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02A6F" w:rsidTr="00202A6F">
        <w:trPr>
          <w:trHeight w:val="1265"/>
        </w:trPr>
        <w:tc>
          <w:tcPr>
            <w:tcW w:w="5245" w:type="dxa"/>
            <w:hideMark/>
          </w:tcPr>
          <w:p w:rsidR="00202A6F" w:rsidRDefault="00C02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95250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2" name="Рисунок 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43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202A6F" w:rsidRDefault="00202A6F">
            <w:pPr>
              <w:ind w:left="-284"/>
              <w:rPr>
                <w:szCs w:val="28"/>
              </w:rPr>
            </w:pPr>
          </w:p>
        </w:tc>
      </w:tr>
      <w:tr w:rsidR="00202A6F" w:rsidTr="00202A6F">
        <w:trPr>
          <w:trHeight w:val="4844"/>
        </w:trPr>
        <w:tc>
          <w:tcPr>
            <w:tcW w:w="5245" w:type="dxa"/>
          </w:tcPr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 ОГУ)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_________ 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</w:p>
          <w:p w:rsidR="004A48CF" w:rsidRPr="004A48CF" w:rsidRDefault="004A48CF" w:rsidP="004A48C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Мира, д. 15 А, г. Орск, </w:t>
            </w:r>
          </w:p>
          <w:p w:rsidR="004A48CF" w:rsidRPr="004A48CF" w:rsidRDefault="004A48CF" w:rsidP="004A48C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обл., 462403</w:t>
            </w:r>
          </w:p>
          <w:p w:rsidR="004A48CF" w:rsidRPr="004A48CF" w:rsidRDefault="004A48CF" w:rsidP="004A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Тел./Факс: (3537) 23-65-80</w:t>
            </w:r>
          </w:p>
          <w:p w:rsidR="00202A6F" w:rsidRPr="00646C6B" w:rsidRDefault="004A48CF" w:rsidP="004A48C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http://og-ti.ru</w:t>
            </w:r>
            <w:r w:rsidRPr="00646C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8" w:history="1"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direktor</w:t>
              </w:r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@</w:t>
              </w:r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ogti</w:t>
              </w:r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orsk</w:t>
              </w:r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proofErr w:type="spellStart"/>
              <w:r w:rsidR="00646C6B" w:rsidRPr="00646C6B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646C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A48CF" w:rsidRDefault="004A48CF" w:rsidP="004A48C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______________ № _____________</w:t>
            </w:r>
          </w:p>
          <w:p w:rsidR="0057254F" w:rsidRDefault="0057254F">
            <w:pPr>
              <w:ind w:left="-108" w:right="-108"/>
            </w:pPr>
          </w:p>
        </w:tc>
        <w:tc>
          <w:tcPr>
            <w:tcW w:w="4678" w:type="dxa"/>
          </w:tcPr>
          <w:p w:rsidR="00202A6F" w:rsidRDefault="0020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b/>
          <w:sz w:val="28"/>
          <w:szCs w:val="28"/>
        </w:rPr>
        <w:t>Х А Р А К Т Е Р И С Т И К А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Анкетные данные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имя, отчество и фа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>милию сотрудника, дату рождения,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 занимаемую должность и дату назначения на эту должность, ученую степень и звание (если они имеются), полученное образование (какие учебные заведения, где и когда окончил).</w:t>
      </w:r>
    </w:p>
    <w:p w:rsidR="0046190F" w:rsidRPr="00BF2571" w:rsidRDefault="0046190F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Данные о трудовой деятельности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сведения о специальности, продолжительности работы, продвижении по службе, уровне профессионального мастерства (указываются должности, которые занимал сотрудник за время работы, обязанности, выполняемые на этих должностях, перечисляются поощрения и взыскания и т. п.).</w:t>
      </w:r>
    </w:p>
    <w:p w:rsidR="0046190F" w:rsidRPr="00BF2571" w:rsidRDefault="00BF2571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>арактеристика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 xml:space="preserve">. Дают мотивированную оценку профессиональных и личностных качеств, результатов служебной деятельности: отношение к исполнению своих обязанностей, рост профессионального уровня, поведение в коллективе.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Обычно оценка проводится по следующим показателям:</w:t>
      </w:r>
    </w:p>
    <w:p w:rsidR="0046190F" w:rsidRPr="00BF2571" w:rsidRDefault="0046190F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(знания, умения, опыт), стаж работы по специальности, знание необходимых нормативных документов, </w:t>
      </w:r>
      <w:proofErr w:type="gramStart"/>
      <w:r w:rsidRPr="00BF2571">
        <w:rPr>
          <w:rFonts w:ascii="Times New Roman" w:eastAsia="Times New Roman" w:hAnsi="Times New Roman" w:cs="Times New Roman"/>
          <w:sz w:val="28"/>
          <w:szCs w:val="28"/>
        </w:rPr>
        <w:t>регламентирую-</w:t>
      </w:r>
      <w:proofErr w:type="spellStart"/>
      <w:r w:rsidRPr="00BF2571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качество выполнения работы, своевременность выполнения должностных обязанностей, мера ответственности за результаты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решения поставленных задач, способность в короткие сроки осваивать вопросы, обеспечивающие повышение эффективности труда и качество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степень активности в работе, участие в творческой деятельности;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оперативно принимать решения для выполнения стоящих задач, способность адаптироваться к новой ситуации и применять новые подходы к решению возникающих проблем; </w:t>
      </w:r>
    </w:p>
    <w:p w:rsidR="0046190F" w:rsidRPr="00BF2571" w:rsidRDefault="0046190F" w:rsidP="0046190F">
      <w:pPr>
        <w:tabs>
          <w:tab w:val="left" w:pos="993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- способность прогнозировать и планировать, организовывать, координировать и регулировать, а также контролировать и анализировать работу подчиненных (для руководящего состава);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опираться на профессиональную помощь своих коллег;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коллективе;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общей культуры;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этика, стиль отношения с коллегами и клиентами, коммуникабельность, доброжелательность, отзывчивость;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устойчивость, способность к самооценке. </w:t>
      </w:r>
    </w:p>
    <w:p w:rsidR="0046190F" w:rsidRPr="00BF2571" w:rsidRDefault="00BF2571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Заключительная часть.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Указывают назначение характеристики.</w:t>
      </w:r>
    </w:p>
    <w:p w:rsidR="0046190F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2571" w:rsidRP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7F618E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DE1BB3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3ADA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46190F" w:rsidRPr="00BF2571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BF2571" w:rsidRDefault="0057254F" w:rsidP="0046190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</w:pPr>
    </w:p>
    <w:sectPr w:rsidR="0057254F" w:rsidRPr="00BF2571" w:rsidSect="00BF257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D" w:rsidRDefault="00B951CD" w:rsidP="00BF2571">
      <w:pPr>
        <w:spacing w:after="0" w:line="240" w:lineRule="auto"/>
      </w:pPr>
      <w:r>
        <w:separator/>
      </w:r>
    </w:p>
  </w:endnote>
  <w:end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D" w:rsidRDefault="00B951CD" w:rsidP="00BF2571">
      <w:pPr>
        <w:spacing w:after="0" w:line="240" w:lineRule="auto"/>
      </w:pPr>
      <w:r>
        <w:separator/>
      </w:r>
    </w:p>
  </w:footnote>
  <w:foot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4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2571" w:rsidRPr="00BF2571" w:rsidRDefault="00BF25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5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5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B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571" w:rsidRDefault="00BF2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D2"/>
    <w:multiLevelType w:val="hybridMultilevel"/>
    <w:tmpl w:val="026AD916"/>
    <w:lvl w:ilvl="0" w:tplc="18282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F"/>
    <w:rsid w:val="00202A6F"/>
    <w:rsid w:val="002A4907"/>
    <w:rsid w:val="002E33DD"/>
    <w:rsid w:val="003A3BFF"/>
    <w:rsid w:val="0046190F"/>
    <w:rsid w:val="00463ADA"/>
    <w:rsid w:val="00495CFE"/>
    <w:rsid w:val="004A48CF"/>
    <w:rsid w:val="00511F7F"/>
    <w:rsid w:val="0057254F"/>
    <w:rsid w:val="00616B50"/>
    <w:rsid w:val="00646C6B"/>
    <w:rsid w:val="0077247C"/>
    <w:rsid w:val="007F618E"/>
    <w:rsid w:val="00935443"/>
    <w:rsid w:val="00B34B53"/>
    <w:rsid w:val="00B951CD"/>
    <w:rsid w:val="00BF2571"/>
    <w:rsid w:val="00C02A31"/>
    <w:rsid w:val="00DE1BB3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4B65-5574-4035-A1AA-A7ACC0B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02A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5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5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ogti.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16</cp:revision>
  <cp:lastPrinted>2013-07-04T07:40:00Z</cp:lastPrinted>
  <dcterms:created xsi:type="dcterms:W3CDTF">2013-07-04T07:32:00Z</dcterms:created>
  <dcterms:modified xsi:type="dcterms:W3CDTF">2018-11-30T04:07:00Z</dcterms:modified>
</cp:coreProperties>
</file>