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997" w:rsidRDefault="00566447" w:rsidP="004A7AA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ПОДПИСКА 2016</w:t>
      </w:r>
    </w:p>
    <w:p w:rsidR="004A7AA4" w:rsidRDefault="004A7AA4" w:rsidP="004A7AA4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bottomFromText="200" w:vertAnchor="text" w:tblpY="1"/>
        <w:tblOverlap w:val="never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940"/>
        <w:gridCol w:w="1322"/>
      </w:tblGrid>
      <w:tr w:rsidR="004B4116" w:rsidRPr="00B51687" w:rsidTr="004B4116">
        <w:trPr>
          <w:cantSplit/>
          <w:trHeight w:val="1318"/>
        </w:trPr>
        <w:tc>
          <w:tcPr>
            <w:tcW w:w="1277" w:type="dxa"/>
            <w:noWrap/>
          </w:tcPr>
          <w:p w:rsidR="004B4116" w:rsidRPr="004A7AA4" w:rsidRDefault="004B4116" w:rsidP="004A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40" w:type="dxa"/>
            <w:vAlign w:val="center"/>
            <w:hideMark/>
          </w:tcPr>
          <w:p w:rsidR="004B4116" w:rsidRPr="004A7AA4" w:rsidRDefault="004B4116" w:rsidP="004A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AA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22" w:type="dxa"/>
            <w:noWrap/>
            <w:hideMark/>
          </w:tcPr>
          <w:p w:rsidR="004B4116" w:rsidRPr="004A7AA4" w:rsidRDefault="004B4116" w:rsidP="004A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A4">
              <w:rPr>
                <w:rFonts w:ascii="Times New Roman" w:hAnsi="Times New Roman" w:cs="Times New Roman"/>
                <w:sz w:val="24"/>
                <w:szCs w:val="24"/>
              </w:rPr>
              <w:t>Период  подписки</w:t>
            </w:r>
            <w:proofErr w:type="gramEnd"/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Chip</w:t>
            </w:r>
            <w:proofErr w:type="spellEnd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DVD/Чип 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DVD</w:t>
            </w:r>
          </w:p>
        </w:tc>
        <w:tc>
          <w:tcPr>
            <w:tcW w:w="1322" w:type="dxa"/>
            <w:noWrap/>
          </w:tcPr>
          <w:p w:rsidR="004B4116" w:rsidRPr="004A7AA4" w:rsidRDefault="004B4116" w:rsidP="0056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LINUX FORMAT (ЛИ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НУКС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ФОРМАТ)+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DVD-ПРИЛОЖЕНИЕ 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PC MAGAZINE / RE. Персональный компьютер сегодня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АвтоМир</w:t>
            </w:r>
            <w:bookmarkStart w:id="0" w:name="_GoBack"/>
            <w:bookmarkEnd w:id="0"/>
            <w:proofErr w:type="spellEnd"/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ВТОМОБИЛЬНЫЙ ТРАНСПОРТ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АУДИТОР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БЮДЖЕТНЫЕ УЧРЕЖДЕНИЯ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приложением. Комплект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 В ШКОЛЕ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Вестник компьютерных и информационных технологий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ВЕСТНИК МЧС РОССИИ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ПСИХОЛОГИИ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СТАТИСТИКИ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ЭКО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НОМИКИ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 И ВАШ КОМПЬЮТЕР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ЕЕ ОБРАЗОВАНИЕ В РОССИИ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56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 ОБРАЗОВАНИЕ СЕГОДНЯ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33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Главбух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ГОСЗАКАЗ: УПРАВЛЕНИЕ, 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ЗМЕЩЕНИЕ, ОБЕСПЕЧЕНИЕ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власть и 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естное самоуправление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служба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Журнал сетевых реше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ний / LAN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90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РУЛЁМ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90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Известия РАН. Теор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ия и системы управления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ИННОВАЦИИ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ИНФОРМАТИКА - ПЕРВОЕ СЕНТЯБРЯ.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Бумажная версия.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В ШКОЛ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И ОБРАЗОВАНИЕ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КЕТИНГ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МАТЕМАТИКА - ПЕРВОЕ СЕНТЯБРЯ. Бумажная версия.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В ШКОЛЕ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623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МАТЕМАТИКА. ВСЕ ДЛЯ УЧИТЕЛЯ!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МИР ПК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МОДЕЛИСТ-КОНСТРУКТОР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НАРОДНОЕ ОБРАЗОВАНИЕ с журналом ШКОЛЬНЫЕ ТЕХНОЛОГИИ. Ко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мплект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ОБЖ. Всё для учителя!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Орская</w:t>
            </w:r>
            <w:proofErr w:type="spellEnd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хроника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865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БЕЗОПАСНОСТИ ЖИЗНЕДЕЯТЕЛ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ЬНОСТИ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Открытые системы. СУБД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ОФИЦИАЛЬНЫЕ ДОКУМЕ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НТЫ В ОБРАЗОВАНИИ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170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ПЕДАГОГИКА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ПЕДАГОГИЧЕСКОЕ ОБРАЗОВАНИЕ И НАУКА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ПРОБЛЕМЫ БЕЗОПАСНОСТИ И ЧРЕЗВЫЧАЙНЫХ СИТУАЦИЙ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ПРОБЛЕ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ТЕОРИИ И ПРАКТИКИ УПРАВЛЕНИЯ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Психологический журнал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РАДИО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339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РОССИЙСКИЙ ЖУРНАЛ МЕНЕДЖМЕНТА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Системный администратор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568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СОВЕТНИК В СФЕРЕ </w:t>
            </w:r>
            <w:proofErr w:type="gramStart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ОБРАЗОВАНИЯ .</w:t>
            </w:r>
            <w:proofErr w:type="gramEnd"/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shd w:val="clear" w:color="auto" w:fill="FFFFFF" w:themeFill="background1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FFFFFF" w:themeFill="background1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СПРАВОЧНИК КАДРОВИКА </w:t>
            </w:r>
          </w:p>
        </w:tc>
        <w:tc>
          <w:tcPr>
            <w:tcW w:w="1322" w:type="dxa"/>
            <w:shd w:val="clear" w:color="auto" w:fill="FFFFFF" w:themeFill="background1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18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Техника - молодёжи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693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Технология машиностроения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УПРАВЛЕНЕЦ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КАЧЕСТВОМ ОБРАЗОВАНИЯ: теория и практика эффективного администрирования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персоналом.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BD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УЧЕТ В ОБРАЗОВАНИИ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36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ФИНАНСОВЫЙ МЕНЕДЖМЕНТ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329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ШКОЛЬНЫЙ ПСИХОЛОГ - ПЕРВОЕ СЕНТЯБРЯ. Бумажная версия.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ЭКОНОМИКА И УПРАВЛЕНИЕ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395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ЭКОНОМИЧЕСКИЙ АНАЛИЗ: ТЕОРИЯ И ПРАКТИКА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Электронные информационные системы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ЭЛЕКТРООБОРУ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ДОВАНИЕ: ЭКСПЛУАТАЦИЯ И РЕМОНТ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446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ЭЛЕКТРОЦЕХ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  <w:tr w:rsidR="004B4116" w:rsidRPr="00B51687" w:rsidTr="004B4116">
        <w:trPr>
          <w:trHeight w:val="237"/>
        </w:trPr>
        <w:tc>
          <w:tcPr>
            <w:tcW w:w="1277" w:type="dxa"/>
            <w:noWrap/>
          </w:tcPr>
          <w:p w:rsidR="004B4116" w:rsidRPr="004A7AA4" w:rsidRDefault="004B4116" w:rsidP="00566447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 w:rsidR="004B4116" w:rsidRPr="00BD739E" w:rsidRDefault="004B4116" w:rsidP="00566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73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ЮРИСТ ВУЗа </w:t>
            </w:r>
          </w:p>
        </w:tc>
        <w:tc>
          <w:tcPr>
            <w:tcW w:w="1322" w:type="dxa"/>
            <w:noWrap/>
          </w:tcPr>
          <w:p w:rsidR="004B4116" w:rsidRDefault="004B4116" w:rsidP="00566447">
            <w:r w:rsidRPr="00D7685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</w:tr>
    </w:tbl>
    <w:p w:rsidR="004A7AA4" w:rsidRDefault="004A7AA4" w:rsidP="004A7AA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A7AA4" w:rsidRPr="004A7AA4" w:rsidRDefault="004A7AA4" w:rsidP="004A7AA4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4A7AA4" w:rsidRPr="004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562A9"/>
    <w:multiLevelType w:val="hybridMultilevel"/>
    <w:tmpl w:val="7DA460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A4"/>
    <w:rsid w:val="0011687E"/>
    <w:rsid w:val="004A0400"/>
    <w:rsid w:val="004A7AA4"/>
    <w:rsid w:val="004B4116"/>
    <w:rsid w:val="00566447"/>
    <w:rsid w:val="006906C6"/>
    <w:rsid w:val="008E0F84"/>
    <w:rsid w:val="00BA3997"/>
    <w:rsid w:val="00BD739E"/>
    <w:rsid w:val="00D2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A121"/>
  <w15:chartTrackingRefBased/>
  <w15:docId w15:val="{6B4E64DB-77E0-42F9-A130-B96E9668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A7AA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7AA4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ОГТИ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Анцева</dc:creator>
  <cp:keywords/>
  <dc:description/>
  <cp:lastModifiedBy>Марина Камышанова</cp:lastModifiedBy>
  <cp:revision>6</cp:revision>
  <dcterms:created xsi:type="dcterms:W3CDTF">2019-08-15T09:05:00Z</dcterms:created>
  <dcterms:modified xsi:type="dcterms:W3CDTF">2019-08-27T09:34:00Z</dcterms:modified>
</cp:coreProperties>
</file>