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10" w:rsidRPr="00E12110" w:rsidRDefault="00E12110" w:rsidP="00DF5CF8">
      <w:pPr>
        <w:ind w:right="-6"/>
        <w:jc w:val="center"/>
        <w:outlineLvl w:val="1"/>
        <w:rPr>
          <w:b/>
          <w:sz w:val="22"/>
          <w:szCs w:val="22"/>
        </w:rPr>
      </w:pPr>
      <w:bookmarkStart w:id="0" w:name="_GoBack"/>
      <w:bookmarkEnd w:id="0"/>
      <w:r w:rsidRPr="00E12110">
        <w:rPr>
          <w:b/>
          <w:sz w:val="22"/>
          <w:szCs w:val="22"/>
        </w:rPr>
        <w:t>Договор № _____</w:t>
      </w:r>
    </w:p>
    <w:p w:rsidR="00E12110" w:rsidRPr="00E12110" w:rsidRDefault="00E12110" w:rsidP="00DF5CF8">
      <w:pPr>
        <w:ind w:right="-5"/>
        <w:jc w:val="center"/>
        <w:rPr>
          <w:b/>
          <w:sz w:val="22"/>
          <w:szCs w:val="22"/>
        </w:rPr>
      </w:pPr>
      <w:r w:rsidRPr="00E12110">
        <w:rPr>
          <w:b/>
          <w:sz w:val="22"/>
          <w:szCs w:val="22"/>
        </w:rPr>
        <w:t>на обучение по основным  программам среднего профессионального образования</w:t>
      </w:r>
    </w:p>
    <w:p w:rsidR="00E12110" w:rsidRPr="00E12110" w:rsidRDefault="00E12110" w:rsidP="00DF5CF8">
      <w:pPr>
        <w:ind w:right="-5"/>
        <w:jc w:val="center"/>
        <w:rPr>
          <w:i/>
          <w:sz w:val="22"/>
          <w:szCs w:val="22"/>
        </w:rPr>
      </w:pPr>
      <w:r w:rsidRPr="00E12110">
        <w:rPr>
          <w:b/>
          <w:sz w:val="22"/>
          <w:szCs w:val="22"/>
        </w:rPr>
        <w:t>(программам подготовки специалистов среднего звена)</w:t>
      </w:r>
    </w:p>
    <w:p w:rsidR="00E12110" w:rsidRPr="00E12110" w:rsidRDefault="00E12110" w:rsidP="00DF5CF8">
      <w:pPr>
        <w:ind w:right="-5"/>
        <w:jc w:val="center"/>
        <w:rPr>
          <w:b/>
          <w:i/>
        </w:rPr>
      </w:pPr>
      <w:r w:rsidRPr="00E12110">
        <w:rPr>
          <w:b/>
          <w:i/>
        </w:rPr>
        <w:t>(Исполнитель –  Обучающийся)</w:t>
      </w:r>
    </w:p>
    <w:p w:rsidR="00E12110" w:rsidRPr="008C30DC" w:rsidRDefault="00E12110" w:rsidP="00E12110">
      <w:pPr>
        <w:ind w:right="-5" w:firstLine="540"/>
        <w:jc w:val="center"/>
        <w:rPr>
          <w:sz w:val="8"/>
          <w:szCs w:val="8"/>
        </w:rPr>
      </w:pPr>
    </w:p>
    <w:p w:rsidR="00E12110" w:rsidRPr="00E12110" w:rsidRDefault="00E12110" w:rsidP="00E12110">
      <w:pPr>
        <w:ind w:right="-5"/>
        <w:rPr>
          <w:sz w:val="22"/>
          <w:szCs w:val="22"/>
        </w:rPr>
      </w:pPr>
      <w:r w:rsidRPr="00E12110">
        <w:rPr>
          <w:sz w:val="22"/>
          <w:szCs w:val="22"/>
        </w:rPr>
        <w:t xml:space="preserve">   г. Орск                                                                                                                           «___» ___________20___ г.</w:t>
      </w:r>
    </w:p>
    <w:p w:rsidR="00E12110" w:rsidRPr="008C30DC" w:rsidRDefault="00E12110" w:rsidP="00E12110">
      <w:pPr>
        <w:ind w:right="-5" w:firstLine="540"/>
        <w:jc w:val="center"/>
        <w:rPr>
          <w:b/>
          <w:sz w:val="8"/>
          <w:szCs w:val="8"/>
        </w:rPr>
      </w:pPr>
    </w:p>
    <w:p w:rsidR="00E12110" w:rsidRPr="00E12110" w:rsidRDefault="00E12110" w:rsidP="00E12110">
      <w:pPr>
        <w:tabs>
          <w:tab w:val="left" w:pos="1620"/>
        </w:tabs>
        <w:ind w:firstLine="36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осуществляющее образовательную деятельность на основании бессрочной лицензии регистрационный № 1962, выданной Федеральной службой по надзору в сфере образования и науки 25.02.2016 года, и свидетельства о государственной аккредитации № 1986, выданного Федеральной службой по надзору в сфере образования и науки на срок с 06.06.2016 года до 16.04.2020 года, в лице заместителя директора по учебно-методической работе Орского гуманитарно-технологического института (филиала) ОГУ Тришкиной Нелли Искандаровны, действующего на основании доверенности </w:t>
      </w:r>
      <w:r w:rsidR="00DF5CF8">
        <w:rPr>
          <w:sz w:val="22"/>
          <w:szCs w:val="22"/>
        </w:rPr>
        <w:t xml:space="preserve">№ _________ от ____________________, </w:t>
      </w:r>
      <w:r w:rsidRPr="00E12110">
        <w:rPr>
          <w:sz w:val="22"/>
          <w:szCs w:val="22"/>
        </w:rPr>
        <w:t xml:space="preserve">с одной стороны, и </w:t>
      </w:r>
      <w:r w:rsidRPr="00BA32EB">
        <w:rPr>
          <w:sz w:val="22"/>
          <w:szCs w:val="22"/>
        </w:rPr>
        <w:t>_______________________________________________________________________________________________,</w:t>
      </w:r>
      <w:r w:rsidRPr="00E12110">
        <w:rPr>
          <w:sz w:val="22"/>
          <w:szCs w:val="22"/>
        </w:rPr>
        <w:t xml:space="preserve"> именуемый в дальнейшем «Обучающийся», с другой стороны, совместно именуемые «Стороны», заключили настоящий договор о нижеследующем:</w:t>
      </w:r>
    </w:p>
    <w:p w:rsidR="00E12110" w:rsidRPr="008C30DC" w:rsidRDefault="00E12110" w:rsidP="00E12110">
      <w:pPr>
        <w:ind w:left="360" w:right="-5"/>
        <w:jc w:val="center"/>
        <w:rPr>
          <w:b/>
          <w:sz w:val="8"/>
          <w:szCs w:val="8"/>
        </w:rPr>
      </w:pPr>
    </w:p>
    <w:p w:rsidR="00E12110" w:rsidRPr="00E12110" w:rsidRDefault="00E12110" w:rsidP="00E12110">
      <w:pPr>
        <w:ind w:left="360" w:right="-5"/>
        <w:jc w:val="center"/>
        <w:rPr>
          <w:b/>
          <w:sz w:val="22"/>
          <w:szCs w:val="22"/>
        </w:rPr>
      </w:pPr>
      <w:r w:rsidRPr="00E12110">
        <w:rPr>
          <w:b/>
          <w:sz w:val="22"/>
          <w:szCs w:val="22"/>
        </w:rPr>
        <w:t>1. Предмет договора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1.1. Исполнитель обязуется предоставить образовательную услугу, а Обучающийся обязуется оплатить обучение по образовательной программе среднего профессионального образования – программе подготовки специалиста среднего звена ________________________________________________________________</w:t>
      </w:r>
      <w:r w:rsidR="00CF7614">
        <w:rPr>
          <w:sz w:val="22"/>
          <w:szCs w:val="22"/>
        </w:rPr>
        <w:t>_______</w:t>
      </w:r>
    </w:p>
    <w:p w:rsidR="00E12110" w:rsidRPr="00E12110" w:rsidRDefault="00E12110" w:rsidP="00E12110">
      <w:pPr>
        <w:ind w:right="-5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____________________________________________________________________________________________</w:t>
      </w:r>
      <w:r>
        <w:rPr>
          <w:sz w:val="22"/>
          <w:szCs w:val="22"/>
        </w:rPr>
        <w:t>___</w:t>
      </w:r>
    </w:p>
    <w:p w:rsidR="00E12110" w:rsidRPr="00E12110" w:rsidRDefault="00E12110" w:rsidP="00E12110">
      <w:pPr>
        <w:ind w:right="-5" w:firstLine="540"/>
        <w:jc w:val="center"/>
      </w:pPr>
      <w:r w:rsidRPr="00E12110">
        <w:t>(наименование образовательной программы среднего профессионального образования, код, наименование профессии, специальности или направления подготовки)</w:t>
      </w:r>
    </w:p>
    <w:p w:rsidR="00E12110" w:rsidRPr="00E12110" w:rsidRDefault="00E12110" w:rsidP="00E12110">
      <w:pPr>
        <w:ind w:right="-5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(далее – образовательная программа)  по _________________________________ форме обучения в пределах федерального  государственного  образовательного  стандарта в  соответствии с учебными планами, в том числе индивидуальными, и образовательными программами Исполнителя.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________. </w:t>
      </w:r>
    </w:p>
    <w:p w:rsidR="00E12110" w:rsidRPr="008C30DC" w:rsidRDefault="00E12110" w:rsidP="00E12110">
      <w:pPr>
        <w:ind w:right="-5"/>
        <w:jc w:val="both"/>
        <w:rPr>
          <w:sz w:val="8"/>
          <w:szCs w:val="8"/>
        </w:rPr>
      </w:pPr>
    </w:p>
    <w:p w:rsidR="00E12110" w:rsidRPr="00E12110" w:rsidRDefault="00E12110" w:rsidP="00E12110">
      <w:pPr>
        <w:widowControl w:val="0"/>
        <w:numPr>
          <w:ilvl w:val="0"/>
          <w:numId w:val="7"/>
        </w:num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E12110">
        <w:rPr>
          <w:b/>
          <w:sz w:val="22"/>
          <w:szCs w:val="22"/>
        </w:rPr>
        <w:t>Права и обязанности Сторон</w:t>
      </w:r>
    </w:p>
    <w:p w:rsidR="00E12110" w:rsidRPr="00E12110" w:rsidRDefault="00E12110" w:rsidP="00E12110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2.1. Исполнитель обязан:</w:t>
      </w:r>
    </w:p>
    <w:p w:rsidR="00E12110" w:rsidRPr="00E12110" w:rsidRDefault="00E12110" w:rsidP="00E12110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2.1.1. Зачислить Обучающегося, выполнившего установленные законодательством Российской  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на обучение по образовательной программе.</w:t>
      </w:r>
    </w:p>
    <w:p w:rsidR="00E12110" w:rsidRPr="00E12110" w:rsidRDefault="00E12110" w:rsidP="00E12110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федеральным государственным образовательным стандартом, учебным планом (индивидуальным учебным планом) и расписанием занятий Исполнителя.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12110" w:rsidRPr="00E12110" w:rsidRDefault="00E12110" w:rsidP="00E12110">
      <w:pPr>
        <w:ind w:firstLine="567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:rsidR="00E12110" w:rsidRPr="00E12110" w:rsidRDefault="00E12110" w:rsidP="00E12110">
      <w:pPr>
        <w:ind w:firstLine="567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2.1.5.  Осуществлять текущий контроль успеваемости и промежуточную аттестацию Обучающегося.</w:t>
      </w:r>
    </w:p>
    <w:p w:rsidR="00E12110" w:rsidRPr="00E12110" w:rsidRDefault="00E12110" w:rsidP="00E12110">
      <w:pPr>
        <w:ind w:firstLine="567"/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2.1.6. Выдать Обучающемуся, прошедшему государственную итоговую аттестацию, диплом о среднем профессиональном образовании установленного законодательством Российской Федерации образца, а при освоении Обучающимся части образовательной программы и (или) отчислении, выдать справку об обучении или о периоде обучения по самостоятельно установленному Исполнителем образцу. </w:t>
      </w:r>
    </w:p>
    <w:p w:rsidR="00E12110" w:rsidRPr="00E12110" w:rsidRDefault="00E12110" w:rsidP="00E12110">
      <w:pPr>
        <w:ind w:firstLine="567"/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2.1.7. Довести до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E12110">
          <w:rPr>
            <w:sz w:val="22"/>
            <w:szCs w:val="22"/>
          </w:rPr>
          <w:t>Законом</w:t>
        </w:r>
      </w:hyperlink>
      <w:r w:rsidRPr="00E12110">
        <w:rPr>
          <w:sz w:val="22"/>
          <w:szCs w:val="22"/>
        </w:rPr>
        <w:t xml:space="preserve"> Российской Федерации от 07.02.1992 № 2300-1 «О защите прав потребителей» и Федеральным </w:t>
      </w:r>
      <w:hyperlink r:id="rId9" w:history="1">
        <w:r w:rsidRPr="00E12110">
          <w:rPr>
            <w:sz w:val="22"/>
            <w:szCs w:val="22"/>
          </w:rPr>
          <w:t>законом</w:t>
        </w:r>
      </w:hyperlink>
      <w:r w:rsidRPr="00E12110">
        <w:rPr>
          <w:sz w:val="22"/>
          <w:szCs w:val="22"/>
        </w:rPr>
        <w:t xml:space="preserve"> от 29.12.2012 № 273-ФЗ «Об образовании в Российской Федерации».</w:t>
      </w:r>
    </w:p>
    <w:p w:rsidR="00E12110" w:rsidRPr="00E12110" w:rsidRDefault="00E12110" w:rsidP="00E12110">
      <w:pPr>
        <w:ind w:firstLine="567"/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2.1.8. </w:t>
      </w:r>
      <w:r w:rsidRPr="00E12110">
        <w:rPr>
          <w:color w:val="000000"/>
          <w:sz w:val="22"/>
          <w:szCs w:val="22"/>
        </w:rPr>
        <w:t>Принимать от Обучающегося плату за образовательные услуги.</w:t>
      </w:r>
    </w:p>
    <w:p w:rsidR="00E12110" w:rsidRPr="00E12110" w:rsidRDefault="00E12110" w:rsidP="00E12110">
      <w:pPr>
        <w:ind w:firstLine="567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2.2. Обучающийся обязан: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2.2.1.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E12110" w:rsidRPr="00E12110" w:rsidRDefault="00E12110" w:rsidP="00E12110">
      <w:pPr>
        <w:ind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lastRenderedPageBreak/>
        <w:t>2.2.2. Посещать учебные занятия, предусмотренные учебным планом (индивидуальным учебным планом) и расписанием занятий, а также выполнять в установленные сроки учебные задания, предусмотренные образовательной программой.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2.2.3. Извещать исполнителя о причинах своего отсутствия на учебных занятиях.</w:t>
      </w:r>
    </w:p>
    <w:p w:rsidR="00E12110" w:rsidRPr="00E12110" w:rsidRDefault="00E12110" w:rsidP="00E12110">
      <w:pPr>
        <w:ind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2.2.4. Своевременно доводить до сведения Исполнителя информацию о смене фамилии, имени, отчества, телефона, адреса места жительства. </w:t>
      </w:r>
    </w:p>
    <w:p w:rsidR="00E12110" w:rsidRPr="00E12110" w:rsidRDefault="00E12110" w:rsidP="00E12110">
      <w:pPr>
        <w:ind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2.2.5. Соблюдать обязанности, предусмотренные Уставом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2.2.6.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2.3. Исполнитель имеет право:</w:t>
      </w:r>
    </w:p>
    <w:p w:rsidR="00E12110" w:rsidRPr="00E12110" w:rsidRDefault="00E12110" w:rsidP="00E12110">
      <w:pPr>
        <w:ind w:right="-5" w:firstLine="540"/>
        <w:jc w:val="both"/>
        <w:rPr>
          <w:color w:val="000000"/>
          <w:sz w:val="22"/>
          <w:szCs w:val="22"/>
        </w:rPr>
      </w:pPr>
      <w:r w:rsidRPr="00E12110">
        <w:rPr>
          <w:sz w:val="22"/>
          <w:szCs w:val="22"/>
        </w:rPr>
        <w:t xml:space="preserve">2.3.1. </w:t>
      </w:r>
      <w:r w:rsidRPr="00E12110">
        <w:rPr>
          <w:color w:val="000000"/>
          <w:sz w:val="22"/>
          <w:szCs w:val="22"/>
        </w:rPr>
        <w:t>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:rsidR="00E12110" w:rsidRPr="00E12110" w:rsidRDefault="00E12110" w:rsidP="00E12110">
      <w:pPr>
        <w:tabs>
          <w:tab w:val="left" w:pos="180"/>
          <w:tab w:val="left" w:pos="720"/>
        </w:tabs>
        <w:ind w:right="-5" w:firstLine="540"/>
        <w:jc w:val="both"/>
        <w:rPr>
          <w:sz w:val="22"/>
          <w:szCs w:val="22"/>
          <w:lang w:eastAsia="ru-RU"/>
        </w:rPr>
      </w:pPr>
      <w:r w:rsidRPr="00E12110">
        <w:rPr>
          <w:color w:val="000000"/>
          <w:sz w:val="22"/>
          <w:szCs w:val="22"/>
        </w:rPr>
        <w:t>2.3.2. Применять к Обучающемуся меры поощрения и меры дисциплинарного взыскания в соответствии с законодательством Российской Федерации,</w:t>
      </w:r>
      <w:r w:rsidRPr="00E12110">
        <w:rPr>
          <w:sz w:val="22"/>
          <w:szCs w:val="22"/>
          <w:lang w:eastAsia="ru-RU"/>
        </w:rPr>
        <w:t xml:space="preserve">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2.4.  </w:t>
      </w:r>
      <w:r w:rsidRPr="00E12110">
        <w:rPr>
          <w:sz w:val="22"/>
          <w:szCs w:val="22"/>
          <w:lang w:eastAsia="ru-RU"/>
        </w:rPr>
        <w:t xml:space="preserve">Обучающемуся предоставляются академические права в соответствии с </w:t>
      </w:r>
      <w:hyperlink r:id="rId10" w:history="1">
        <w:r w:rsidRPr="00E12110">
          <w:rPr>
            <w:sz w:val="22"/>
            <w:szCs w:val="22"/>
            <w:lang w:eastAsia="ru-RU"/>
          </w:rPr>
          <w:t>частью 1 статьи 34</w:t>
        </w:r>
      </w:hyperlink>
      <w:r w:rsidRPr="00E12110">
        <w:rPr>
          <w:sz w:val="22"/>
          <w:szCs w:val="22"/>
          <w:lang w:eastAsia="ru-RU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:rsidR="00E12110" w:rsidRPr="00E12110" w:rsidRDefault="00E12110" w:rsidP="00E12110">
      <w:pPr>
        <w:ind w:firstLine="540"/>
        <w:jc w:val="both"/>
        <w:rPr>
          <w:color w:val="000000"/>
          <w:sz w:val="22"/>
          <w:szCs w:val="22"/>
        </w:rPr>
      </w:pPr>
      <w:r w:rsidRPr="00E12110">
        <w:rPr>
          <w:color w:val="000000"/>
          <w:sz w:val="22"/>
          <w:szCs w:val="22"/>
        </w:rPr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E12110" w:rsidRPr="00E12110" w:rsidRDefault="00E12110" w:rsidP="00E12110">
      <w:pPr>
        <w:ind w:firstLine="540"/>
        <w:jc w:val="both"/>
        <w:rPr>
          <w:color w:val="000000"/>
          <w:sz w:val="22"/>
          <w:szCs w:val="22"/>
        </w:rPr>
      </w:pPr>
      <w:r w:rsidRPr="00E12110">
        <w:rPr>
          <w:color w:val="000000"/>
          <w:sz w:val="22"/>
          <w:szCs w:val="22"/>
        </w:rPr>
        <w:t>2.4.2. Пользоваться имуществом Исполнителя, необходимым для освоения образовательной программы (библиотечно-информационными ресурсами, оборудованием,  приборами).</w:t>
      </w:r>
    </w:p>
    <w:p w:rsidR="00E12110" w:rsidRPr="00E12110" w:rsidRDefault="00E12110" w:rsidP="00E12110">
      <w:pPr>
        <w:ind w:firstLine="540"/>
        <w:jc w:val="both"/>
        <w:rPr>
          <w:color w:val="000000"/>
          <w:sz w:val="22"/>
          <w:szCs w:val="22"/>
        </w:rPr>
      </w:pPr>
      <w:r w:rsidRPr="00E12110">
        <w:rPr>
          <w:color w:val="000000"/>
          <w:sz w:val="22"/>
          <w:szCs w:val="22"/>
        </w:rPr>
        <w:t>2.4.3. Принимать участие в социально-культурных, оздоровительных и иных мероприятиях, организованных Исполнителем.</w:t>
      </w:r>
    </w:p>
    <w:p w:rsidR="00E12110" w:rsidRPr="00E12110" w:rsidRDefault="00E12110" w:rsidP="00E12110">
      <w:pPr>
        <w:ind w:firstLine="540"/>
        <w:jc w:val="both"/>
        <w:rPr>
          <w:color w:val="000000"/>
          <w:sz w:val="22"/>
          <w:szCs w:val="22"/>
        </w:rPr>
      </w:pPr>
      <w:r w:rsidRPr="00E12110">
        <w:rPr>
          <w:sz w:val="22"/>
          <w:szCs w:val="22"/>
          <w:lang w:eastAsia="ru-RU"/>
        </w:rPr>
        <w:t>2.4.4.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12110" w:rsidRPr="008C30DC" w:rsidRDefault="00E12110" w:rsidP="008C30DC">
      <w:pPr>
        <w:ind w:right="-5"/>
        <w:jc w:val="both"/>
        <w:rPr>
          <w:sz w:val="8"/>
          <w:szCs w:val="8"/>
        </w:rPr>
      </w:pPr>
    </w:p>
    <w:p w:rsidR="00E12110" w:rsidRPr="00E12110" w:rsidRDefault="00E12110" w:rsidP="00E12110">
      <w:pPr>
        <w:widowControl w:val="0"/>
        <w:numPr>
          <w:ilvl w:val="0"/>
          <w:numId w:val="7"/>
        </w:numPr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E12110">
        <w:rPr>
          <w:b/>
          <w:sz w:val="22"/>
          <w:szCs w:val="22"/>
        </w:rPr>
        <w:t>Стоимость образовательных услуг, срок и порядок их оплаты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3.1. Стоимость образовательных услуг за один учебный год составляет _______________________ рублей. Полная стоимость образовательных услуг за весь период обучения составляет _______________________ рублей.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3.2. 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3.3. Оплата стоимости обучения производится в следующие сроки: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3.3.1. Оплата за первый год производится в два этапа: предварительная оплата в размере не менее пятидесяти процентов от стоимости, указанной в пункте 3.1. настоящего договора, до издания приказа о зачислении Обучающегося на обучение; окончательный расчет – до первого февраля текущего учебного года.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3.3.2. Оплата за второй и последующие годы обучения производится в два этапа: предварительная оплата в размере не менее пятидесяти процентов от стоимости обучения оплачиваемого учебного года –  до пятнадцатого числа июля месяца текущего года; окончательный расчет − до первого февраля текущего учебного года.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3.3.3. Оплата за последний год обучения производится в полном объеме до пятнадцатого числа июля месяца предшествующего учебного года.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3.4. Оплата стоимости обучения осуществляется путем внесения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:rsid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3.5. Обучающийся вправе до издания приказа о зачислении на обучение произвести единовременную оплату стоимости всего срока обучения по образовательной программе. Действие пункта 3.2 настоящего договора на данный случай не распространяется.</w:t>
      </w:r>
    </w:p>
    <w:p w:rsidR="008C30DC" w:rsidRPr="008C30DC" w:rsidRDefault="008C30DC" w:rsidP="00E12110">
      <w:pPr>
        <w:ind w:right="-5" w:firstLine="540"/>
        <w:jc w:val="both"/>
        <w:rPr>
          <w:sz w:val="8"/>
          <w:szCs w:val="8"/>
        </w:rPr>
      </w:pPr>
    </w:p>
    <w:p w:rsidR="00E12110" w:rsidRPr="00E12110" w:rsidRDefault="00E12110" w:rsidP="008C30DC">
      <w:pPr>
        <w:widowControl w:val="0"/>
        <w:numPr>
          <w:ilvl w:val="0"/>
          <w:numId w:val="7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6" w:firstLine="0"/>
        <w:jc w:val="center"/>
        <w:rPr>
          <w:b/>
          <w:sz w:val="22"/>
          <w:szCs w:val="22"/>
        </w:rPr>
      </w:pPr>
      <w:r w:rsidRPr="00E12110">
        <w:rPr>
          <w:b/>
          <w:sz w:val="22"/>
          <w:szCs w:val="22"/>
        </w:rPr>
        <w:t xml:space="preserve">Срок действия договора, ответственность Сторон </w:t>
      </w:r>
    </w:p>
    <w:p w:rsidR="00E12110" w:rsidRPr="00E12110" w:rsidRDefault="00E12110" w:rsidP="008C30DC">
      <w:pPr>
        <w:widowControl w:val="0"/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right="-6"/>
        <w:jc w:val="center"/>
        <w:rPr>
          <w:b/>
          <w:sz w:val="22"/>
          <w:szCs w:val="22"/>
        </w:rPr>
      </w:pPr>
      <w:r w:rsidRPr="00E12110">
        <w:rPr>
          <w:b/>
          <w:sz w:val="22"/>
          <w:szCs w:val="22"/>
        </w:rPr>
        <w:t>и порядок разрешения споров</w:t>
      </w:r>
    </w:p>
    <w:p w:rsidR="00E12110" w:rsidRPr="00E12110" w:rsidRDefault="00E12110" w:rsidP="008C30DC">
      <w:pPr>
        <w:widowControl w:val="0"/>
        <w:ind w:right="-6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4.1. Настоящий договор вступает в силу с момента его подписания Сторонами и действует до полного </w:t>
      </w:r>
      <w:r w:rsidRPr="00E12110">
        <w:rPr>
          <w:sz w:val="22"/>
          <w:szCs w:val="22"/>
        </w:rPr>
        <w:lastRenderedPageBreak/>
        <w:t xml:space="preserve">исполнения Сторонами обязательств. 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4.2. За неисполнение либо ненадлежащее исполнение обязательств по договору Исполнитель и Обучающийся несут ответственность, предусмотренную договором и законодательством Российской Федерации.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4.3.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а) безвозмездного оказания образовательной услуги;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б) соразмерного уменьшения стоимости оказанной образовательной услуги;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4.4.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Заказчик/Обучающийся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в) потребовать уменьшения стоимости образовательной услуги;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г) расторгнуть договор.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4.6.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E12110" w:rsidRPr="008C30DC" w:rsidRDefault="00E12110" w:rsidP="00E12110">
      <w:pPr>
        <w:ind w:right="-5" w:firstLine="540"/>
        <w:jc w:val="both"/>
        <w:rPr>
          <w:sz w:val="8"/>
          <w:szCs w:val="8"/>
        </w:rPr>
      </w:pPr>
    </w:p>
    <w:p w:rsidR="00E12110" w:rsidRPr="00E12110" w:rsidRDefault="00E12110" w:rsidP="00E12110">
      <w:pPr>
        <w:widowControl w:val="0"/>
        <w:numPr>
          <w:ilvl w:val="0"/>
          <w:numId w:val="7"/>
        </w:numPr>
        <w:tabs>
          <w:tab w:val="left" w:pos="360"/>
          <w:tab w:val="left" w:pos="1980"/>
          <w:tab w:val="left" w:pos="270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E12110">
        <w:rPr>
          <w:b/>
          <w:sz w:val="22"/>
          <w:szCs w:val="22"/>
        </w:rPr>
        <w:t>Порядок изменения и расторжения договора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5.1. Условия, на которых заключен  настоящий  договор,  могут  быть изменены по соглашению Сторон или  в  соответствии  с  </w:t>
      </w:r>
      <w:hyperlink r:id="rId11" w:history="1">
        <w:r w:rsidRPr="00E12110">
          <w:rPr>
            <w:sz w:val="22"/>
            <w:szCs w:val="22"/>
          </w:rPr>
          <w:t>законодательством</w:t>
        </w:r>
      </w:hyperlink>
      <w:r w:rsidRPr="00E12110">
        <w:rPr>
          <w:sz w:val="22"/>
          <w:szCs w:val="22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bookmarkStart w:id="1" w:name="sub_1042"/>
      <w:r w:rsidRPr="00E12110">
        <w:rPr>
          <w:sz w:val="22"/>
          <w:szCs w:val="22"/>
        </w:rPr>
        <w:t>5.2. Настоящий договор может быть расторгнут по соглашению Сторон.</w:t>
      </w:r>
    </w:p>
    <w:p w:rsidR="00E12110" w:rsidRPr="00E12110" w:rsidRDefault="00E12110" w:rsidP="00E12110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bookmarkStart w:id="2" w:name="sub_1043"/>
      <w:bookmarkEnd w:id="1"/>
      <w:r w:rsidRPr="00E12110">
        <w:rPr>
          <w:sz w:val="22"/>
          <w:szCs w:val="22"/>
        </w:rPr>
        <w:t>5.3. Действие настоящего договора прекращается досрочно в следующих случаях:</w:t>
      </w:r>
    </w:p>
    <w:p w:rsidR="00E12110" w:rsidRPr="00E12110" w:rsidRDefault="00E12110" w:rsidP="00E12110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E12110">
        <w:rPr>
          <w:sz w:val="22"/>
          <w:szCs w:val="22"/>
          <w:lang w:eastAsia="ru-RU"/>
        </w:rPr>
        <w:t xml:space="preserve">а) по инициативе Обучающегося, в том числе в случае </w:t>
      </w:r>
      <w:r w:rsidRPr="00E12110">
        <w:rPr>
          <w:sz w:val="22"/>
          <w:szCs w:val="22"/>
        </w:rPr>
        <w:t xml:space="preserve">перевода Обучающегося на обучение за счет средств федерального бюджета, </w:t>
      </w:r>
      <w:r w:rsidRPr="00E12110">
        <w:rPr>
          <w:sz w:val="22"/>
          <w:szCs w:val="22"/>
          <w:lang w:eastAsia="ru-RU"/>
        </w:rPr>
        <w:t>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12110" w:rsidRPr="00E12110" w:rsidRDefault="00E12110" w:rsidP="00E12110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E12110">
        <w:rPr>
          <w:sz w:val="22"/>
          <w:szCs w:val="22"/>
          <w:lang w:eastAsia="ru-RU"/>
        </w:rPr>
        <w:t>б) по инициативе Исполнителя в случае применения к Обучающемуся, достигшему возраста 15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12110" w:rsidRPr="00E12110" w:rsidRDefault="00E12110" w:rsidP="00E12110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в) по обстоятельствам, не зависящим от воли Сторон, в том числе в случае ликвидации Исполнителя.</w:t>
      </w:r>
    </w:p>
    <w:p w:rsidR="00E12110" w:rsidRPr="00E12110" w:rsidRDefault="00E12110" w:rsidP="00E12110">
      <w:pPr>
        <w:tabs>
          <w:tab w:val="left" w:pos="500"/>
        </w:tabs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5.4. Обучающийся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:rsidR="00E12110" w:rsidRPr="00E12110" w:rsidRDefault="00E12110" w:rsidP="00E12110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5.5. </w:t>
      </w:r>
      <w:bookmarkEnd w:id="2"/>
      <w:r w:rsidRPr="00E12110">
        <w:rPr>
          <w:sz w:val="22"/>
          <w:szCs w:val="22"/>
        </w:rPr>
        <w:t>Исполнитель вправе отказаться от исполнения настоящего договора в одностороннем порядке в следующих случаях: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а) применение к Обучающемуся, достигшему возраста 15 лет, отчисления как меры дисциплинарного взыскания;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в) 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lastRenderedPageBreak/>
        <w:t>г) просрочка оплаты стоимости платных образовательных услуг;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E12110" w:rsidRPr="00E12110" w:rsidRDefault="00E12110" w:rsidP="00E12110">
      <w:pPr>
        <w:tabs>
          <w:tab w:val="left" w:pos="600"/>
        </w:tabs>
        <w:ind w:right="-5" w:firstLine="540"/>
        <w:jc w:val="both"/>
        <w:rPr>
          <w:sz w:val="22"/>
          <w:szCs w:val="22"/>
        </w:rPr>
      </w:pPr>
      <w:bookmarkStart w:id="3" w:name="sub_1044"/>
      <w:bookmarkStart w:id="4" w:name="sub_1005"/>
      <w:r w:rsidRPr="00E12110">
        <w:rPr>
          <w:sz w:val="22"/>
          <w:szCs w:val="22"/>
        </w:rPr>
        <w:t xml:space="preserve">5.6. Настоящий договор считается прекращенным или расторгнутым с даты, указанной в приказе об отчислении или переводе Обучающегося.  </w:t>
      </w:r>
    </w:p>
    <w:p w:rsidR="00E12110" w:rsidRPr="008C30DC" w:rsidRDefault="00E12110" w:rsidP="008C30DC">
      <w:pPr>
        <w:ind w:right="-5" w:firstLine="540"/>
        <w:jc w:val="both"/>
        <w:rPr>
          <w:sz w:val="8"/>
          <w:szCs w:val="8"/>
        </w:rPr>
      </w:pPr>
      <w:r w:rsidRPr="008C30DC">
        <w:rPr>
          <w:sz w:val="8"/>
          <w:szCs w:val="8"/>
        </w:rPr>
        <w:t xml:space="preserve">  </w:t>
      </w:r>
    </w:p>
    <w:bookmarkEnd w:id="3"/>
    <w:bookmarkEnd w:id="4"/>
    <w:p w:rsidR="00E12110" w:rsidRPr="00E12110" w:rsidRDefault="00E12110" w:rsidP="00E12110">
      <w:pPr>
        <w:widowControl w:val="0"/>
        <w:numPr>
          <w:ilvl w:val="0"/>
          <w:numId w:val="7"/>
        </w:numPr>
        <w:tabs>
          <w:tab w:val="left" w:pos="180"/>
          <w:tab w:val="left" w:pos="720"/>
        </w:tabs>
        <w:autoSpaceDE w:val="0"/>
        <w:autoSpaceDN w:val="0"/>
        <w:adjustRightInd w:val="0"/>
        <w:ind w:left="0" w:right="-5" w:firstLine="0"/>
        <w:jc w:val="center"/>
        <w:rPr>
          <w:b/>
          <w:sz w:val="22"/>
          <w:szCs w:val="22"/>
        </w:rPr>
      </w:pPr>
      <w:r w:rsidRPr="00E12110">
        <w:rPr>
          <w:b/>
          <w:sz w:val="22"/>
          <w:szCs w:val="22"/>
        </w:rPr>
        <w:t xml:space="preserve"> Заключительные положения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E12110" w:rsidRPr="00E12110" w:rsidRDefault="00E12110" w:rsidP="00E12110">
      <w:pPr>
        <w:ind w:right="-5" w:firstLine="540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6.3. Исполнитель вправе снизить стоимость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образовательной услуги устанавливаются локальным нормативным актом Исполнителя и доводятся до сведения Обучающегося.</w:t>
      </w:r>
    </w:p>
    <w:p w:rsidR="00E12110" w:rsidRPr="00E12110" w:rsidRDefault="00E12110" w:rsidP="00E12110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E12110">
        <w:rPr>
          <w:sz w:val="22"/>
          <w:szCs w:val="22"/>
          <w:lang w:eastAsia="ru-RU"/>
        </w:rPr>
        <w:t>6.4.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E12110" w:rsidRPr="00E12110" w:rsidRDefault="00E12110" w:rsidP="00E12110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E12110">
        <w:rPr>
          <w:sz w:val="22"/>
          <w:szCs w:val="22"/>
          <w:lang w:eastAsia="ru-RU"/>
        </w:rPr>
        <w:t>6.5.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даты, указанной в приказе об окончании обучения или отчислении Обучающегося.</w:t>
      </w:r>
    </w:p>
    <w:p w:rsidR="00E12110" w:rsidRPr="008C30DC" w:rsidRDefault="00E12110" w:rsidP="00E12110">
      <w:pPr>
        <w:ind w:right="-5" w:firstLine="540"/>
        <w:jc w:val="both"/>
        <w:rPr>
          <w:sz w:val="8"/>
          <w:szCs w:val="8"/>
        </w:rPr>
      </w:pPr>
    </w:p>
    <w:p w:rsidR="00E12110" w:rsidRPr="00E12110" w:rsidRDefault="00E12110" w:rsidP="00E12110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-5"/>
        <w:jc w:val="center"/>
        <w:rPr>
          <w:b/>
          <w:sz w:val="22"/>
          <w:szCs w:val="22"/>
        </w:rPr>
      </w:pPr>
      <w:r w:rsidRPr="00E12110">
        <w:rPr>
          <w:b/>
          <w:sz w:val="22"/>
          <w:szCs w:val="22"/>
        </w:rPr>
        <w:t>Банковские реквизиты, адреса и подписи Сторон</w:t>
      </w:r>
    </w:p>
    <w:p w:rsidR="00E12110" w:rsidRPr="008C30DC" w:rsidRDefault="00E12110" w:rsidP="00E12110">
      <w:pPr>
        <w:jc w:val="both"/>
        <w:rPr>
          <w:b/>
          <w:bCs/>
          <w:sz w:val="8"/>
          <w:szCs w:val="8"/>
        </w:rPr>
      </w:pPr>
    </w:p>
    <w:p w:rsidR="00E12110" w:rsidRPr="00E12110" w:rsidRDefault="00E12110" w:rsidP="00E12110">
      <w:pPr>
        <w:jc w:val="both"/>
        <w:rPr>
          <w:b/>
          <w:bCs/>
          <w:sz w:val="22"/>
          <w:szCs w:val="22"/>
        </w:rPr>
      </w:pPr>
      <w:r w:rsidRPr="00E12110">
        <w:rPr>
          <w:b/>
          <w:bCs/>
          <w:sz w:val="22"/>
          <w:szCs w:val="22"/>
        </w:rPr>
        <w:t>Исполнитель: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460018, г. Оренбург, пр. Победы, 13. 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Орский гуманитарно-технологический институт (филиал) ОГУ 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462403 Оренбургская область, г. Орск, пр. Мира 15 А. 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ИНН 5612001360   КПП 561402001    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УФК по Оренбургской области (Орский гуманитарно-технологический институт (филиал) ОГУ, 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>л/с 20536У79760)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«Банк получателя»: Отделение Оренбург г. Оренбург, р/с </w:t>
      </w:r>
      <w:r w:rsidR="00BA32EB" w:rsidRPr="00BA32EB">
        <w:rPr>
          <w:sz w:val="22"/>
          <w:szCs w:val="22"/>
        </w:rPr>
        <w:t>40501810665772600003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>БИК 045354001   ОКПО 46749683   ОКОНХ 92110   ОГРН 1025601802698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>ОКАТО 53423000000   ОКТМО 53723000</w:t>
      </w:r>
    </w:p>
    <w:p w:rsidR="00E12110" w:rsidRPr="00E12110" w:rsidRDefault="00E12110" w:rsidP="00E12110">
      <w:pPr>
        <w:jc w:val="both"/>
        <w:rPr>
          <w:b/>
          <w:sz w:val="22"/>
          <w:szCs w:val="22"/>
        </w:rPr>
      </w:pPr>
      <w:r w:rsidRPr="00E12110">
        <w:rPr>
          <w:sz w:val="22"/>
          <w:szCs w:val="22"/>
        </w:rPr>
        <w:t>«Назначение платежа»: КБК 00000000000000000130 (Оплата обучения)</w:t>
      </w:r>
    </w:p>
    <w:p w:rsidR="00E12110" w:rsidRPr="00E12110" w:rsidRDefault="00E12110" w:rsidP="00E12110">
      <w:pPr>
        <w:jc w:val="both"/>
        <w:rPr>
          <w:b/>
          <w:bCs/>
          <w:sz w:val="22"/>
          <w:szCs w:val="22"/>
        </w:rPr>
      </w:pPr>
      <w:r w:rsidRPr="00E12110">
        <w:rPr>
          <w:b/>
          <w:bCs/>
          <w:sz w:val="22"/>
          <w:szCs w:val="22"/>
        </w:rPr>
        <w:t>Обучающийся:</w:t>
      </w:r>
    </w:p>
    <w:p w:rsidR="00E12110" w:rsidRPr="00E12110" w:rsidRDefault="00E12110" w:rsidP="00E12110">
      <w:pPr>
        <w:rPr>
          <w:sz w:val="22"/>
          <w:szCs w:val="22"/>
        </w:rPr>
      </w:pPr>
      <w:r w:rsidRPr="00E12110">
        <w:rPr>
          <w:sz w:val="22"/>
          <w:szCs w:val="22"/>
        </w:rPr>
        <w:t>Ф.И.О.  ______________________________________________________</w:t>
      </w:r>
    </w:p>
    <w:p w:rsidR="00E12110" w:rsidRPr="00E12110" w:rsidRDefault="00E12110" w:rsidP="00E12110">
      <w:pPr>
        <w:rPr>
          <w:sz w:val="22"/>
          <w:szCs w:val="22"/>
          <w:u w:val="single"/>
        </w:rPr>
      </w:pPr>
      <w:r w:rsidRPr="00E12110">
        <w:rPr>
          <w:sz w:val="22"/>
          <w:szCs w:val="22"/>
        </w:rPr>
        <w:t>Дата рождения: ___________________________</w:t>
      </w:r>
    </w:p>
    <w:p w:rsidR="00E12110" w:rsidRPr="00E12110" w:rsidRDefault="00E12110" w:rsidP="00E12110">
      <w:pPr>
        <w:rPr>
          <w:sz w:val="22"/>
          <w:szCs w:val="22"/>
        </w:rPr>
      </w:pPr>
      <w:r w:rsidRPr="00E12110">
        <w:rPr>
          <w:sz w:val="22"/>
          <w:szCs w:val="22"/>
        </w:rPr>
        <w:t xml:space="preserve">Адрес места жительства: _________________________________________________________ </w:t>
      </w:r>
    </w:p>
    <w:p w:rsidR="00E12110" w:rsidRPr="00E12110" w:rsidRDefault="00E12110" w:rsidP="00E12110">
      <w:pPr>
        <w:rPr>
          <w:sz w:val="22"/>
          <w:szCs w:val="22"/>
        </w:rPr>
      </w:pPr>
      <w:r w:rsidRPr="00E12110">
        <w:rPr>
          <w:sz w:val="22"/>
          <w:szCs w:val="22"/>
        </w:rPr>
        <w:t>Тел. _____________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>Паспорт: серия  _______  № ________  выдан ________________________________________</w:t>
      </w:r>
    </w:p>
    <w:p w:rsidR="00E12110" w:rsidRPr="00E12110" w:rsidRDefault="00E12110" w:rsidP="00E12110">
      <w:pPr>
        <w:jc w:val="both"/>
        <w:rPr>
          <w:sz w:val="22"/>
          <w:szCs w:val="22"/>
        </w:rPr>
      </w:pPr>
      <w:r w:rsidRPr="00E12110">
        <w:rPr>
          <w:sz w:val="22"/>
          <w:szCs w:val="22"/>
        </w:rPr>
        <w:t xml:space="preserve"> ____________________________________________________________________________________________</w:t>
      </w:r>
    </w:p>
    <w:p w:rsidR="00E12110" w:rsidRPr="008C30DC" w:rsidRDefault="00E12110" w:rsidP="00E12110">
      <w:pPr>
        <w:jc w:val="both"/>
        <w:rPr>
          <w:sz w:val="8"/>
          <w:szCs w:val="8"/>
        </w:rPr>
      </w:pPr>
    </w:p>
    <w:p w:rsidR="00E12110" w:rsidRPr="00E12110" w:rsidRDefault="00E12110" w:rsidP="008C30DC">
      <w:pPr>
        <w:ind w:right="-6"/>
        <w:jc w:val="both"/>
        <w:rPr>
          <w:sz w:val="22"/>
          <w:szCs w:val="22"/>
        </w:rPr>
      </w:pPr>
      <w:r w:rsidRPr="00E12110">
        <w:rPr>
          <w:sz w:val="22"/>
          <w:szCs w:val="22"/>
        </w:rPr>
        <w:t>Обучающийся с уставом ОГУ, Положением об Орском гуманитарно-технологическом институте (филиале) ОГУ, Положением о платных образовательных услугах ОГУ, Правилами внутреннего распорядка Орского гуманитарно-технологического института (филиала) ОГУ, Антикоррупционной политикой ОГУ, лицензией на право ведения образовательной деятельности и свидетельством о государственной аккредитации Исполнителя ознакомлен: _________________________.</w:t>
      </w:r>
    </w:p>
    <w:p w:rsidR="00E12110" w:rsidRPr="008C30DC" w:rsidRDefault="00E12110" w:rsidP="008C30DC">
      <w:pPr>
        <w:ind w:right="-5" w:firstLine="540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5417"/>
        <w:gridCol w:w="5020"/>
      </w:tblGrid>
      <w:tr w:rsidR="00E12110" w:rsidRPr="00E12110" w:rsidTr="00C72BC8">
        <w:tc>
          <w:tcPr>
            <w:tcW w:w="2595" w:type="pct"/>
          </w:tcPr>
          <w:p w:rsidR="00E12110" w:rsidRPr="00E12110" w:rsidRDefault="00E12110" w:rsidP="00E12110">
            <w:pPr>
              <w:jc w:val="both"/>
              <w:rPr>
                <w:rFonts w:eastAsia="Calibri"/>
                <w:b/>
                <w:bCs/>
              </w:rPr>
            </w:pPr>
            <w:r w:rsidRPr="00E12110">
              <w:rPr>
                <w:b/>
                <w:bCs/>
              </w:rPr>
              <w:t>Исполнитель:</w:t>
            </w:r>
          </w:p>
          <w:p w:rsidR="00E12110" w:rsidRPr="008C30DC" w:rsidRDefault="00E12110" w:rsidP="008C30DC">
            <w:pPr>
              <w:ind w:right="-5" w:firstLine="540"/>
              <w:jc w:val="both"/>
              <w:rPr>
                <w:b/>
                <w:bCs/>
                <w:sz w:val="8"/>
                <w:szCs w:val="8"/>
              </w:rPr>
            </w:pPr>
          </w:p>
          <w:p w:rsidR="00E12110" w:rsidRPr="00E12110" w:rsidRDefault="00E12110" w:rsidP="00E12110">
            <w:pPr>
              <w:jc w:val="both"/>
              <w:rPr>
                <w:bCs/>
              </w:rPr>
            </w:pPr>
            <w:r w:rsidRPr="00E12110">
              <w:rPr>
                <w:bCs/>
              </w:rPr>
              <w:t>Заместитель директора</w:t>
            </w:r>
          </w:p>
          <w:p w:rsidR="00E12110" w:rsidRPr="00E12110" w:rsidRDefault="00E12110" w:rsidP="00E12110">
            <w:pPr>
              <w:jc w:val="both"/>
              <w:rPr>
                <w:bCs/>
              </w:rPr>
            </w:pPr>
            <w:r w:rsidRPr="00E12110">
              <w:rPr>
                <w:bCs/>
              </w:rPr>
              <w:t>по учебно-методической работе</w:t>
            </w:r>
          </w:p>
          <w:p w:rsidR="00E12110" w:rsidRPr="00E12110" w:rsidRDefault="00E12110" w:rsidP="00E12110">
            <w:pPr>
              <w:jc w:val="both"/>
              <w:rPr>
                <w:bCs/>
              </w:rPr>
            </w:pPr>
            <w:r w:rsidRPr="00E12110">
              <w:rPr>
                <w:bCs/>
              </w:rPr>
              <w:t>_______________/Н.И. Тришкина/</w:t>
            </w:r>
          </w:p>
          <w:p w:rsidR="00E12110" w:rsidRPr="00E12110" w:rsidRDefault="00E12110" w:rsidP="00E12110">
            <w:pPr>
              <w:ind w:right="-5"/>
              <w:jc w:val="both"/>
              <w:rPr>
                <w:rFonts w:eastAsia="Calibri"/>
              </w:rPr>
            </w:pPr>
            <w:r w:rsidRPr="00E12110">
              <w:rPr>
                <w:rFonts w:eastAsia="Calibri"/>
              </w:rPr>
              <w:t>М.П.</w:t>
            </w:r>
          </w:p>
        </w:tc>
        <w:tc>
          <w:tcPr>
            <w:tcW w:w="2405" w:type="pct"/>
          </w:tcPr>
          <w:p w:rsidR="00E12110" w:rsidRPr="00E12110" w:rsidRDefault="00E12110" w:rsidP="00E12110">
            <w:pPr>
              <w:jc w:val="both"/>
              <w:rPr>
                <w:rFonts w:eastAsia="Calibri"/>
                <w:b/>
                <w:bCs/>
              </w:rPr>
            </w:pPr>
            <w:r w:rsidRPr="00E12110">
              <w:rPr>
                <w:b/>
                <w:bCs/>
              </w:rPr>
              <w:t>Обучающийся:</w:t>
            </w:r>
          </w:p>
          <w:p w:rsidR="00E12110" w:rsidRPr="008C30DC" w:rsidRDefault="00E12110" w:rsidP="00E12110">
            <w:pPr>
              <w:ind w:right="-5"/>
              <w:jc w:val="both"/>
              <w:rPr>
                <w:rFonts w:eastAsia="Calibri"/>
                <w:sz w:val="8"/>
                <w:szCs w:val="8"/>
              </w:rPr>
            </w:pPr>
          </w:p>
          <w:p w:rsidR="00E12110" w:rsidRPr="00E12110" w:rsidRDefault="00E12110" w:rsidP="00E12110">
            <w:pPr>
              <w:rPr>
                <w:rFonts w:eastAsia="Calibri"/>
              </w:rPr>
            </w:pPr>
          </w:p>
          <w:p w:rsidR="00E12110" w:rsidRPr="00E12110" w:rsidRDefault="00E12110" w:rsidP="00E12110">
            <w:pPr>
              <w:rPr>
                <w:rFonts w:eastAsia="Calibri"/>
              </w:rPr>
            </w:pPr>
          </w:p>
          <w:p w:rsidR="00E12110" w:rsidRPr="00E12110" w:rsidRDefault="00E12110" w:rsidP="00E12110">
            <w:pPr>
              <w:rPr>
                <w:rFonts w:eastAsia="Calibri"/>
              </w:rPr>
            </w:pPr>
            <w:r w:rsidRPr="00E12110">
              <w:rPr>
                <w:rFonts w:eastAsia="Calibri"/>
              </w:rPr>
              <w:t>___________________/____________________/</w:t>
            </w:r>
          </w:p>
          <w:p w:rsidR="00E12110" w:rsidRPr="00E12110" w:rsidRDefault="00E12110" w:rsidP="00E12110">
            <w:pPr>
              <w:tabs>
                <w:tab w:val="center" w:pos="2373"/>
              </w:tabs>
              <w:rPr>
                <w:rFonts w:eastAsia="Calibri"/>
              </w:rPr>
            </w:pPr>
            <w:r w:rsidRPr="00E12110">
              <w:rPr>
                <w:rFonts w:eastAsia="Calibri"/>
              </w:rPr>
              <w:t xml:space="preserve">      (подпись)</w:t>
            </w:r>
            <w:r w:rsidRPr="00E12110">
              <w:rPr>
                <w:rFonts w:eastAsia="Calibri"/>
              </w:rPr>
              <w:tab/>
              <w:t xml:space="preserve">                                (ФИО)</w:t>
            </w:r>
          </w:p>
        </w:tc>
      </w:tr>
    </w:tbl>
    <w:p w:rsidR="008C30DC" w:rsidRPr="008C30DC" w:rsidRDefault="008C30DC" w:rsidP="00E12110">
      <w:pPr>
        <w:rPr>
          <w:rFonts w:eastAsia="Calibri"/>
          <w:sz w:val="16"/>
          <w:szCs w:val="16"/>
        </w:rPr>
      </w:pPr>
    </w:p>
    <w:p w:rsidR="00E12110" w:rsidRPr="00E12110" w:rsidRDefault="00E12110" w:rsidP="00E12110">
      <w:pPr>
        <w:rPr>
          <w:rFonts w:eastAsia="Calibri"/>
          <w:sz w:val="22"/>
          <w:szCs w:val="22"/>
        </w:rPr>
      </w:pPr>
      <w:r w:rsidRPr="00E12110">
        <w:rPr>
          <w:rFonts w:eastAsia="Calibri"/>
          <w:sz w:val="22"/>
          <w:szCs w:val="22"/>
        </w:rPr>
        <w:t>Согласовано:</w:t>
      </w:r>
    </w:p>
    <w:p w:rsidR="00E12110" w:rsidRDefault="00E12110" w:rsidP="00E12110">
      <w:pPr>
        <w:rPr>
          <w:rFonts w:eastAsia="Calibri"/>
          <w:sz w:val="22"/>
          <w:szCs w:val="22"/>
        </w:rPr>
      </w:pPr>
      <w:r w:rsidRPr="00E12110">
        <w:rPr>
          <w:rFonts w:eastAsia="Calibri"/>
          <w:sz w:val="22"/>
          <w:szCs w:val="22"/>
        </w:rPr>
        <w:t>Главный бухгалтер___________________________________________________Гущина Л.В.</w:t>
      </w:r>
    </w:p>
    <w:p w:rsidR="008C30DC" w:rsidRPr="008C30DC" w:rsidRDefault="008C30DC" w:rsidP="00E12110">
      <w:pPr>
        <w:rPr>
          <w:rFonts w:eastAsia="Calibri"/>
          <w:sz w:val="16"/>
          <w:szCs w:val="16"/>
        </w:rPr>
      </w:pPr>
    </w:p>
    <w:p w:rsidR="00E12110" w:rsidRDefault="00E12110" w:rsidP="00E12110">
      <w:pPr>
        <w:rPr>
          <w:rFonts w:eastAsia="Calibri"/>
          <w:sz w:val="22"/>
          <w:szCs w:val="22"/>
        </w:rPr>
      </w:pPr>
      <w:r w:rsidRPr="00E12110">
        <w:rPr>
          <w:rFonts w:eastAsia="Calibri"/>
          <w:sz w:val="22"/>
          <w:szCs w:val="22"/>
        </w:rPr>
        <w:t>Начальник юридического отдела _______________________________________Катанова В.Н.</w:t>
      </w:r>
    </w:p>
    <w:p w:rsidR="008C30DC" w:rsidRPr="008C30DC" w:rsidRDefault="008C30DC" w:rsidP="00E12110">
      <w:pPr>
        <w:rPr>
          <w:rFonts w:eastAsia="Calibri"/>
          <w:sz w:val="16"/>
          <w:szCs w:val="16"/>
        </w:rPr>
      </w:pPr>
    </w:p>
    <w:p w:rsidR="00CF7614" w:rsidRDefault="00E12110" w:rsidP="008C30DC">
      <w:pPr>
        <w:rPr>
          <w:b/>
          <w:sz w:val="22"/>
          <w:szCs w:val="22"/>
        </w:rPr>
      </w:pPr>
      <w:r w:rsidRPr="00E12110">
        <w:rPr>
          <w:rFonts w:eastAsia="Calibri"/>
          <w:sz w:val="22"/>
          <w:szCs w:val="22"/>
        </w:rPr>
        <w:t xml:space="preserve">Ответственный исполнитель___________________________________________Ромасенко Е.С. </w:t>
      </w:r>
    </w:p>
    <w:sectPr w:rsidR="00CF7614" w:rsidSect="0012725C">
      <w:headerReference w:type="default" r:id="rId12"/>
      <w:pgSz w:w="11906" w:h="16838"/>
      <w:pgMar w:top="720" w:right="567" w:bottom="720" w:left="79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B7" w:rsidRDefault="00664CB7" w:rsidP="000C43CB">
      <w:r>
        <w:separator/>
      </w:r>
    </w:p>
  </w:endnote>
  <w:endnote w:type="continuationSeparator" w:id="0">
    <w:p w:rsidR="00664CB7" w:rsidRDefault="00664CB7" w:rsidP="000C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B7" w:rsidRDefault="00664CB7" w:rsidP="000C43CB">
      <w:r>
        <w:separator/>
      </w:r>
    </w:p>
  </w:footnote>
  <w:footnote w:type="continuationSeparator" w:id="0">
    <w:p w:rsidR="00664CB7" w:rsidRDefault="00664CB7" w:rsidP="000C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61100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522B0" w:rsidRPr="000C43CB" w:rsidRDefault="006522B0">
        <w:pPr>
          <w:pStyle w:val="a8"/>
          <w:jc w:val="center"/>
          <w:rPr>
            <w:sz w:val="24"/>
            <w:szCs w:val="24"/>
          </w:rPr>
        </w:pPr>
        <w:r w:rsidRPr="000C43CB">
          <w:rPr>
            <w:sz w:val="24"/>
            <w:szCs w:val="24"/>
          </w:rPr>
          <w:fldChar w:fldCharType="begin"/>
        </w:r>
        <w:r w:rsidRPr="000C43CB">
          <w:rPr>
            <w:sz w:val="24"/>
            <w:szCs w:val="24"/>
          </w:rPr>
          <w:instrText>PAGE   \* MERGEFORMAT</w:instrText>
        </w:r>
        <w:r w:rsidRPr="000C43CB">
          <w:rPr>
            <w:sz w:val="24"/>
            <w:szCs w:val="24"/>
          </w:rPr>
          <w:fldChar w:fldCharType="separate"/>
        </w:r>
        <w:r w:rsidR="006B5D8B">
          <w:rPr>
            <w:noProof/>
            <w:sz w:val="24"/>
            <w:szCs w:val="24"/>
          </w:rPr>
          <w:t>4</w:t>
        </w:r>
        <w:r w:rsidRPr="000C43CB">
          <w:rPr>
            <w:sz w:val="24"/>
            <w:szCs w:val="24"/>
          </w:rPr>
          <w:fldChar w:fldCharType="end"/>
        </w:r>
      </w:p>
    </w:sdtContent>
  </w:sdt>
  <w:p w:rsidR="006522B0" w:rsidRDefault="006522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F79"/>
    <w:multiLevelType w:val="multilevel"/>
    <w:tmpl w:val="C4A0E386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>
    <w:nsid w:val="05D44E21"/>
    <w:multiLevelType w:val="hybridMultilevel"/>
    <w:tmpl w:val="2EBC3932"/>
    <w:lvl w:ilvl="0" w:tplc="565A25D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D16752"/>
    <w:multiLevelType w:val="hybridMultilevel"/>
    <w:tmpl w:val="BF62A4C2"/>
    <w:lvl w:ilvl="0" w:tplc="64D0FA08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D8098C"/>
    <w:multiLevelType w:val="multilevel"/>
    <w:tmpl w:val="F962C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4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59A2E2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27510C90"/>
    <w:multiLevelType w:val="multilevel"/>
    <w:tmpl w:val="6BC27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2" w:hanging="1440"/>
      </w:pPr>
      <w:rPr>
        <w:rFonts w:hint="default"/>
      </w:rPr>
    </w:lvl>
  </w:abstractNum>
  <w:abstractNum w:abstractNumId="7">
    <w:nsid w:val="27BD384C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8A5414"/>
    <w:multiLevelType w:val="singleLevel"/>
    <w:tmpl w:val="07A6CFE0"/>
    <w:lvl w:ilvl="0">
      <w:start w:val="2"/>
      <w:numFmt w:val="decimal"/>
      <w:lvlText w:val="1.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4A9A38AC"/>
    <w:multiLevelType w:val="multilevel"/>
    <w:tmpl w:val="E04437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9903E3"/>
    <w:multiLevelType w:val="multilevel"/>
    <w:tmpl w:val="A9AA8E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sz w:val="24"/>
        <w:szCs w:val="24"/>
      </w:rPr>
    </w:lvl>
  </w:abstractNum>
  <w:abstractNum w:abstractNumId="16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E7B4288"/>
    <w:multiLevelType w:val="hybridMultilevel"/>
    <w:tmpl w:val="6DF48E30"/>
    <w:lvl w:ilvl="0" w:tplc="9DEACB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7A722B9D"/>
    <w:multiLevelType w:val="hybridMultilevel"/>
    <w:tmpl w:val="28A2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B0594"/>
    <w:multiLevelType w:val="multilevel"/>
    <w:tmpl w:val="77044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0"/>
  </w:num>
  <w:num w:numId="11">
    <w:abstractNumId w:val="17"/>
  </w:num>
  <w:num w:numId="12">
    <w:abstractNumId w:val="1"/>
  </w:num>
  <w:num w:numId="13">
    <w:abstractNumId w:val="5"/>
  </w:num>
  <w:num w:numId="14">
    <w:abstractNumId w:val="6"/>
  </w:num>
  <w:num w:numId="15">
    <w:abstractNumId w:val="15"/>
  </w:num>
  <w:num w:numId="16">
    <w:abstractNumId w:val="3"/>
  </w:num>
  <w:num w:numId="17">
    <w:abstractNumId w:val="11"/>
  </w:num>
  <w:num w:numId="18">
    <w:abstractNumId w:val="18"/>
  </w:num>
  <w:num w:numId="19">
    <w:abstractNumId w:val="19"/>
  </w:num>
  <w:num w:numId="20">
    <w:abstractNumId w:val="10"/>
  </w:num>
  <w:num w:numId="21">
    <w:abstractNumId w:val="14"/>
  </w:num>
  <w:num w:numId="22">
    <w:abstractNumId w:val="13"/>
  </w:num>
  <w:num w:numId="23">
    <w:abstractNumId w:val="12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3F"/>
    <w:rsid w:val="0001187C"/>
    <w:rsid w:val="00017EB8"/>
    <w:rsid w:val="00022186"/>
    <w:rsid w:val="0002638B"/>
    <w:rsid w:val="0003410B"/>
    <w:rsid w:val="00034DB6"/>
    <w:rsid w:val="000509D7"/>
    <w:rsid w:val="0005676E"/>
    <w:rsid w:val="0006150D"/>
    <w:rsid w:val="000761D7"/>
    <w:rsid w:val="000B300C"/>
    <w:rsid w:val="000C43CB"/>
    <w:rsid w:val="000D2948"/>
    <w:rsid w:val="000E1436"/>
    <w:rsid w:val="000E6C25"/>
    <w:rsid w:val="001226FE"/>
    <w:rsid w:val="0012725C"/>
    <w:rsid w:val="0013363C"/>
    <w:rsid w:val="0013509A"/>
    <w:rsid w:val="001356EF"/>
    <w:rsid w:val="001464E1"/>
    <w:rsid w:val="0019161B"/>
    <w:rsid w:val="001A2648"/>
    <w:rsid w:val="001A5668"/>
    <w:rsid w:val="001A637B"/>
    <w:rsid w:val="001B3003"/>
    <w:rsid w:val="001D04D7"/>
    <w:rsid w:val="001F653C"/>
    <w:rsid w:val="002110B8"/>
    <w:rsid w:val="00212770"/>
    <w:rsid w:val="0021725E"/>
    <w:rsid w:val="00217666"/>
    <w:rsid w:val="00227D6A"/>
    <w:rsid w:val="00245C60"/>
    <w:rsid w:val="0025104C"/>
    <w:rsid w:val="00270C3D"/>
    <w:rsid w:val="00274426"/>
    <w:rsid w:val="00286287"/>
    <w:rsid w:val="00297B05"/>
    <w:rsid w:val="002A3B27"/>
    <w:rsid w:val="002A72BD"/>
    <w:rsid w:val="002B28BA"/>
    <w:rsid w:val="002D3F05"/>
    <w:rsid w:val="002E2134"/>
    <w:rsid w:val="002F2979"/>
    <w:rsid w:val="002F7C78"/>
    <w:rsid w:val="003056FC"/>
    <w:rsid w:val="00322727"/>
    <w:rsid w:val="00325155"/>
    <w:rsid w:val="003534E2"/>
    <w:rsid w:val="003619CF"/>
    <w:rsid w:val="00371674"/>
    <w:rsid w:val="00381CE9"/>
    <w:rsid w:val="003A3837"/>
    <w:rsid w:val="003A3FCB"/>
    <w:rsid w:val="003B5E1F"/>
    <w:rsid w:val="003D0476"/>
    <w:rsid w:val="003D7647"/>
    <w:rsid w:val="003E3ADA"/>
    <w:rsid w:val="003E7896"/>
    <w:rsid w:val="0042253D"/>
    <w:rsid w:val="0045567A"/>
    <w:rsid w:val="004808B2"/>
    <w:rsid w:val="00481424"/>
    <w:rsid w:val="004A1FD8"/>
    <w:rsid w:val="004A441A"/>
    <w:rsid w:val="004B09E2"/>
    <w:rsid w:val="004D23CE"/>
    <w:rsid w:val="004E612F"/>
    <w:rsid w:val="004F1129"/>
    <w:rsid w:val="004F6ECF"/>
    <w:rsid w:val="00501F21"/>
    <w:rsid w:val="00514AB5"/>
    <w:rsid w:val="00516882"/>
    <w:rsid w:val="005205DC"/>
    <w:rsid w:val="00531232"/>
    <w:rsid w:val="00554576"/>
    <w:rsid w:val="005640EE"/>
    <w:rsid w:val="0057767D"/>
    <w:rsid w:val="00577D81"/>
    <w:rsid w:val="0058789F"/>
    <w:rsid w:val="005A0BED"/>
    <w:rsid w:val="005B4C02"/>
    <w:rsid w:val="005B5E7D"/>
    <w:rsid w:val="005C577B"/>
    <w:rsid w:val="005C7A86"/>
    <w:rsid w:val="005F2095"/>
    <w:rsid w:val="005F362D"/>
    <w:rsid w:val="00605199"/>
    <w:rsid w:val="00611A19"/>
    <w:rsid w:val="00612564"/>
    <w:rsid w:val="00612668"/>
    <w:rsid w:val="0061326B"/>
    <w:rsid w:val="00651C30"/>
    <w:rsid w:val="006522B0"/>
    <w:rsid w:val="0065343C"/>
    <w:rsid w:val="00653D8D"/>
    <w:rsid w:val="00664CB7"/>
    <w:rsid w:val="00664DD7"/>
    <w:rsid w:val="006672BA"/>
    <w:rsid w:val="0068550A"/>
    <w:rsid w:val="0069715A"/>
    <w:rsid w:val="006B5D8B"/>
    <w:rsid w:val="006B6ADC"/>
    <w:rsid w:val="006E1349"/>
    <w:rsid w:val="006E694F"/>
    <w:rsid w:val="006F230E"/>
    <w:rsid w:val="006F2537"/>
    <w:rsid w:val="006F4760"/>
    <w:rsid w:val="006F61A2"/>
    <w:rsid w:val="006F6634"/>
    <w:rsid w:val="007057D6"/>
    <w:rsid w:val="00714B07"/>
    <w:rsid w:val="00722C3F"/>
    <w:rsid w:val="0073763D"/>
    <w:rsid w:val="00741F9F"/>
    <w:rsid w:val="007730F1"/>
    <w:rsid w:val="00776490"/>
    <w:rsid w:val="007924BA"/>
    <w:rsid w:val="00797E94"/>
    <w:rsid w:val="007B1E82"/>
    <w:rsid w:val="007B249D"/>
    <w:rsid w:val="007C1232"/>
    <w:rsid w:val="007C146B"/>
    <w:rsid w:val="007E154F"/>
    <w:rsid w:val="007F5781"/>
    <w:rsid w:val="008128B2"/>
    <w:rsid w:val="00815292"/>
    <w:rsid w:val="00815901"/>
    <w:rsid w:val="00817FBE"/>
    <w:rsid w:val="00842A80"/>
    <w:rsid w:val="00844AAA"/>
    <w:rsid w:val="00850C09"/>
    <w:rsid w:val="008743A1"/>
    <w:rsid w:val="00884C1C"/>
    <w:rsid w:val="00885EB9"/>
    <w:rsid w:val="00891943"/>
    <w:rsid w:val="008A1DBF"/>
    <w:rsid w:val="008C30DC"/>
    <w:rsid w:val="008D4C3D"/>
    <w:rsid w:val="008D6074"/>
    <w:rsid w:val="008E0069"/>
    <w:rsid w:val="008E0828"/>
    <w:rsid w:val="008E45D8"/>
    <w:rsid w:val="008E4A70"/>
    <w:rsid w:val="008F4654"/>
    <w:rsid w:val="008F6EE6"/>
    <w:rsid w:val="00901F9C"/>
    <w:rsid w:val="00916B84"/>
    <w:rsid w:val="00947306"/>
    <w:rsid w:val="00947A07"/>
    <w:rsid w:val="00966360"/>
    <w:rsid w:val="009808AE"/>
    <w:rsid w:val="00983ABC"/>
    <w:rsid w:val="009A7A3B"/>
    <w:rsid w:val="009B5A01"/>
    <w:rsid w:val="009C29BA"/>
    <w:rsid w:val="009D3AA7"/>
    <w:rsid w:val="009D429E"/>
    <w:rsid w:val="00A0402B"/>
    <w:rsid w:val="00A148B4"/>
    <w:rsid w:val="00A34ECC"/>
    <w:rsid w:val="00A355B2"/>
    <w:rsid w:val="00A35679"/>
    <w:rsid w:val="00A4785E"/>
    <w:rsid w:val="00A801D3"/>
    <w:rsid w:val="00A81FA2"/>
    <w:rsid w:val="00AB4844"/>
    <w:rsid w:val="00AC4D1F"/>
    <w:rsid w:val="00AC551A"/>
    <w:rsid w:val="00AF609C"/>
    <w:rsid w:val="00AF6A99"/>
    <w:rsid w:val="00B05459"/>
    <w:rsid w:val="00B065AB"/>
    <w:rsid w:val="00B23F07"/>
    <w:rsid w:val="00B312BE"/>
    <w:rsid w:val="00B34A79"/>
    <w:rsid w:val="00B376CA"/>
    <w:rsid w:val="00B4631A"/>
    <w:rsid w:val="00B67B7C"/>
    <w:rsid w:val="00B71C71"/>
    <w:rsid w:val="00B77893"/>
    <w:rsid w:val="00B84D6C"/>
    <w:rsid w:val="00B928DB"/>
    <w:rsid w:val="00BA32EB"/>
    <w:rsid w:val="00BC0829"/>
    <w:rsid w:val="00BC6483"/>
    <w:rsid w:val="00BD1B80"/>
    <w:rsid w:val="00BF21A3"/>
    <w:rsid w:val="00C117C4"/>
    <w:rsid w:val="00C40BB3"/>
    <w:rsid w:val="00C72BC8"/>
    <w:rsid w:val="00C775ED"/>
    <w:rsid w:val="00C86B61"/>
    <w:rsid w:val="00C95E13"/>
    <w:rsid w:val="00CA4C7D"/>
    <w:rsid w:val="00CC4A79"/>
    <w:rsid w:val="00CD1BBF"/>
    <w:rsid w:val="00CD2872"/>
    <w:rsid w:val="00CF02AA"/>
    <w:rsid w:val="00CF7614"/>
    <w:rsid w:val="00D0302A"/>
    <w:rsid w:val="00D36736"/>
    <w:rsid w:val="00D372F0"/>
    <w:rsid w:val="00D50C81"/>
    <w:rsid w:val="00D84910"/>
    <w:rsid w:val="00DD713B"/>
    <w:rsid w:val="00DE78A3"/>
    <w:rsid w:val="00DF2A03"/>
    <w:rsid w:val="00DF5CF8"/>
    <w:rsid w:val="00E116B5"/>
    <w:rsid w:val="00E12110"/>
    <w:rsid w:val="00E27829"/>
    <w:rsid w:val="00E41096"/>
    <w:rsid w:val="00E6322D"/>
    <w:rsid w:val="00E70D07"/>
    <w:rsid w:val="00E85D42"/>
    <w:rsid w:val="00EA0EC1"/>
    <w:rsid w:val="00EB281C"/>
    <w:rsid w:val="00EB55FF"/>
    <w:rsid w:val="00EB5B51"/>
    <w:rsid w:val="00ED6B17"/>
    <w:rsid w:val="00EE7B2C"/>
    <w:rsid w:val="00EF0EF8"/>
    <w:rsid w:val="00EF4078"/>
    <w:rsid w:val="00F133AF"/>
    <w:rsid w:val="00F1669F"/>
    <w:rsid w:val="00F2289D"/>
    <w:rsid w:val="00F328C0"/>
    <w:rsid w:val="00F40BF9"/>
    <w:rsid w:val="00F42FB0"/>
    <w:rsid w:val="00F5408D"/>
    <w:rsid w:val="00F55687"/>
    <w:rsid w:val="00F56057"/>
    <w:rsid w:val="00F63DFD"/>
    <w:rsid w:val="00F65771"/>
    <w:rsid w:val="00FA3F23"/>
    <w:rsid w:val="00FA4684"/>
    <w:rsid w:val="00FC6D5F"/>
    <w:rsid w:val="00FF0B02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A604E-59B7-4BF2-8034-691EA3AF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22C3F"/>
    <w:rPr>
      <w:color w:val="0000FF"/>
      <w:u w:val="single"/>
    </w:rPr>
  </w:style>
  <w:style w:type="table" w:styleId="a4">
    <w:name w:val="Table Grid"/>
    <w:basedOn w:val="a1"/>
    <w:uiPriority w:val="39"/>
    <w:rsid w:val="0072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72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2BD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1A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F4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98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CD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122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4A4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2537"/>
    <w:pPr>
      <w:ind w:left="720"/>
      <w:contextualSpacing/>
    </w:pPr>
  </w:style>
  <w:style w:type="table" w:customStyle="1" w:styleId="7">
    <w:name w:val="Сетка таблицы7"/>
    <w:basedOn w:val="a1"/>
    <w:next w:val="a4"/>
    <w:uiPriority w:val="39"/>
    <w:rsid w:val="002B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39"/>
    <w:rsid w:val="009D3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7924BA"/>
  </w:style>
  <w:style w:type="table" w:customStyle="1" w:styleId="9">
    <w:name w:val="Сетка таблицы9"/>
    <w:basedOn w:val="a1"/>
    <w:next w:val="a4"/>
    <w:uiPriority w:val="39"/>
    <w:rsid w:val="00792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43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43CB"/>
    <w:rPr>
      <w:rFonts w:ascii="Times New Roman" w:eastAsia="Times New Roman" w:hAnsi="Times New Roman" w:cs="Times New Roman"/>
      <w:sz w:val="20"/>
      <w:szCs w:val="20"/>
    </w:rPr>
  </w:style>
  <w:style w:type="table" w:customStyle="1" w:styleId="41">
    <w:name w:val="Сетка таблицы41"/>
    <w:basedOn w:val="a1"/>
    <w:next w:val="a4"/>
    <w:uiPriority w:val="39"/>
    <w:rsid w:val="00F5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5F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94CE40AAA9045F9A8C99B50A64D2F9762D1651520CB987E100D8318FlDq1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45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C24D82F14F5081A6B716B532B3890F36DF64B5403AA5C0598D9A50247E19D094D423C1264E714CZDyE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94CE40AAA9045F9A8C99B50A64D2F9762C10595308B987E100D8318FlDq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CFED-932E-4AD5-B0E3-02D1C6E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Базлин Юрий Иванович</dc:creator>
  <cp:keywords/>
  <dc:description/>
  <cp:lastModifiedBy>Базлина Инна Александровна</cp:lastModifiedBy>
  <cp:revision>2</cp:revision>
  <cp:lastPrinted>2019-09-05T09:43:00Z</cp:lastPrinted>
  <dcterms:created xsi:type="dcterms:W3CDTF">2019-09-09T08:58:00Z</dcterms:created>
  <dcterms:modified xsi:type="dcterms:W3CDTF">2019-09-09T08:58:00Z</dcterms:modified>
</cp:coreProperties>
</file>