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720" w:rsidRPr="00C96986" w:rsidRDefault="004826F8" w:rsidP="00C4172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rect id="Прямоугольник 16" o:spid="_x0000_s1026" style="position:absolute;left:0;text-align:left;margin-left:-10.2pt;margin-top:-46.85pt;width:507.75pt;height:3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" strokecolor="white"/>
        </w:pict>
      </w:r>
      <w:r w:rsidR="00C41720" w:rsidRPr="00C96986">
        <w:rPr>
          <w:rFonts w:ascii="Times New Roman" w:eastAsia="Times New Roman" w:hAnsi="Times New Roman" w:cs="Times New Roman"/>
          <w:b/>
          <w:sz w:val="28"/>
          <w:szCs w:val="28"/>
          <w:lang w:eastAsia="ru-RU"/>
        </w:rPr>
        <w:t>Министерство образования и науки Российской Федерации</w:t>
      </w: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r w:rsidRPr="00C96986">
        <w:rPr>
          <w:rFonts w:ascii="Times New Roman" w:eastAsia="Times New Roman" w:hAnsi="Times New Roman" w:cs="Times New Roman"/>
          <w:b/>
          <w:sz w:val="28"/>
          <w:szCs w:val="28"/>
          <w:lang w:eastAsia="ru-RU"/>
        </w:rPr>
        <w:t>Орский гуманитарно-технологический институт (филиал)</w:t>
      </w: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r w:rsidRPr="00C96986">
        <w:rPr>
          <w:rFonts w:ascii="Times New Roman" w:eastAsia="Times New Roman" w:hAnsi="Times New Roman" w:cs="Times New Roman"/>
          <w:b/>
          <w:sz w:val="28"/>
          <w:szCs w:val="28"/>
          <w:lang w:eastAsia="ru-RU"/>
        </w:rPr>
        <w:t>Федерального государственного бюджетного образовательного учреждения</w:t>
      </w: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r w:rsidRPr="00C96986">
        <w:rPr>
          <w:rFonts w:ascii="Times New Roman" w:eastAsia="Times New Roman" w:hAnsi="Times New Roman" w:cs="Times New Roman"/>
          <w:b/>
          <w:sz w:val="28"/>
          <w:szCs w:val="28"/>
          <w:lang w:eastAsia="ru-RU"/>
        </w:rPr>
        <w:t>высшего профессионального образования</w:t>
      </w: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r w:rsidRPr="00C96986">
        <w:rPr>
          <w:rFonts w:ascii="Times New Roman" w:eastAsia="Times New Roman" w:hAnsi="Times New Roman" w:cs="Times New Roman"/>
          <w:b/>
          <w:sz w:val="28"/>
          <w:szCs w:val="28"/>
          <w:lang w:eastAsia="ru-RU"/>
        </w:rPr>
        <w:t>«Оренбургский государственный университет»</w:t>
      </w: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p>
    <w:p w:rsidR="00C41720" w:rsidRPr="00C96986" w:rsidRDefault="00C41720" w:rsidP="00C41720">
      <w:pPr>
        <w:spacing w:after="0" w:line="240" w:lineRule="auto"/>
        <w:jc w:val="center"/>
        <w:rPr>
          <w:rFonts w:ascii="Times New Roman" w:eastAsia="Times New Roman" w:hAnsi="Times New Roman" w:cs="Times New Roman"/>
          <w:b/>
          <w:sz w:val="28"/>
          <w:szCs w:val="28"/>
          <w:lang w:eastAsia="ru-RU"/>
        </w:rPr>
      </w:pPr>
    </w:p>
    <w:p w:rsidR="00C41720" w:rsidRDefault="00C41720" w:rsidP="00C41720">
      <w:pPr>
        <w:spacing w:after="0" w:line="240" w:lineRule="auto"/>
        <w:jc w:val="center"/>
        <w:rPr>
          <w:rFonts w:ascii="Times New Roman" w:eastAsia="Times New Roman" w:hAnsi="Times New Roman" w:cs="Times New Roman"/>
          <w:b/>
          <w:sz w:val="28"/>
          <w:szCs w:val="28"/>
          <w:lang w:eastAsia="ru-RU"/>
        </w:rPr>
      </w:pPr>
    </w:p>
    <w:p w:rsidR="0015446E" w:rsidRPr="00C96986" w:rsidRDefault="0015446E" w:rsidP="00C41720">
      <w:pPr>
        <w:spacing w:after="0" w:line="240" w:lineRule="auto"/>
        <w:jc w:val="center"/>
        <w:rPr>
          <w:rFonts w:ascii="Times New Roman" w:eastAsia="Times New Roman" w:hAnsi="Times New Roman" w:cs="Times New Roman"/>
          <w:b/>
          <w:sz w:val="28"/>
          <w:szCs w:val="28"/>
          <w:lang w:eastAsia="ru-RU"/>
        </w:rPr>
      </w:pPr>
    </w:p>
    <w:p w:rsidR="00D53123" w:rsidRPr="00C96986" w:rsidRDefault="00D53123" w:rsidP="00C41720">
      <w:pPr>
        <w:spacing w:after="0" w:line="240" w:lineRule="auto"/>
        <w:jc w:val="center"/>
        <w:rPr>
          <w:rFonts w:ascii="Times New Roman" w:eastAsia="Times New Roman" w:hAnsi="Times New Roman" w:cs="Times New Roman"/>
          <w:b/>
          <w:sz w:val="28"/>
          <w:szCs w:val="28"/>
          <w:lang w:eastAsia="ru-RU"/>
        </w:rPr>
      </w:pPr>
    </w:p>
    <w:p w:rsidR="00B663B9" w:rsidRPr="00B663B9" w:rsidRDefault="00C41720" w:rsidP="00C41720">
      <w:pPr>
        <w:spacing w:after="0" w:line="240" w:lineRule="auto"/>
        <w:jc w:val="center"/>
        <w:rPr>
          <w:rFonts w:ascii="Constantia" w:eastAsia="Times New Roman" w:hAnsi="Constantia" w:cs="Times New Roman"/>
          <w:b/>
          <w:sz w:val="56"/>
          <w:szCs w:val="28"/>
          <w:lang w:eastAsia="ru-RU"/>
        </w:rPr>
      </w:pPr>
      <w:r w:rsidRPr="00B663B9">
        <w:rPr>
          <w:rFonts w:ascii="Constantia" w:eastAsia="Times New Roman" w:hAnsi="Constantia" w:cs="Times New Roman"/>
          <w:b/>
          <w:sz w:val="56"/>
          <w:szCs w:val="28"/>
          <w:lang w:eastAsia="ru-RU"/>
        </w:rPr>
        <w:t xml:space="preserve">ВЕСТНИК </w:t>
      </w:r>
    </w:p>
    <w:p w:rsidR="00C41720" w:rsidRPr="00B663B9" w:rsidRDefault="00B663B9" w:rsidP="00C41720">
      <w:pPr>
        <w:spacing w:after="0" w:line="240" w:lineRule="auto"/>
        <w:jc w:val="center"/>
        <w:rPr>
          <w:rFonts w:ascii="Constantia" w:eastAsia="Times New Roman" w:hAnsi="Constantia" w:cs="Times New Roman"/>
          <w:b/>
          <w:sz w:val="56"/>
          <w:szCs w:val="28"/>
          <w:lang w:eastAsia="ru-RU"/>
        </w:rPr>
      </w:pPr>
      <w:r w:rsidRPr="00B663B9">
        <w:rPr>
          <w:rFonts w:ascii="Constantia" w:eastAsia="Times New Roman" w:hAnsi="Constantia" w:cs="Times New Roman"/>
          <w:b/>
          <w:sz w:val="56"/>
          <w:szCs w:val="28"/>
          <w:lang w:eastAsia="ru-RU"/>
        </w:rPr>
        <w:t>С</w:t>
      </w:r>
      <w:r w:rsidR="00C41720" w:rsidRPr="00B663B9">
        <w:rPr>
          <w:rFonts w:ascii="Constantia" w:eastAsia="Times New Roman" w:hAnsi="Constantia" w:cs="Times New Roman"/>
          <w:b/>
          <w:sz w:val="56"/>
          <w:szCs w:val="28"/>
          <w:lang w:eastAsia="ru-RU"/>
        </w:rPr>
        <w:t>ОВЕТА МОЛОДЫХ УЧЕНЫХ</w:t>
      </w:r>
    </w:p>
    <w:p w:rsidR="00C41720" w:rsidRPr="00B663B9" w:rsidRDefault="00C41720" w:rsidP="00C41720">
      <w:pPr>
        <w:spacing w:after="0" w:line="240" w:lineRule="auto"/>
        <w:jc w:val="center"/>
        <w:rPr>
          <w:rFonts w:ascii="Times New Roman" w:eastAsia="Times New Roman" w:hAnsi="Times New Roman" w:cs="Times New Roman"/>
          <w:b/>
          <w:sz w:val="36"/>
          <w:szCs w:val="28"/>
          <w:lang w:eastAsia="ru-RU"/>
        </w:rPr>
      </w:pPr>
    </w:p>
    <w:p w:rsidR="00B663B9" w:rsidRPr="00C96986" w:rsidRDefault="00B663B9" w:rsidP="00C41720">
      <w:pPr>
        <w:spacing w:after="0" w:line="240" w:lineRule="auto"/>
        <w:jc w:val="center"/>
        <w:rPr>
          <w:rFonts w:ascii="Times New Roman" w:eastAsia="Times New Roman" w:hAnsi="Times New Roman" w:cs="Times New Roman"/>
          <w:b/>
          <w:sz w:val="28"/>
          <w:szCs w:val="28"/>
          <w:lang w:eastAsia="ru-RU"/>
        </w:rPr>
      </w:pPr>
    </w:p>
    <w:p w:rsidR="00C41720" w:rsidRPr="00C96986" w:rsidRDefault="00C41720" w:rsidP="00C41720">
      <w:pPr>
        <w:spacing w:after="0" w:line="240" w:lineRule="auto"/>
        <w:jc w:val="center"/>
        <w:rPr>
          <w:rFonts w:ascii="Times New Roman" w:eastAsia="Times New Roman" w:hAnsi="Times New Roman" w:cs="Times New Roman"/>
          <w:b/>
          <w:bCs/>
          <w:i/>
          <w:sz w:val="32"/>
          <w:szCs w:val="32"/>
          <w:lang w:eastAsia="ru-RU"/>
        </w:rPr>
      </w:pPr>
      <w:r w:rsidRPr="00C96986">
        <w:rPr>
          <w:rFonts w:ascii="Times New Roman" w:eastAsia="Times New Roman" w:hAnsi="Times New Roman" w:cs="Times New Roman"/>
          <w:b/>
          <w:bCs/>
          <w:i/>
          <w:sz w:val="32"/>
          <w:szCs w:val="32"/>
          <w:lang w:eastAsia="ru-RU"/>
        </w:rPr>
        <w:t>Сборник научных трудов</w:t>
      </w:r>
    </w:p>
    <w:p w:rsidR="00C41720" w:rsidRPr="00C96986" w:rsidRDefault="00C41720" w:rsidP="00C41720">
      <w:pPr>
        <w:spacing w:after="0" w:line="240" w:lineRule="auto"/>
        <w:jc w:val="center"/>
        <w:rPr>
          <w:rFonts w:ascii="Times New Roman" w:eastAsia="Times New Roman" w:hAnsi="Times New Roman" w:cs="Times New Roman"/>
          <w:b/>
          <w:bCs/>
          <w:sz w:val="32"/>
          <w:szCs w:val="32"/>
          <w:lang w:eastAsia="ru-RU"/>
        </w:rPr>
      </w:pPr>
    </w:p>
    <w:p w:rsidR="00C41720" w:rsidRDefault="00C41720" w:rsidP="00C41720">
      <w:pPr>
        <w:spacing w:after="0" w:line="240" w:lineRule="auto"/>
        <w:jc w:val="center"/>
        <w:rPr>
          <w:rFonts w:ascii="Times New Roman" w:eastAsia="Times New Roman" w:hAnsi="Times New Roman" w:cs="Times New Roman"/>
          <w:b/>
          <w:bCs/>
          <w:sz w:val="32"/>
          <w:szCs w:val="32"/>
          <w:lang w:eastAsia="ru-RU"/>
        </w:rPr>
      </w:pPr>
    </w:p>
    <w:p w:rsidR="00D53123" w:rsidRPr="00C96986" w:rsidRDefault="00D53123" w:rsidP="00C41720">
      <w:pPr>
        <w:spacing w:after="0" w:line="240" w:lineRule="auto"/>
        <w:jc w:val="center"/>
        <w:rPr>
          <w:rFonts w:ascii="Times New Roman" w:eastAsia="Times New Roman" w:hAnsi="Times New Roman" w:cs="Times New Roman"/>
          <w:b/>
          <w:bCs/>
          <w:sz w:val="32"/>
          <w:szCs w:val="32"/>
          <w:lang w:eastAsia="ru-RU"/>
        </w:rPr>
      </w:pPr>
    </w:p>
    <w:p w:rsidR="00C41720" w:rsidRPr="00C96986" w:rsidRDefault="00C41720" w:rsidP="00C41720">
      <w:pPr>
        <w:spacing w:after="0" w:line="240" w:lineRule="auto"/>
        <w:jc w:val="center"/>
        <w:rPr>
          <w:rFonts w:ascii="Times New Roman" w:eastAsia="Times New Roman" w:hAnsi="Times New Roman" w:cs="Times New Roman"/>
          <w:b/>
          <w:bCs/>
          <w:sz w:val="32"/>
          <w:szCs w:val="32"/>
          <w:lang w:eastAsia="ru-RU"/>
        </w:rPr>
      </w:pPr>
    </w:p>
    <w:p w:rsidR="00C41720" w:rsidRDefault="00C41720" w:rsidP="00C41720">
      <w:pPr>
        <w:spacing w:after="0" w:line="240" w:lineRule="auto"/>
        <w:jc w:val="center"/>
        <w:rPr>
          <w:rFonts w:ascii="Times New Roman" w:eastAsia="Times New Roman" w:hAnsi="Times New Roman" w:cs="Times New Roman"/>
          <w:b/>
          <w:bCs/>
          <w:sz w:val="32"/>
          <w:szCs w:val="32"/>
          <w:lang w:eastAsia="ru-RU"/>
        </w:rPr>
      </w:pPr>
    </w:p>
    <w:p w:rsidR="00091B9D" w:rsidRDefault="00091B9D" w:rsidP="00C41720">
      <w:pPr>
        <w:spacing w:after="0" w:line="240" w:lineRule="auto"/>
        <w:jc w:val="center"/>
        <w:rPr>
          <w:rFonts w:ascii="Times New Roman" w:eastAsia="Times New Roman" w:hAnsi="Times New Roman" w:cs="Times New Roman"/>
          <w:b/>
          <w:bCs/>
          <w:sz w:val="32"/>
          <w:szCs w:val="32"/>
          <w:lang w:eastAsia="ru-RU"/>
        </w:rPr>
      </w:pPr>
    </w:p>
    <w:p w:rsidR="00091B9D" w:rsidRDefault="00091B9D" w:rsidP="00C41720">
      <w:pPr>
        <w:spacing w:after="0" w:line="240" w:lineRule="auto"/>
        <w:jc w:val="center"/>
        <w:rPr>
          <w:rFonts w:ascii="Times New Roman" w:eastAsia="Times New Roman" w:hAnsi="Times New Roman" w:cs="Times New Roman"/>
          <w:b/>
          <w:bCs/>
          <w:sz w:val="32"/>
          <w:szCs w:val="32"/>
          <w:lang w:eastAsia="ru-RU"/>
        </w:rPr>
      </w:pPr>
    </w:p>
    <w:p w:rsidR="00C41720" w:rsidRDefault="00C41720" w:rsidP="00C41720">
      <w:pPr>
        <w:spacing w:after="0" w:line="240" w:lineRule="auto"/>
        <w:jc w:val="center"/>
        <w:rPr>
          <w:rFonts w:ascii="Times New Roman" w:eastAsia="Times New Roman" w:hAnsi="Times New Roman" w:cs="Times New Roman"/>
          <w:b/>
          <w:bCs/>
          <w:sz w:val="32"/>
          <w:szCs w:val="32"/>
          <w:lang w:eastAsia="ru-RU"/>
        </w:rPr>
      </w:pPr>
    </w:p>
    <w:p w:rsidR="00C41720" w:rsidRPr="00C96986" w:rsidRDefault="00C41720" w:rsidP="00C41720">
      <w:pPr>
        <w:spacing w:after="0" w:line="240" w:lineRule="auto"/>
        <w:jc w:val="center"/>
        <w:rPr>
          <w:rFonts w:ascii="Times New Roman" w:eastAsia="Times New Roman" w:hAnsi="Times New Roman" w:cs="Times New Roman"/>
          <w:b/>
          <w:bCs/>
          <w:sz w:val="32"/>
          <w:szCs w:val="32"/>
          <w:lang w:eastAsia="ru-RU"/>
        </w:rPr>
      </w:pPr>
    </w:p>
    <w:p w:rsidR="00C41720" w:rsidRPr="00C96986" w:rsidRDefault="00C41720" w:rsidP="00C41720">
      <w:pPr>
        <w:spacing w:after="0" w:line="240" w:lineRule="auto"/>
        <w:jc w:val="center"/>
        <w:rPr>
          <w:rFonts w:ascii="Times New Roman" w:eastAsia="Times New Roman" w:hAnsi="Times New Roman" w:cs="Times New Roman"/>
          <w:b/>
          <w:bCs/>
          <w:sz w:val="32"/>
          <w:szCs w:val="32"/>
          <w:lang w:eastAsia="ru-RU"/>
        </w:rPr>
      </w:pPr>
    </w:p>
    <w:p w:rsidR="00C41720" w:rsidRPr="00C96986" w:rsidRDefault="00C41720" w:rsidP="00C41720">
      <w:pPr>
        <w:spacing w:after="0" w:line="240" w:lineRule="auto"/>
        <w:jc w:val="center"/>
        <w:rPr>
          <w:rFonts w:ascii="Times New Roman" w:eastAsia="Times New Roman" w:hAnsi="Times New Roman" w:cs="Times New Roman"/>
          <w:b/>
          <w:bCs/>
          <w:sz w:val="32"/>
          <w:szCs w:val="32"/>
          <w:lang w:eastAsia="ru-RU"/>
        </w:rPr>
      </w:pPr>
    </w:p>
    <w:p w:rsidR="00C41720" w:rsidRPr="00C96986" w:rsidRDefault="004826F8" w:rsidP="00C41720">
      <w:pPr>
        <w:spacing w:after="0" w:line="240" w:lineRule="auto"/>
        <w:jc w:val="center"/>
        <w:rPr>
          <w:rFonts w:ascii="Times New Roman" w:eastAsia="Times New Roman" w:hAnsi="Times New Roman" w:cs="Times New Roman"/>
          <w:b/>
          <w:bCs/>
          <w:sz w:val="32"/>
          <w:szCs w:val="32"/>
          <w:lang w:eastAsia="ru-RU"/>
        </w:rPr>
      </w:pPr>
      <w:r w:rsidRPr="004826F8">
        <w:rPr>
          <w:rFonts w:ascii="Times New Roman" w:eastAsia="Times New Roman" w:hAnsi="Times New Roman" w:cs="Times New Roman"/>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09.95pt;margin-top:35pt;width:57pt;height:54.15pt;z-index:251660288" o:allowincell="f">
            <v:imagedata r:id="rId8" o:title=""/>
            <w10:wrap type="topAndBottom"/>
          </v:shape>
          <o:OLEObject Type="Embed" ProgID="PBrush" ShapeID="_x0000_s1027" DrawAspect="Content" ObjectID="_1416742479" r:id="rId9"/>
        </w:pict>
      </w:r>
      <w:r w:rsidRPr="004826F8">
        <w:rPr>
          <w:rFonts w:ascii="Times New Roman" w:eastAsia="Times New Roman" w:hAnsi="Times New Roman" w:cs="Times New Roman"/>
          <w:sz w:val="32"/>
          <w:szCs w:val="32"/>
          <w:lang w:eastAsia="ru-RU"/>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8" type="#_x0000_t175" style="position:absolute;left:0;text-align:left;margin-left:204.3pt;margin-top:10.6pt;width:74.25pt;height:16.9pt;z-index:251661312" adj="7200" fillcolor="black">
            <v:shadow color="#868686"/>
            <v:textpath style="font-family:&quot;Times New Roman&quot;;font-size:10pt;v-text-kern:t" trim="t" fitpath="t" string="ИЗДАТЕЛЬСТВО"/>
          </v:shape>
        </w:pict>
      </w:r>
      <w:r w:rsidRPr="004826F8">
        <w:rPr>
          <w:rFonts w:ascii="Times New Roman" w:eastAsia="Times New Roman" w:hAnsi="Times New Roman" w:cs="Times New Roman"/>
          <w:sz w:val="32"/>
          <w:szCs w:val="32"/>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6" type="#_x0000_t145" style="position:absolute;left:0;text-align:left;margin-left:194.55pt;margin-top:10.6pt;width:92.15pt;height:92.35pt;rotation:35211968fd;z-index:251659264;mso-wrap-edited:f" o:allowincell="f" adj="9721255">
            <v:shadow color="#868686"/>
            <v:textpath style="font-family:&quot;Arial&quot;;font-size:8pt;v-text-align:justify;v-text-spacing:1.5;v-same-letter-heights:t" fitshape="t" trim="t" string="ОРСКОГО ГУМАНИТАРНО  ТЕХНОЛОГИЧЕСКОГО ИНСТИТУТА&#10;"/>
          </v:shape>
        </w:pict>
      </w:r>
    </w:p>
    <w:p w:rsidR="00C41720" w:rsidRPr="00C96986" w:rsidRDefault="00C41720" w:rsidP="00C41720">
      <w:pPr>
        <w:spacing w:after="0" w:line="240" w:lineRule="auto"/>
        <w:jc w:val="center"/>
        <w:outlineLvl w:val="4"/>
        <w:rPr>
          <w:rFonts w:ascii="Calibri" w:eastAsia="Times New Roman" w:hAnsi="Calibri" w:cs="Times New Roman"/>
          <w:b/>
          <w:i/>
          <w:iCs/>
          <w:sz w:val="32"/>
          <w:szCs w:val="32"/>
          <w:lang w:eastAsia="ru-RU"/>
        </w:rPr>
      </w:pPr>
    </w:p>
    <w:p w:rsidR="00C41720" w:rsidRPr="00C96986" w:rsidRDefault="00C41720" w:rsidP="00C41720">
      <w:pPr>
        <w:spacing w:after="0" w:line="240" w:lineRule="auto"/>
        <w:jc w:val="center"/>
        <w:rPr>
          <w:rFonts w:ascii="Times New Roman" w:eastAsia="Times New Roman" w:hAnsi="Times New Roman" w:cs="Times New Roman"/>
          <w:iCs/>
          <w:sz w:val="18"/>
          <w:szCs w:val="32"/>
          <w:lang w:eastAsia="ru-RU"/>
        </w:rPr>
      </w:pPr>
    </w:p>
    <w:p w:rsidR="00C41720" w:rsidRPr="00C96986" w:rsidRDefault="004826F8" w:rsidP="00C41720">
      <w:pPr>
        <w:spacing w:after="0" w:line="240" w:lineRule="auto"/>
        <w:jc w:val="center"/>
        <w:outlineLvl w:val="4"/>
        <w:rPr>
          <w:rFonts w:ascii="Times New Roman" w:eastAsia="Times New Roman" w:hAnsi="Times New Roman" w:cs="Times New Roman"/>
          <w:b/>
          <w:iCs/>
          <w:sz w:val="28"/>
          <w:szCs w:val="32"/>
          <w:lang w:eastAsia="ru-RU"/>
        </w:rPr>
      </w:pPr>
      <w:r>
        <w:rPr>
          <w:rFonts w:ascii="Times New Roman" w:eastAsia="Times New Roman" w:hAnsi="Times New Roman" w:cs="Times New Roman"/>
          <w:b/>
          <w:iCs/>
          <w:noProof/>
          <w:sz w:val="28"/>
          <w:szCs w:val="32"/>
          <w:lang w:eastAsia="ru-RU"/>
        </w:rPr>
        <w:pict>
          <v:rect id="Прямоугольник 15" o:spid="_x0000_s1047" style="position:absolute;left:0;text-align:left;margin-left:205.8pt;margin-top:23.35pt;width:70.5pt;height:4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" strokecolor="white"/>
        </w:pict>
      </w:r>
      <w:r w:rsidR="00021578">
        <w:rPr>
          <w:rFonts w:ascii="Times New Roman" w:eastAsia="Times New Roman" w:hAnsi="Times New Roman" w:cs="Times New Roman"/>
          <w:b/>
          <w:iCs/>
          <w:sz w:val="28"/>
          <w:szCs w:val="32"/>
          <w:lang w:eastAsia="ru-RU"/>
        </w:rPr>
        <w:t>Орск 2012</w:t>
      </w:r>
    </w:p>
    <w:p w:rsidR="00C41720" w:rsidRPr="00EA30D0" w:rsidRDefault="004826F8" w:rsidP="00C41720">
      <w:pPr>
        <w:autoSpaceDE w:val="0"/>
        <w:autoSpaceDN w:val="0"/>
        <w:adjustRightInd w:val="0"/>
        <w:spacing w:after="0" w:line="240" w:lineRule="auto"/>
        <w:rPr>
          <w:rFonts w:ascii="Times New Roman" w:hAnsi="Times New Roman" w:cs="Times New Roman"/>
          <w:bCs/>
          <w:sz w:val="28"/>
          <w:szCs w:val="28"/>
        </w:rPr>
      </w:pPr>
      <w:r w:rsidRPr="004826F8">
        <w:rPr>
          <w:rFonts w:ascii="Times New Roman" w:eastAsia="Times New Roman" w:hAnsi="Times New Roman" w:cs="Times New Roman"/>
          <w:noProof/>
          <w:sz w:val="28"/>
          <w:szCs w:val="28"/>
          <w:lang w:eastAsia="ru-RU"/>
        </w:rPr>
        <w:lastRenderedPageBreak/>
        <w:pict>
          <v:rect id="Прямоугольник 14" o:spid="_x0000_s1046" style="position:absolute;margin-left:-10.2pt;margin-top:-36.2pt;width:507.75pt;height:30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" strokecolor="white"/>
        </w:pict>
      </w:r>
      <w:r w:rsidR="002F6441">
        <w:rPr>
          <w:rFonts w:ascii="Times New Roman" w:eastAsia="Times New Roman" w:hAnsi="Times New Roman" w:cs="Times New Roman"/>
          <w:sz w:val="28"/>
          <w:szCs w:val="28"/>
          <w:lang w:eastAsia="ru-RU"/>
        </w:rPr>
        <w:t>УДК</w:t>
      </w:r>
      <w:r w:rsidR="00CD25BE">
        <w:rPr>
          <w:rFonts w:ascii="Times New Roman" w:eastAsia="Times New Roman" w:hAnsi="Times New Roman" w:cs="Times New Roman"/>
          <w:sz w:val="28"/>
          <w:szCs w:val="28"/>
          <w:lang w:eastAsia="ru-RU"/>
        </w:rPr>
        <w:t xml:space="preserve"> 001.2</w:t>
      </w:r>
    </w:p>
    <w:p w:rsidR="00C41720" w:rsidRPr="00EA30D0" w:rsidRDefault="002F6441" w:rsidP="00C41720">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bCs/>
          <w:sz w:val="28"/>
          <w:szCs w:val="28"/>
        </w:rPr>
        <w:t>ББК</w:t>
      </w:r>
      <w:r w:rsidR="00CD25BE">
        <w:rPr>
          <w:rFonts w:ascii="Times New Roman" w:hAnsi="Times New Roman" w:cs="Times New Roman"/>
          <w:bCs/>
          <w:sz w:val="28"/>
          <w:szCs w:val="28"/>
        </w:rPr>
        <w:t xml:space="preserve"> 73</w:t>
      </w:r>
    </w:p>
    <w:p w:rsidR="00C41720" w:rsidRPr="00EA30D0" w:rsidRDefault="00C41720" w:rsidP="00C41720">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С23</w:t>
      </w:r>
    </w:p>
    <w:p w:rsidR="00D53123" w:rsidRDefault="00D53123" w:rsidP="00C41720">
      <w:pPr>
        <w:spacing w:after="0" w:line="240" w:lineRule="auto"/>
        <w:jc w:val="center"/>
        <w:rPr>
          <w:rFonts w:ascii="Times New Roman" w:eastAsia="Times New Roman" w:hAnsi="Times New Roman" w:cs="Times New Roman"/>
          <w:b/>
          <w:sz w:val="32"/>
          <w:szCs w:val="28"/>
          <w:lang w:eastAsia="ru-RU"/>
        </w:rPr>
      </w:pPr>
    </w:p>
    <w:p w:rsidR="00C41720" w:rsidRPr="00C96986" w:rsidRDefault="00C41720" w:rsidP="00C41720">
      <w:pPr>
        <w:spacing w:after="0" w:line="240" w:lineRule="auto"/>
        <w:jc w:val="center"/>
        <w:rPr>
          <w:rFonts w:ascii="Times New Roman" w:eastAsia="Times New Roman" w:hAnsi="Times New Roman" w:cs="Times New Roman"/>
          <w:b/>
          <w:sz w:val="32"/>
          <w:szCs w:val="28"/>
          <w:lang w:eastAsia="ru-RU"/>
        </w:rPr>
      </w:pPr>
      <w:r w:rsidRPr="00C96986">
        <w:rPr>
          <w:rFonts w:ascii="Times New Roman" w:eastAsia="Times New Roman" w:hAnsi="Times New Roman" w:cs="Times New Roman"/>
          <w:b/>
          <w:sz w:val="32"/>
          <w:szCs w:val="28"/>
          <w:lang w:eastAsia="ru-RU"/>
        </w:rPr>
        <w:t>Редакционная коллегия:</w:t>
      </w:r>
    </w:p>
    <w:p w:rsidR="00C41720" w:rsidRPr="00F65FD7" w:rsidRDefault="00C41720" w:rsidP="00C41720">
      <w:pPr>
        <w:spacing w:after="0" w:line="240" w:lineRule="auto"/>
        <w:jc w:val="center"/>
        <w:rPr>
          <w:rFonts w:ascii="Times New Roman" w:eastAsia="Times New Roman" w:hAnsi="Times New Roman" w:cs="Times New Roman"/>
          <w:sz w:val="32"/>
          <w:szCs w:val="28"/>
          <w:lang w:eastAsia="ru-RU"/>
        </w:rPr>
      </w:pPr>
    </w:p>
    <w:p w:rsidR="00C41720" w:rsidRPr="00C96986" w:rsidRDefault="00C41720" w:rsidP="00C41720">
      <w:pPr>
        <w:spacing w:after="0" w:line="240" w:lineRule="auto"/>
        <w:jc w:val="center"/>
        <w:rPr>
          <w:rFonts w:ascii="Times New Roman" w:eastAsia="Times New Roman" w:hAnsi="Times New Roman" w:cs="Times New Roman"/>
          <w:i/>
          <w:sz w:val="32"/>
          <w:szCs w:val="28"/>
          <w:lang w:eastAsia="ru-RU"/>
        </w:rPr>
      </w:pPr>
      <w:r w:rsidRPr="00C96986">
        <w:rPr>
          <w:rFonts w:ascii="Times New Roman" w:eastAsia="Times New Roman" w:hAnsi="Times New Roman" w:cs="Times New Roman"/>
          <w:b/>
          <w:i/>
          <w:sz w:val="32"/>
          <w:szCs w:val="28"/>
          <w:lang w:eastAsia="ru-RU"/>
        </w:rPr>
        <w:t xml:space="preserve">Ерофеева Н. Е., </w:t>
      </w:r>
      <w:r w:rsidRPr="00C96986">
        <w:rPr>
          <w:rFonts w:ascii="Times New Roman" w:eastAsia="Times New Roman" w:hAnsi="Times New Roman" w:cs="Times New Roman"/>
          <w:i/>
          <w:sz w:val="32"/>
          <w:szCs w:val="28"/>
          <w:lang w:eastAsia="ru-RU"/>
        </w:rPr>
        <w:t xml:space="preserve">доктор филологических наук, профессор, </w:t>
      </w:r>
    </w:p>
    <w:p w:rsidR="00D53123" w:rsidRDefault="00C41720" w:rsidP="00C41720">
      <w:pPr>
        <w:spacing w:after="0" w:line="240" w:lineRule="auto"/>
        <w:jc w:val="center"/>
        <w:rPr>
          <w:rFonts w:ascii="Times New Roman" w:eastAsia="Times New Roman" w:hAnsi="Times New Roman" w:cs="Times New Roman"/>
          <w:i/>
          <w:sz w:val="32"/>
          <w:szCs w:val="28"/>
          <w:lang w:eastAsia="ru-RU"/>
        </w:rPr>
      </w:pPr>
      <w:r w:rsidRPr="00C96986">
        <w:rPr>
          <w:rFonts w:ascii="Times New Roman" w:eastAsia="Times New Roman" w:hAnsi="Times New Roman" w:cs="Times New Roman"/>
          <w:i/>
          <w:sz w:val="32"/>
          <w:szCs w:val="28"/>
          <w:lang w:eastAsia="ru-RU"/>
        </w:rPr>
        <w:t xml:space="preserve">проректор по научной работе </w:t>
      </w:r>
    </w:p>
    <w:p w:rsidR="00C41720" w:rsidRPr="00C96986" w:rsidRDefault="00C41720" w:rsidP="00C41720">
      <w:pPr>
        <w:spacing w:after="0" w:line="240" w:lineRule="auto"/>
        <w:jc w:val="center"/>
        <w:rPr>
          <w:rFonts w:ascii="Times New Roman" w:eastAsia="Times New Roman" w:hAnsi="Times New Roman" w:cs="Times New Roman"/>
          <w:i/>
          <w:sz w:val="32"/>
          <w:szCs w:val="28"/>
          <w:lang w:eastAsia="ru-RU"/>
        </w:rPr>
      </w:pPr>
      <w:r w:rsidRPr="00C96986">
        <w:rPr>
          <w:rFonts w:ascii="Times New Roman" w:eastAsia="Times New Roman" w:hAnsi="Times New Roman" w:cs="Times New Roman"/>
          <w:b/>
          <w:i/>
          <w:sz w:val="32"/>
          <w:szCs w:val="28"/>
          <w:lang w:eastAsia="ru-RU"/>
        </w:rPr>
        <w:t>(ответственный редактор)</w:t>
      </w:r>
      <w:r w:rsidRPr="00C96986">
        <w:rPr>
          <w:rFonts w:ascii="Times New Roman" w:eastAsia="Times New Roman" w:hAnsi="Times New Roman" w:cs="Times New Roman"/>
          <w:i/>
          <w:sz w:val="32"/>
          <w:szCs w:val="28"/>
          <w:lang w:eastAsia="ru-RU"/>
        </w:rPr>
        <w:t>;</w:t>
      </w:r>
    </w:p>
    <w:p w:rsidR="00C41720" w:rsidRPr="00F65FD7" w:rsidRDefault="00C41720" w:rsidP="00C41720">
      <w:pPr>
        <w:spacing w:after="0" w:line="240" w:lineRule="auto"/>
        <w:jc w:val="center"/>
        <w:rPr>
          <w:rFonts w:ascii="Times New Roman" w:eastAsia="Times New Roman" w:hAnsi="Times New Roman" w:cs="Times New Roman"/>
          <w:sz w:val="32"/>
          <w:szCs w:val="28"/>
          <w:lang w:eastAsia="ru-RU"/>
        </w:rPr>
      </w:pPr>
    </w:p>
    <w:p w:rsidR="00C41720" w:rsidRPr="007721F8" w:rsidRDefault="008D7E28" w:rsidP="00C41720">
      <w:pPr>
        <w:spacing w:after="0" w:line="240" w:lineRule="auto"/>
        <w:jc w:val="center"/>
        <w:rPr>
          <w:rFonts w:ascii="Times New Roman" w:eastAsia="Times New Roman" w:hAnsi="Times New Roman" w:cs="Times New Roman"/>
          <w:i/>
          <w:sz w:val="32"/>
          <w:szCs w:val="32"/>
          <w:lang w:eastAsia="ru-RU"/>
        </w:rPr>
      </w:pPr>
      <w:r>
        <w:rPr>
          <w:rFonts w:ascii="Times New Roman" w:eastAsia="Times New Roman" w:hAnsi="Times New Roman" w:cs="Times New Roman"/>
          <w:b/>
          <w:i/>
          <w:sz w:val="32"/>
          <w:szCs w:val="32"/>
          <w:lang w:eastAsia="ru-RU"/>
        </w:rPr>
        <w:t>Пасечная И. Н</w:t>
      </w:r>
      <w:r w:rsidR="00C41720" w:rsidRPr="007721F8">
        <w:rPr>
          <w:rFonts w:ascii="Times New Roman" w:eastAsia="Times New Roman" w:hAnsi="Times New Roman" w:cs="Times New Roman"/>
          <w:b/>
          <w:i/>
          <w:sz w:val="32"/>
          <w:szCs w:val="32"/>
          <w:lang w:eastAsia="ru-RU"/>
        </w:rPr>
        <w:t xml:space="preserve">., </w:t>
      </w:r>
      <w:r w:rsidR="00C41720" w:rsidRPr="007721F8">
        <w:rPr>
          <w:rFonts w:ascii="Times New Roman" w:eastAsia="Times New Roman" w:hAnsi="Times New Roman" w:cs="Times New Roman"/>
          <w:i/>
          <w:sz w:val="32"/>
          <w:szCs w:val="32"/>
          <w:lang w:eastAsia="ru-RU"/>
        </w:rPr>
        <w:t xml:space="preserve">кандидат филологических наук, доцент кафедры </w:t>
      </w:r>
    </w:p>
    <w:p w:rsidR="00D53123" w:rsidRDefault="00C41720" w:rsidP="00C41720">
      <w:pPr>
        <w:spacing w:after="0" w:line="240" w:lineRule="auto"/>
        <w:jc w:val="center"/>
        <w:rPr>
          <w:rFonts w:ascii="Times New Roman" w:hAnsi="Times New Roman" w:cs="Times New Roman"/>
          <w:i/>
          <w:sz w:val="32"/>
          <w:szCs w:val="32"/>
        </w:rPr>
      </w:pPr>
      <w:r w:rsidRPr="007721F8">
        <w:rPr>
          <w:rFonts w:ascii="Times New Roman" w:hAnsi="Times New Roman" w:cs="Times New Roman"/>
          <w:i/>
          <w:sz w:val="32"/>
          <w:szCs w:val="32"/>
        </w:rPr>
        <w:t xml:space="preserve">литературы, теории и методики обучения литературе </w:t>
      </w:r>
    </w:p>
    <w:p w:rsidR="00C41720" w:rsidRDefault="00C41720" w:rsidP="00C41720">
      <w:pPr>
        <w:spacing w:after="0" w:line="240" w:lineRule="auto"/>
        <w:jc w:val="center"/>
        <w:rPr>
          <w:rFonts w:ascii="Times New Roman" w:hAnsi="Times New Roman" w:cs="Times New Roman"/>
          <w:sz w:val="32"/>
          <w:szCs w:val="32"/>
        </w:rPr>
      </w:pPr>
    </w:p>
    <w:p w:rsidR="00557B36" w:rsidRPr="00557B36" w:rsidRDefault="00557B36" w:rsidP="00C41720">
      <w:pPr>
        <w:spacing w:after="0" w:line="240" w:lineRule="auto"/>
        <w:jc w:val="center"/>
        <w:rPr>
          <w:rFonts w:ascii="Times New Roman" w:hAnsi="Times New Roman" w:cs="Times New Roman"/>
          <w:i/>
          <w:sz w:val="32"/>
          <w:szCs w:val="32"/>
        </w:rPr>
      </w:pPr>
      <w:proofErr w:type="spellStart"/>
      <w:r w:rsidRPr="00557B36">
        <w:rPr>
          <w:rFonts w:ascii="Times New Roman" w:hAnsi="Times New Roman" w:cs="Times New Roman"/>
          <w:b/>
          <w:i/>
          <w:sz w:val="32"/>
          <w:szCs w:val="32"/>
        </w:rPr>
        <w:t>Телина</w:t>
      </w:r>
      <w:proofErr w:type="spellEnd"/>
      <w:r w:rsidRPr="00557B36">
        <w:rPr>
          <w:rFonts w:ascii="Times New Roman" w:hAnsi="Times New Roman" w:cs="Times New Roman"/>
          <w:b/>
          <w:i/>
          <w:sz w:val="32"/>
          <w:szCs w:val="32"/>
        </w:rPr>
        <w:t xml:space="preserve"> И. А.,</w:t>
      </w:r>
      <w:r w:rsidRPr="00557B36">
        <w:rPr>
          <w:rFonts w:ascii="Times New Roman" w:hAnsi="Times New Roman" w:cs="Times New Roman"/>
          <w:i/>
          <w:sz w:val="32"/>
          <w:szCs w:val="32"/>
        </w:rPr>
        <w:t xml:space="preserve"> кандидат педагогических наук, </w:t>
      </w:r>
      <w:r>
        <w:rPr>
          <w:rFonts w:ascii="Times New Roman" w:hAnsi="Times New Roman" w:cs="Times New Roman"/>
          <w:i/>
          <w:sz w:val="32"/>
          <w:szCs w:val="32"/>
        </w:rPr>
        <w:br/>
      </w:r>
      <w:r w:rsidRPr="00557B36">
        <w:rPr>
          <w:rFonts w:ascii="Times New Roman" w:hAnsi="Times New Roman" w:cs="Times New Roman"/>
          <w:i/>
          <w:sz w:val="32"/>
          <w:szCs w:val="32"/>
        </w:rPr>
        <w:t>начальник отдела аспирантуры</w:t>
      </w:r>
    </w:p>
    <w:p w:rsidR="00557B36" w:rsidRPr="00F65FD7" w:rsidRDefault="00557B36" w:rsidP="00C41720">
      <w:pPr>
        <w:spacing w:after="0" w:line="240" w:lineRule="auto"/>
        <w:jc w:val="center"/>
        <w:rPr>
          <w:rFonts w:ascii="Times New Roman" w:hAnsi="Times New Roman" w:cs="Times New Roman"/>
          <w:sz w:val="32"/>
          <w:szCs w:val="32"/>
        </w:rPr>
      </w:pPr>
    </w:p>
    <w:p w:rsidR="00D53123" w:rsidRDefault="001B427C" w:rsidP="001B427C">
      <w:pPr>
        <w:spacing w:after="0" w:line="240" w:lineRule="auto"/>
        <w:jc w:val="center"/>
        <w:rPr>
          <w:rFonts w:ascii="Times New Roman" w:eastAsia="Times New Roman" w:hAnsi="Times New Roman" w:cs="Times New Roman"/>
          <w:i/>
          <w:sz w:val="32"/>
          <w:szCs w:val="28"/>
          <w:lang w:eastAsia="ru-RU"/>
        </w:rPr>
      </w:pPr>
      <w:r w:rsidRPr="001B427C">
        <w:rPr>
          <w:rFonts w:ascii="Times New Roman" w:eastAsia="Times New Roman" w:hAnsi="Times New Roman" w:cs="Times New Roman"/>
          <w:b/>
          <w:i/>
          <w:sz w:val="32"/>
          <w:szCs w:val="28"/>
          <w:lang w:eastAsia="ru-RU"/>
        </w:rPr>
        <w:t>Юматова И. В.,</w:t>
      </w:r>
      <w:r w:rsidR="00D53123">
        <w:rPr>
          <w:rFonts w:ascii="Times New Roman" w:eastAsia="Times New Roman" w:hAnsi="Times New Roman" w:cs="Times New Roman"/>
          <w:i/>
          <w:sz w:val="32"/>
          <w:szCs w:val="28"/>
          <w:lang w:eastAsia="ru-RU"/>
        </w:rPr>
        <w:t xml:space="preserve"> редактор издательства</w:t>
      </w:r>
    </w:p>
    <w:p w:rsidR="00D53123" w:rsidRPr="00D53123" w:rsidRDefault="00D53123" w:rsidP="001B427C">
      <w:pPr>
        <w:spacing w:after="0" w:line="240" w:lineRule="auto"/>
        <w:jc w:val="center"/>
        <w:rPr>
          <w:rFonts w:ascii="Times New Roman" w:eastAsia="Times New Roman" w:hAnsi="Times New Roman" w:cs="Times New Roman"/>
          <w:i/>
          <w:sz w:val="14"/>
          <w:szCs w:val="28"/>
          <w:lang w:eastAsia="ru-RU"/>
        </w:rPr>
      </w:pPr>
    </w:p>
    <w:p w:rsidR="00C41720" w:rsidRPr="001B427C" w:rsidRDefault="00D53123" w:rsidP="001B427C">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32"/>
          <w:szCs w:val="28"/>
          <w:lang w:eastAsia="ru-RU"/>
        </w:rPr>
        <w:t>(</w:t>
      </w:r>
      <w:r>
        <w:rPr>
          <w:rFonts w:ascii="Times New Roman" w:hAnsi="Times New Roman" w:cs="Times New Roman"/>
          <w:i/>
          <w:sz w:val="32"/>
          <w:szCs w:val="32"/>
        </w:rPr>
        <w:t>Орский</w:t>
      </w:r>
      <w:r w:rsidR="001B427C" w:rsidRPr="001B427C">
        <w:rPr>
          <w:rFonts w:ascii="Times New Roman" w:hAnsi="Times New Roman" w:cs="Times New Roman"/>
          <w:i/>
          <w:sz w:val="32"/>
          <w:szCs w:val="32"/>
        </w:rPr>
        <w:t xml:space="preserve"> гуманитарно-технологическ</w:t>
      </w:r>
      <w:r>
        <w:rPr>
          <w:rFonts w:ascii="Times New Roman" w:hAnsi="Times New Roman" w:cs="Times New Roman"/>
          <w:i/>
          <w:sz w:val="32"/>
          <w:szCs w:val="32"/>
        </w:rPr>
        <w:t>ий институт</w:t>
      </w:r>
      <w:r w:rsidR="001B427C" w:rsidRPr="001B427C">
        <w:rPr>
          <w:rFonts w:ascii="Times New Roman" w:hAnsi="Times New Roman" w:cs="Times New Roman"/>
          <w:i/>
          <w:sz w:val="32"/>
          <w:szCs w:val="32"/>
        </w:rPr>
        <w:t xml:space="preserve"> (филиал) ОГУ</w:t>
      </w:r>
      <w:r>
        <w:rPr>
          <w:rFonts w:ascii="Times New Roman" w:hAnsi="Times New Roman" w:cs="Times New Roman"/>
          <w:i/>
          <w:sz w:val="32"/>
          <w:szCs w:val="32"/>
        </w:rPr>
        <w:t>)</w:t>
      </w:r>
    </w:p>
    <w:p w:rsidR="00C41720" w:rsidRPr="00F65FD7" w:rsidRDefault="00C41720" w:rsidP="00C41720">
      <w:pPr>
        <w:spacing w:after="0" w:line="240" w:lineRule="auto"/>
        <w:jc w:val="both"/>
        <w:rPr>
          <w:rFonts w:ascii="Times New Roman" w:eastAsia="Times New Roman" w:hAnsi="Times New Roman" w:cs="Times New Roman"/>
          <w:sz w:val="28"/>
          <w:szCs w:val="28"/>
          <w:lang w:eastAsia="ru-RU"/>
        </w:rPr>
      </w:pPr>
    </w:p>
    <w:p w:rsidR="00C41720" w:rsidRPr="00F65FD7" w:rsidRDefault="00C41720" w:rsidP="00C41720">
      <w:pPr>
        <w:spacing w:after="0" w:line="240" w:lineRule="auto"/>
        <w:jc w:val="both"/>
        <w:rPr>
          <w:rFonts w:ascii="Times New Roman" w:eastAsia="Times New Roman" w:hAnsi="Times New Roman" w:cs="Times New Roman"/>
          <w:sz w:val="28"/>
          <w:szCs w:val="28"/>
          <w:lang w:eastAsia="ru-RU"/>
        </w:rPr>
      </w:pPr>
    </w:p>
    <w:p w:rsidR="00C41720" w:rsidRPr="00C96986" w:rsidRDefault="00C41720" w:rsidP="00C41720">
      <w:pPr>
        <w:spacing w:after="0" w:line="240" w:lineRule="auto"/>
        <w:ind w:firstLine="709"/>
        <w:jc w:val="both"/>
        <w:rPr>
          <w:rFonts w:ascii="Times New Roman" w:eastAsia="Times New Roman" w:hAnsi="Times New Roman" w:cs="Times New Roman"/>
          <w:sz w:val="32"/>
          <w:szCs w:val="28"/>
          <w:lang w:eastAsia="ru-RU"/>
        </w:rPr>
      </w:pPr>
      <w:r>
        <w:rPr>
          <w:rFonts w:ascii="Times New Roman" w:eastAsia="Times New Roman" w:hAnsi="Times New Roman" w:cs="Times New Roman"/>
          <w:b/>
          <w:sz w:val="32"/>
          <w:szCs w:val="28"/>
          <w:lang w:eastAsia="ru-RU"/>
        </w:rPr>
        <w:t>С23</w:t>
      </w:r>
      <w:r w:rsidRPr="002E4D35">
        <w:rPr>
          <w:rFonts w:ascii="Times New Roman" w:eastAsia="Times New Roman" w:hAnsi="Times New Roman" w:cs="Times New Roman"/>
          <w:sz w:val="32"/>
          <w:szCs w:val="28"/>
          <w:lang w:eastAsia="ru-RU"/>
        </w:rPr>
        <w:t xml:space="preserve"> </w:t>
      </w:r>
      <w:r w:rsidR="00F829BE">
        <w:rPr>
          <w:rFonts w:ascii="Times New Roman" w:eastAsia="Times New Roman" w:hAnsi="Times New Roman" w:cs="Times New Roman"/>
          <w:b/>
          <w:sz w:val="32"/>
          <w:szCs w:val="28"/>
          <w:lang w:eastAsia="ru-RU"/>
        </w:rPr>
        <w:t>Вестник</w:t>
      </w:r>
      <w:r w:rsidR="00F829BE" w:rsidRPr="002E4D35">
        <w:rPr>
          <w:rFonts w:ascii="Times New Roman" w:eastAsia="Times New Roman" w:hAnsi="Times New Roman" w:cs="Times New Roman"/>
          <w:sz w:val="32"/>
          <w:szCs w:val="28"/>
          <w:lang w:eastAsia="ru-RU"/>
        </w:rPr>
        <w:t xml:space="preserve"> </w:t>
      </w:r>
      <w:r w:rsidR="00215B82">
        <w:rPr>
          <w:rFonts w:ascii="Times New Roman" w:eastAsia="Times New Roman" w:hAnsi="Times New Roman" w:cs="Times New Roman"/>
          <w:sz w:val="32"/>
          <w:szCs w:val="28"/>
          <w:lang w:eastAsia="ru-RU"/>
        </w:rPr>
        <w:t>с</w:t>
      </w:r>
      <w:r>
        <w:rPr>
          <w:rFonts w:ascii="Times New Roman" w:eastAsia="Times New Roman" w:hAnsi="Times New Roman" w:cs="Times New Roman"/>
          <w:b/>
          <w:sz w:val="32"/>
          <w:szCs w:val="28"/>
          <w:lang w:eastAsia="ru-RU"/>
        </w:rPr>
        <w:t>овета</w:t>
      </w:r>
      <w:r w:rsidRPr="002E4D35">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b/>
          <w:sz w:val="32"/>
          <w:szCs w:val="28"/>
          <w:lang w:eastAsia="ru-RU"/>
        </w:rPr>
        <w:t>молодых</w:t>
      </w:r>
      <w:r w:rsidRPr="002E4D35">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b/>
          <w:sz w:val="32"/>
          <w:szCs w:val="28"/>
          <w:lang w:eastAsia="ru-RU"/>
        </w:rPr>
        <w:t>ученых</w:t>
      </w:r>
      <w:proofErr w:type="gramStart"/>
      <w:r w:rsidRPr="002E4D35">
        <w:rPr>
          <w:rFonts w:ascii="Times New Roman" w:eastAsia="Times New Roman" w:hAnsi="Times New Roman" w:cs="Times New Roman"/>
          <w:sz w:val="32"/>
          <w:szCs w:val="28"/>
          <w:lang w:eastAsia="ru-RU"/>
        </w:rPr>
        <w:t xml:space="preserve"> </w:t>
      </w:r>
      <w:r w:rsidRPr="00C96986">
        <w:rPr>
          <w:rFonts w:ascii="Times New Roman" w:eastAsia="Times New Roman" w:hAnsi="Times New Roman" w:cs="Times New Roman"/>
          <w:b/>
          <w:sz w:val="32"/>
          <w:szCs w:val="28"/>
          <w:lang w:eastAsia="ru-RU"/>
        </w:rPr>
        <w:t>:</w:t>
      </w:r>
      <w:proofErr w:type="gramEnd"/>
      <w:r w:rsidRPr="00C96986">
        <w:rPr>
          <w:rFonts w:ascii="Times New Roman" w:eastAsia="Times New Roman" w:hAnsi="Times New Roman" w:cs="Times New Roman"/>
          <w:sz w:val="32"/>
          <w:szCs w:val="28"/>
          <w:lang w:eastAsia="ru-RU"/>
        </w:rPr>
        <w:t xml:space="preserve"> сборник научных тр</w:t>
      </w:r>
      <w:r w:rsidRPr="00C96986">
        <w:rPr>
          <w:rFonts w:ascii="Times New Roman" w:eastAsia="Times New Roman" w:hAnsi="Times New Roman" w:cs="Times New Roman"/>
          <w:sz w:val="32"/>
          <w:szCs w:val="28"/>
          <w:lang w:eastAsia="ru-RU"/>
        </w:rPr>
        <w:t>у</w:t>
      </w:r>
      <w:r w:rsidRPr="00C96986">
        <w:rPr>
          <w:rFonts w:ascii="Times New Roman" w:eastAsia="Times New Roman" w:hAnsi="Times New Roman" w:cs="Times New Roman"/>
          <w:sz w:val="32"/>
          <w:szCs w:val="28"/>
          <w:lang w:eastAsia="ru-RU"/>
        </w:rPr>
        <w:t>дов / отв. ред. Н. Е. Ерофеева. – Орск : Издательство Орского гуман</w:t>
      </w:r>
      <w:r w:rsidRPr="00C96986">
        <w:rPr>
          <w:rFonts w:ascii="Times New Roman" w:eastAsia="Times New Roman" w:hAnsi="Times New Roman" w:cs="Times New Roman"/>
          <w:sz w:val="32"/>
          <w:szCs w:val="28"/>
          <w:lang w:eastAsia="ru-RU"/>
        </w:rPr>
        <w:t>и</w:t>
      </w:r>
      <w:r w:rsidRPr="00C96986">
        <w:rPr>
          <w:rFonts w:ascii="Times New Roman" w:eastAsia="Times New Roman" w:hAnsi="Times New Roman" w:cs="Times New Roman"/>
          <w:sz w:val="32"/>
          <w:szCs w:val="28"/>
          <w:lang w:eastAsia="ru-RU"/>
        </w:rPr>
        <w:t>тарно-технологическо</w:t>
      </w:r>
      <w:r w:rsidR="00C064BE">
        <w:rPr>
          <w:rFonts w:ascii="Times New Roman" w:eastAsia="Times New Roman" w:hAnsi="Times New Roman" w:cs="Times New Roman"/>
          <w:sz w:val="32"/>
          <w:szCs w:val="28"/>
          <w:lang w:eastAsia="ru-RU"/>
        </w:rPr>
        <w:t>го института (филиала) ОГУ, 2012</w:t>
      </w:r>
      <w:r w:rsidRPr="00C96986">
        <w:rPr>
          <w:rFonts w:ascii="Times New Roman" w:eastAsia="Times New Roman" w:hAnsi="Times New Roman" w:cs="Times New Roman"/>
          <w:sz w:val="32"/>
          <w:szCs w:val="28"/>
          <w:lang w:eastAsia="ru-RU"/>
        </w:rPr>
        <w:t xml:space="preserve">. – </w:t>
      </w:r>
      <w:r w:rsidR="009F4304">
        <w:rPr>
          <w:rFonts w:ascii="Times New Roman" w:eastAsia="Times New Roman" w:hAnsi="Times New Roman" w:cs="Times New Roman"/>
          <w:sz w:val="32"/>
          <w:szCs w:val="28"/>
          <w:lang w:eastAsia="ru-RU"/>
        </w:rPr>
        <w:t>135</w:t>
      </w:r>
      <w:r w:rsidR="00FB6729">
        <w:rPr>
          <w:rFonts w:ascii="Times New Roman" w:eastAsia="Times New Roman" w:hAnsi="Times New Roman" w:cs="Times New Roman"/>
          <w:sz w:val="32"/>
          <w:szCs w:val="28"/>
          <w:lang w:eastAsia="ru-RU"/>
        </w:rPr>
        <w:t xml:space="preserve"> </w:t>
      </w:r>
      <w:r w:rsidRPr="00C96986">
        <w:rPr>
          <w:rFonts w:ascii="Times New Roman" w:eastAsia="Times New Roman" w:hAnsi="Times New Roman" w:cs="Times New Roman"/>
          <w:sz w:val="32"/>
          <w:szCs w:val="28"/>
          <w:lang w:eastAsia="ru-RU"/>
        </w:rPr>
        <w:t xml:space="preserve">с. – </w:t>
      </w:r>
      <w:r w:rsidR="00C9777D">
        <w:rPr>
          <w:rFonts w:ascii="Times New Roman" w:eastAsia="Times New Roman" w:hAnsi="Times New Roman" w:cs="Times New Roman"/>
          <w:sz w:val="32"/>
          <w:szCs w:val="28"/>
          <w:lang w:eastAsia="ru-RU"/>
        </w:rPr>
        <w:br/>
      </w:r>
      <w:r w:rsidRPr="00C96986">
        <w:rPr>
          <w:rFonts w:ascii="Times New Roman" w:eastAsia="Times New Roman" w:hAnsi="Times New Roman" w:cs="Times New Roman"/>
          <w:sz w:val="32"/>
          <w:szCs w:val="28"/>
          <w:lang w:val="en-US" w:eastAsia="ru-RU"/>
        </w:rPr>
        <w:t>ISBN</w:t>
      </w:r>
      <w:r w:rsidRPr="00C96986">
        <w:rPr>
          <w:rFonts w:ascii="Times New Roman" w:eastAsia="Times New Roman" w:hAnsi="Times New Roman" w:cs="Times New Roman"/>
          <w:sz w:val="32"/>
          <w:szCs w:val="28"/>
          <w:lang w:eastAsia="ru-RU"/>
        </w:rPr>
        <w:t xml:space="preserve"> </w:t>
      </w:r>
      <w:r w:rsidR="00215B82" w:rsidRPr="00215B82">
        <w:rPr>
          <w:rFonts w:ascii="Times New Roman" w:eastAsia="Times New Roman" w:hAnsi="Times New Roman" w:cs="Times New Roman"/>
          <w:sz w:val="32"/>
          <w:szCs w:val="28"/>
          <w:lang w:eastAsia="ru-RU"/>
        </w:rPr>
        <w:t>978-5-8424-0622-7</w:t>
      </w:r>
      <w:r w:rsidR="00215B82">
        <w:rPr>
          <w:rFonts w:ascii="Times New Roman" w:eastAsia="Times New Roman" w:hAnsi="Times New Roman" w:cs="Times New Roman"/>
          <w:sz w:val="32"/>
          <w:szCs w:val="28"/>
          <w:lang w:eastAsia="ru-RU"/>
        </w:rPr>
        <w:t>.</w:t>
      </w:r>
    </w:p>
    <w:p w:rsidR="00C41720" w:rsidRPr="00F65FD7" w:rsidRDefault="00C41720" w:rsidP="00C41720">
      <w:pPr>
        <w:spacing w:after="0" w:line="240" w:lineRule="auto"/>
        <w:jc w:val="both"/>
        <w:rPr>
          <w:rFonts w:ascii="Times New Roman" w:eastAsia="Times New Roman" w:hAnsi="Times New Roman" w:cs="Times New Roman"/>
          <w:sz w:val="28"/>
          <w:szCs w:val="28"/>
          <w:lang w:eastAsia="ru-RU"/>
        </w:rPr>
      </w:pPr>
    </w:p>
    <w:p w:rsidR="00C41720" w:rsidRPr="00F65FD7" w:rsidRDefault="00C41720" w:rsidP="00C41720">
      <w:pPr>
        <w:spacing w:after="0" w:line="240" w:lineRule="auto"/>
        <w:jc w:val="both"/>
        <w:rPr>
          <w:rFonts w:ascii="Times New Roman" w:eastAsia="Times New Roman" w:hAnsi="Times New Roman" w:cs="Times New Roman"/>
          <w:sz w:val="28"/>
          <w:szCs w:val="28"/>
          <w:lang w:eastAsia="ru-RU"/>
        </w:rPr>
      </w:pPr>
    </w:p>
    <w:p w:rsidR="00C41720" w:rsidRDefault="00C41720" w:rsidP="00C41720">
      <w:pPr>
        <w:spacing w:after="0" w:line="240" w:lineRule="auto"/>
        <w:jc w:val="both"/>
        <w:rPr>
          <w:rFonts w:ascii="Times New Roman" w:eastAsia="Times New Roman" w:hAnsi="Times New Roman" w:cs="Times New Roman"/>
          <w:sz w:val="28"/>
          <w:szCs w:val="28"/>
          <w:lang w:eastAsia="ru-RU"/>
        </w:rPr>
      </w:pPr>
    </w:p>
    <w:p w:rsidR="00215B82" w:rsidRDefault="00215B82" w:rsidP="00C41720">
      <w:pPr>
        <w:spacing w:after="0" w:line="240" w:lineRule="auto"/>
        <w:jc w:val="both"/>
        <w:rPr>
          <w:rFonts w:ascii="Times New Roman" w:eastAsia="Times New Roman" w:hAnsi="Times New Roman" w:cs="Times New Roman"/>
          <w:sz w:val="28"/>
          <w:szCs w:val="28"/>
          <w:lang w:eastAsia="ru-RU"/>
        </w:rPr>
      </w:pPr>
    </w:p>
    <w:p w:rsidR="00215B82" w:rsidRDefault="00215B82" w:rsidP="00C41720">
      <w:pPr>
        <w:spacing w:after="0" w:line="240" w:lineRule="auto"/>
        <w:jc w:val="both"/>
        <w:rPr>
          <w:rFonts w:ascii="Times New Roman" w:eastAsia="Times New Roman" w:hAnsi="Times New Roman" w:cs="Times New Roman"/>
          <w:sz w:val="28"/>
          <w:szCs w:val="28"/>
          <w:lang w:eastAsia="ru-RU"/>
        </w:rPr>
      </w:pPr>
    </w:p>
    <w:p w:rsidR="00215B82" w:rsidRDefault="00215B82" w:rsidP="00C41720">
      <w:pPr>
        <w:spacing w:after="0" w:line="240" w:lineRule="auto"/>
        <w:jc w:val="both"/>
        <w:rPr>
          <w:rFonts w:ascii="Times New Roman" w:eastAsia="Times New Roman" w:hAnsi="Times New Roman" w:cs="Times New Roman"/>
          <w:sz w:val="28"/>
          <w:szCs w:val="28"/>
          <w:lang w:eastAsia="ru-RU"/>
        </w:rPr>
      </w:pPr>
    </w:p>
    <w:p w:rsidR="00D53123" w:rsidRPr="00F65FD7" w:rsidRDefault="00D53123" w:rsidP="00C41720">
      <w:pPr>
        <w:spacing w:after="0" w:line="240" w:lineRule="auto"/>
        <w:jc w:val="both"/>
        <w:rPr>
          <w:rFonts w:ascii="Times New Roman" w:eastAsia="Times New Roman" w:hAnsi="Times New Roman" w:cs="Times New Roman"/>
          <w:sz w:val="28"/>
          <w:szCs w:val="28"/>
          <w:lang w:eastAsia="ru-RU"/>
        </w:rPr>
      </w:pPr>
    </w:p>
    <w:p w:rsidR="00C41720" w:rsidRPr="00C41720" w:rsidRDefault="00C41720" w:rsidP="00FB6729">
      <w:pPr>
        <w:spacing w:after="0" w:line="240" w:lineRule="auto"/>
        <w:jc w:val="both"/>
        <w:rPr>
          <w:rFonts w:ascii="Times New Roman" w:eastAsia="Times New Roman" w:hAnsi="Times New Roman" w:cs="Times New Roman"/>
          <w:b/>
          <w:sz w:val="24"/>
          <w:szCs w:val="28"/>
          <w:lang w:eastAsia="ru-RU"/>
        </w:rPr>
      </w:pPr>
      <w:r w:rsidRPr="00C41720">
        <w:rPr>
          <w:rFonts w:ascii="Times New Roman" w:eastAsia="Times New Roman" w:hAnsi="Times New Roman" w:cs="Times New Roman"/>
          <w:sz w:val="28"/>
          <w:szCs w:val="28"/>
          <w:lang w:val="en-US" w:eastAsia="ru-RU"/>
        </w:rPr>
        <w:t>ISBN</w:t>
      </w:r>
      <w:r w:rsidR="002F6441">
        <w:rPr>
          <w:rFonts w:ascii="Times New Roman" w:eastAsia="Times New Roman" w:hAnsi="Times New Roman" w:cs="Times New Roman"/>
          <w:sz w:val="28"/>
          <w:szCs w:val="28"/>
          <w:lang w:eastAsia="ru-RU"/>
        </w:rPr>
        <w:t xml:space="preserve"> </w:t>
      </w:r>
      <w:r w:rsidR="00215B82">
        <w:rPr>
          <w:rFonts w:ascii="Times New Roman" w:eastAsia="Times New Roman" w:hAnsi="Times New Roman" w:cs="Times New Roman"/>
          <w:sz w:val="28"/>
          <w:szCs w:val="28"/>
          <w:lang w:eastAsia="ru-RU"/>
        </w:rPr>
        <w:t>978-5-8424-0622-7</w:t>
      </w:r>
    </w:p>
    <w:p w:rsidR="00C41720" w:rsidRPr="00F65FD7" w:rsidRDefault="00C41720" w:rsidP="00C41720">
      <w:pPr>
        <w:spacing w:after="0" w:line="240" w:lineRule="auto"/>
        <w:jc w:val="both"/>
        <w:rPr>
          <w:rFonts w:ascii="Times New Roman" w:eastAsia="Times New Roman" w:hAnsi="Times New Roman" w:cs="Times New Roman"/>
          <w:szCs w:val="28"/>
          <w:lang w:eastAsia="ru-RU"/>
        </w:rPr>
      </w:pPr>
    </w:p>
    <w:p w:rsidR="00C41720" w:rsidRPr="00F65FD7" w:rsidRDefault="00C41720" w:rsidP="00C41720">
      <w:pPr>
        <w:spacing w:after="0" w:line="240" w:lineRule="auto"/>
        <w:jc w:val="both"/>
        <w:rPr>
          <w:rFonts w:ascii="Times New Roman" w:eastAsia="Times New Roman" w:hAnsi="Times New Roman" w:cs="Times New Roman"/>
          <w:szCs w:val="28"/>
          <w:lang w:eastAsia="ru-RU"/>
        </w:rPr>
      </w:pPr>
    </w:p>
    <w:p w:rsidR="00C41720" w:rsidRPr="00F65FD7" w:rsidRDefault="00C41720" w:rsidP="00C41720">
      <w:pPr>
        <w:spacing w:after="0" w:line="240" w:lineRule="auto"/>
        <w:jc w:val="both"/>
        <w:rPr>
          <w:rFonts w:ascii="Times New Roman" w:eastAsia="Times New Roman" w:hAnsi="Times New Roman" w:cs="Times New Roman"/>
          <w:szCs w:val="28"/>
          <w:lang w:eastAsia="ru-RU"/>
        </w:rPr>
      </w:pPr>
    </w:p>
    <w:p w:rsidR="00F65FD7" w:rsidRPr="00F65FD7" w:rsidRDefault="00F65FD7" w:rsidP="00C41720">
      <w:pPr>
        <w:spacing w:after="0" w:line="240" w:lineRule="auto"/>
        <w:jc w:val="both"/>
        <w:rPr>
          <w:rFonts w:ascii="Times New Roman" w:eastAsia="Times New Roman" w:hAnsi="Times New Roman" w:cs="Times New Roman"/>
          <w:szCs w:val="28"/>
          <w:lang w:eastAsia="ru-RU"/>
        </w:rPr>
      </w:pPr>
    </w:p>
    <w:p w:rsidR="00CD25BE" w:rsidRDefault="00CD25BE" w:rsidP="00C41720">
      <w:pPr>
        <w:spacing w:after="0" w:line="240" w:lineRule="auto"/>
        <w:jc w:val="both"/>
        <w:rPr>
          <w:rFonts w:ascii="Times New Roman" w:eastAsia="Times New Roman" w:hAnsi="Times New Roman" w:cs="Times New Roman"/>
          <w:szCs w:val="28"/>
          <w:lang w:eastAsia="ru-RU"/>
        </w:rPr>
      </w:pPr>
    </w:p>
    <w:p w:rsidR="00CD25BE" w:rsidRDefault="00CD25BE" w:rsidP="00C41720">
      <w:pPr>
        <w:spacing w:after="0" w:line="240" w:lineRule="auto"/>
        <w:jc w:val="both"/>
        <w:rPr>
          <w:rFonts w:ascii="Times New Roman" w:eastAsia="Times New Roman" w:hAnsi="Times New Roman" w:cs="Times New Roman"/>
          <w:szCs w:val="28"/>
          <w:lang w:eastAsia="ru-RU"/>
        </w:rPr>
      </w:pPr>
    </w:p>
    <w:p w:rsidR="00AF4ACC" w:rsidRPr="00F65FD7" w:rsidRDefault="00AF4ACC" w:rsidP="00C41720">
      <w:pPr>
        <w:spacing w:after="0" w:line="240" w:lineRule="auto"/>
        <w:jc w:val="both"/>
        <w:rPr>
          <w:rFonts w:ascii="Times New Roman" w:eastAsia="Times New Roman" w:hAnsi="Times New Roman" w:cs="Times New Roman"/>
          <w:szCs w:val="28"/>
          <w:lang w:eastAsia="ru-RU"/>
        </w:rPr>
      </w:pPr>
    </w:p>
    <w:p w:rsidR="00B31AC7" w:rsidRPr="00AF4ACC" w:rsidRDefault="00B31AC7" w:rsidP="00C41720">
      <w:pPr>
        <w:spacing w:after="0" w:line="240" w:lineRule="auto"/>
        <w:jc w:val="both"/>
        <w:rPr>
          <w:rFonts w:ascii="Times New Roman" w:eastAsia="Times New Roman" w:hAnsi="Times New Roman" w:cs="Times New Roman"/>
          <w:sz w:val="2"/>
          <w:szCs w:val="28"/>
          <w:lang w:eastAsia="ru-RU"/>
        </w:rPr>
      </w:pPr>
    </w:p>
    <w:p w:rsidR="00C41720" w:rsidRPr="00C96986" w:rsidRDefault="00C41720" w:rsidP="00C41720">
      <w:pPr>
        <w:spacing w:after="0" w:line="240" w:lineRule="auto"/>
        <w:ind w:firstLine="3261"/>
        <w:jc w:val="both"/>
        <w:rPr>
          <w:rFonts w:ascii="Times New Roman" w:eastAsia="Times New Roman" w:hAnsi="Times New Roman" w:cs="Times New Roman"/>
          <w:b/>
          <w:sz w:val="28"/>
          <w:szCs w:val="28"/>
          <w:lang w:eastAsia="ru-RU"/>
        </w:rPr>
      </w:pPr>
      <w:r w:rsidRPr="00C96986">
        <w:rPr>
          <w:rFonts w:ascii="Times New Roman" w:eastAsia="Times New Roman" w:hAnsi="Times New Roman" w:cs="Times New Roman"/>
          <w:b/>
          <w:sz w:val="28"/>
          <w:szCs w:val="28"/>
          <w:lang w:eastAsia="ru-RU"/>
        </w:rPr>
        <w:t xml:space="preserve">© Коллектив авторов, </w:t>
      </w:r>
      <w:r w:rsidR="00C064BE">
        <w:rPr>
          <w:rFonts w:ascii="Times New Roman" w:eastAsia="Times New Roman" w:hAnsi="Times New Roman" w:cs="Times New Roman"/>
          <w:sz w:val="28"/>
          <w:szCs w:val="28"/>
          <w:lang w:eastAsia="ru-RU"/>
        </w:rPr>
        <w:t>2012</w:t>
      </w:r>
    </w:p>
    <w:p w:rsidR="00C41720" w:rsidRPr="00C96986" w:rsidRDefault="00C41720" w:rsidP="00C41720">
      <w:pPr>
        <w:tabs>
          <w:tab w:val="left" w:pos="4820"/>
        </w:tabs>
        <w:spacing w:after="0" w:line="240" w:lineRule="auto"/>
        <w:ind w:firstLine="3261"/>
        <w:rPr>
          <w:rFonts w:ascii="Times New Roman" w:eastAsia="Times New Roman" w:hAnsi="Times New Roman" w:cs="Times New Roman"/>
          <w:b/>
          <w:bCs/>
          <w:sz w:val="28"/>
          <w:szCs w:val="28"/>
          <w:lang w:eastAsia="ru-RU"/>
        </w:rPr>
      </w:pPr>
      <w:r w:rsidRPr="00C96986">
        <w:rPr>
          <w:rFonts w:ascii="Times New Roman" w:eastAsia="Times New Roman" w:hAnsi="Times New Roman" w:cs="Times New Roman"/>
          <w:b/>
          <w:bCs/>
          <w:sz w:val="28"/>
          <w:szCs w:val="28"/>
          <w:lang w:eastAsia="ru-RU"/>
        </w:rPr>
        <w:t>© Издательство Орского гуманитарно-</w:t>
      </w:r>
    </w:p>
    <w:p w:rsidR="00C41720" w:rsidRPr="00C96986" w:rsidRDefault="004826F8" w:rsidP="00C41720">
      <w:pPr>
        <w:spacing w:after="0" w:line="240" w:lineRule="auto"/>
        <w:ind w:firstLine="3261"/>
        <w:rPr>
          <w:rFonts w:ascii="Times New Roman" w:eastAsia="Times New Roman" w:hAnsi="Times New Roman" w:cs="Times New Roman"/>
          <w:b/>
          <w:bCs/>
          <w:sz w:val="28"/>
          <w:szCs w:val="24"/>
          <w:lang w:eastAsia="ru-RU"/>
        </w:rPr>
      </w:pPr>
      <w:r w:rsidRPr="004826F8">
        <w:rPr>
          <w:rFonts w:ascii="Times New Roman" w:eastAsia="Times New Roman" w:hAnsi="Times New Roman" w:cs="Times New Roman"/>
          <w:b/>
          <w:bCs/>
          <w:noProof/>
          <w:sz w:val="28"/>
          <w:szCs w:val="28"/>
          <w:lang w:eastAsia="ru-RU"/>
        </w:rPr>
        <w:pict>
          <v:rect id="Прямоугольник 67" o:spid="_x0000_s1045" style="position:absolute;left:0;text-align:left;margin-left:213.3pt;margin-top:18.6pt;width:75.75pt;height:44.2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" fillcolor="white [3212]" stroked="f" strokeweight="2pt">
            <v:path arrowok="t"/>
          </v:rect>
        </w:pict>
      </w:r>
      <w:r w:rsidR="00C41720" w:rsidRPr="00C96986">
        <w:rPr>
          <w:rFonts w:ascii="Times New Roman" w:eastAsia="Times New Roman" w:hAnsi="Times New Roman" w:cs="Times New Roman"/>
          <w:b/>
          <w:bCs/>
          <w:sz w:val="28"/>
          <w:szCs w:val="28"/>
          <w:lang w:eastAsia="ru-RU"/>
        </w:rPr>
        <w:t>технологического института (филиала) ОГУ,</w:t>
      </w:r>
      <w:r w:rsidR="00C064BE">
        <w:rPr>
          <w:rFonts w:ascii="Times New Roman" w:eastAsia="Times New Roman" w:hAnsi="Times New Roman" w:cs="Times New Roman"/>
          <w:bCs/>
          <w:sz w:val="28"/>
          <w:szCs w:val="28"/>
          <w:lang w:eastAsia="ru-RU"/>
        </w:rPr>
        <w:t xml:space="preserve"> 2012</w:t>
      </w:r>
    </w:p>
    <w:p w:rsidR="00C9104C" w:rsidRPr="00A1155F" w:rsidRDefault="004826F8" w:rsidP="002076A1">
      <w:pPr>
        <w:spacing w:after="0" w:line="240" w:lineRule="auto"/>
        <w:jc w:val="center"/>
        <w:rPr>
          <w:rFonts w:ascii="Times New Roman" w:hAnsi="Times New Roman" w:cs="Times New Roman"/>
          <w:b/>
          <w:sz w:val="36"/>
          <w:szCs w:val="28"/>
        </w:rPr>
      </w:pPr>
      <w:r>
        <w:rPr>
          <w:rFonts w:ascii="Times New Roman" w:hAnsi="Times New Roman" w:cs="Times New Roman"/>
          <w:b/>
          <w:noProof/>
          <w:sz w:val="36"/>
          <w:szCs w:val="28"/>
          <w:lang w:eastAsia="ru-RU"/>
        </w:rPr>
        <w:lastRenderedPageBreak/>
        <w:pict>
          <v:rect id="Прямоугольник 71" o:spid="_x0000_s1044" style="position:absolute;left:0;text-align:left;margin-left:-17.7pt;margin-top:-54.2pt;width:522pt;height:51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" fillcolor="white [3212]" stroked="f" strokeweight="2pt">
            <v:path arrowok="t"/>
          </v:rect>
        </w:pict>
      </w:r>
      <w:r w:rsidR="00B31AC7" w:rsidRPr="00A1155F">
        <w:rPr>
          <w:rFonts w:ascii="Times New Roman" w:hAnsi="Times New Roman" w:cs="Times New Roman"/>
          <w:b/>
          <w:sz w:val="36"/>
          <w:szCs w:val="28"/>
        </w:rPr>
        <w:t>Содержание</w:t>
      </w:r>
    </w:p>
    <w:p w:rsidR="00B31AC7" w:rsidRPr="00CA2B81" w:rsidRDefault="00B31AC7" w:rsidP="002076A1">
      <w:pPr>
        <w:spacing w:after="0" w:line="240" w:lineRule="auto"/>
        <w:jc w:val="center"/>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0"/>
        <w:gridCol w:w="674"/>
      </w:tblGrid>
      <w:tr w:rsidR="002076A1" w:rsidRPr="00B663B9" w:rsidTr="0057696F">
        <w:tc>
          <w:tcPr>
            <w:tcW w:w="9180" w:type="dxa"/>
          </w:tcPr>
          <w:p w:rsidR="002076A1" w:rsidRPr="00006B52" w:rsidRDefault="00006B52" w:rsidP="00CA2B81">
            <w:pPr>
              <w:spacing w:line="276" w:lineRule="auto"/>
              <w:jc w:val="both"/>
              <w:rPr>
                <w:rFonts w:ascii="Times New Roman" w:hAnsi="Times New Roman" w:cs="Times New Roman"/>
                <w:b/>
                <w:i/>
                <w:spacing w:val="-4"/>
                <w:sz w:val="32"/>
                <w:szCs w:val="30"/>
              </w:rPr>
            </w:pPr>
            <w:r w:rsidRPr="00006B52">
              <w:rPr>
                <w:rFonts w:ascii="Times New Roman" w:hAnsi="Times New Roman" w:cs="Times New Roman"/>
                <w:b/>
                <w:spacing w:val="-4"/>
                <w:sz w:val="32"/>
                <w:szCs w:val="30"/>
              </w:rPr>
              <w:t xml:space="preserve">Бардасова Ю. В. </w:t>
            </w:r>
            <w:r w:rsidRPr="00006B52">
              <w:rPr>
                <w:rFonts w:ascii="Times New Roman" w:hAnsi="Times New Roman" w:cs="Times New Roman"/>
                <w:spacing w:val="-4"/>
                <w:sz w:val="32"/>
                <w:szCs w:val="30"/>
              </w:rPr>
              <w:t xml:space="preserve">Категория хронотопа в романе Джулиана Барнса «История мира в 10 ½ главах» </w:t>
            </w:r>
            <w:r w:rsidR="006515E2">
              <w:rPr>
                <w:rFonts w:ascii="Times New Roman" w:hAnsi="Times New Roman" w:cs="Times New Roman"/>
                <w:spacing w:val="-4"/>
                <w:sz w:val="32"/>
                <w:szCs w:val="30"/>
              </w:rPr>
              <w:t>...............................................................</w:t>
            </w:r>
          </w:p>
        </w:tc>
        <w:tc>
          <w:tcPr>
            <w:tcW w:w="674" w:type="dxa"/>
          </w:tcPr>
          <w:p w:rsidR="002076A1" w:rsidRDefault="002076A1" w:rsidP="00CA2B81">
            <w:pPr>
              <w:spacing w:line="276" w:lineRule="auto"/>
              <w:ind w:hanging="108"/>
              <w:jc w:val="both"/>
              <w:rPr>
                <w:rFonts w:ascii="Times New Roman" w:hAnsi="Times New Roman" w:cs="Times New Roman"/>
                <w:sz w:val="32"/>
                <w:szCs w:val="30"/>
              </w:rPr>
            </w:pPr>
          </w:p>
          <w:p w:rsidR="00645F58"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5</w:t>
            </w:r>
          </w:p>
        </w:tc>
      </w:tr>
      <w:tr w:rsidR="002076A1" w:rsidRPr="00B663B9" w:rsidTr="0057696F">
        <w:tc>
          <w:tcPr>
            <w:tcW w:w="9180" w:type="dxa"/>
          </w:tcPr>
          <w:p w:rsidR="00215B82" w:rsidRDefault="00006B52" w:rsidP="00CA2B81">
            <w:pPr>
              <w:spacing w:line="276" w:lineRule="auto"/>
              <w:jc w:val="both"/>
              <w:rPr>
                <w:rFonts w:ascii="Times New Roman" w:hAnsi="Times New Roman" w:cs="Times New Roman"/>
                <w:sz w:val="32"/>
                <w:szCs w:val="30"/>
              </w:rPr>
            </w:pPr>
            <w:proofErr w:type="spellStart"/>
            <w:r w:rsidRPr="00006B52">
              <w:rPr>
                <w:rFonts w:ascii="Times New Roman" w:hAnsi="Times New Roman" w:cs="Times New Roman"/>
                <w:b/>
                <w:sz w:val="32"/>
                <w:szCs w:val="30"/>
              </w:rPr>
              <w:t>Гвозденко</w:t>
            </w:r>
            <w:proofErr w:type="spellEnd"/>
            <w:r w:rsidRPr="00006B52">
              <w:rPr>
                <w:rFonts w:ascii="Times New Roman" w:hAnsi="Times New Roman" w:cs="Times New Roman"/>
                <w:b/>
                <w:sz w:val="32"/>
                <w:szCs w:val="30"/>
              </w:rPr>
              <w:t xml:space="preserve"> Е. С.</w:t>
            </w:r>
            <w:r>
              <w:rPr>
                <w:rFonts w:ascii="Times New Roman" w:hAnsi="Times New Roman" w:cs="Times New Roman"/>
                <w:sz w:val="32"/>
                <w:szCs w:val="30"/>
              </w:rPr>
              <w:t xml:space="preserve"> </w:t>
            </w:r>
            <w:r w:rsidRPr="00006B52">
              <w:rPr>
                <w:rFonts w:ascii="Times New Roman" w:hAnsi="Times New Roman" w:cs="Times New Roman"/>
                <w:sz w:val="32"/>
                <w:szCs w:val="30"/>
              </w:rPr>
              <w:t>Теоретические основы профилактики</w:t>
            </w:r>
          </w:p>
          <w:p w:rsidR="002076A1" w:rsidRPr="002B5704" w:rsidRDefault="00006B52" w:rsidP="00CA2B81">
            <w:pPr>
              <w:spacing w:line="276" w:lineRule="auto"/>
              <w:jc w:val="both"/>
              <w:rPr>
                <w:rFonts w:ascii="Times New Roman" w:hAnsi="Times New Roman" w:cs="Times New Roman"/>
                <w:sz w:val="32"/>
                <w:szCs w:val="30"/>
              </w:rPr>
            </w:pPr>
            <w:proofErr w:type="spellStart"/>
            <w:r w:rsidRPr="00006B52">
              <w:rPr>
                <w:rFonts w:ascii="Times New Roman" w:hAnsi="Times New Roman" w:cs="Times New Roman"/>
                <w:sz w:val="32"/>
                <w:szCs w:val="30"/>
              </w:rPr>
              <w:t>девиантного</w:t>
            </w:r>
            <w:proofErr w:type="spellEnd"/>
            <w:r w:rsidRPr="00006B52">
              <w:rPr>
                <w:rFonts w:ascii="Times New Roman" w:hAnsi="Times New Roman" w:cs="Times New Roman"/>
                <w:sz w:val="32"/>
                <w:szCs w:val="30"/>
              </w:rPr>
              <w:t xml:space="preserve"> поведения подрост</w:t>
            </w:r>
            <w:r>
              <w:rPr>
                <w:rFonts w:ascii="Times New Roman" w:hAnsi="Times New Roman" w:cs="Times New Roman"/>
                <w:sz w:val="32"/>
                <w:szCs w:val="30"/>
              </w:rPr>
              <w:t xml:space="preserve">ков </w:t>
            </w:r>
            <w:r w:rsidRPr="00006B52">
              <w:rPr>
                <w:rFonts w:ascii="Times New Roman" w:hAnsi="Times New Roman" w:cs="Times New Roman"/>
                <w:sz w:val="32"/>
                <w:szCs w:val="30"/>
              </w:rPr>
              <w:t xml:space="preserve">в профориентационной </w:t>
            </w:r>
            <w:r w:rsidR="00132956">
              <w:rPr>
                <w:rFonts w:ascii="Times New Roman" w:hAnsi="Times New Roman" w:cs="Times New Roman"/>
                <w:sz w:val="32"/>
                <w:szCs w:val="30"/>
              </w:rPr>
              <w:br/>
            </w:r>
            <w:r w:rsidRPr="00006B52">
              <w:rPr>
                <w:rFonts w:ascii="Times New Roman" w:hAnsi="Times New Roman" w:cs="Times New Roman"/>
                <w:sz w:val="32"/>
                <w:szCs w:val="30"/>
              </w:rPr>
              <w:t>работе социального педагога</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Default="00BB7EF5"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12</w:t>
            </w:r>
          </w:p>
        </w:tc>
      </w:tr>
      <w:tr w:rsidR="002076A1" w:rsidRPr="00B663B9" w:rsidTr="0057696F">
        <w:tc>
          <w:tcPr>
            <w:tcW w:w="9180" w:type="dxa"/>
          </w:tcPr>
          <w:p w:rsidR="002076A1" w:rsidRPr="002B5704" w:rsidRDefault="00006B52" w:rsidP="00CA2B81">
            <w:pPr>
              <w:spacing w:line="276" w:lineRule="auto"/>
              <w:jc w:val="both"/>
              <w:rPr>
                <w:rFonts w:ascii="Times New Roman" w:hAnsi="Times New Roman" w:cs="Times New Roman"/>
                <w:sz w:val="32"/>
                <w:szCs w:val="30"/>
              </w:rPr>
            </w:pPr>
            <w:proofErr w:type="spellStart"/>
            <w:r w:rsidRPr="00006B52">
              <w:rPr>
                <w:rFonts w:ascii="Times New Roman" w:hAnsi="Times New Roman" w:cs="Times New Roman"/>
                <w:b/>
                <w:sz w:val="32"/>
                <w:szCs w:val="30"/>
              </w:rPr>
              <w:t>Динер</w:t>
            </w:r>
            <w:proofErr w:type="spellEnd"/>
            <w:r w:rsidRPr="00006B52">
              <w:rPr>
                <w:rFonts w:ascii="Times New Roman" w:hAnsi="Times New Roman" w:cs="Times New Roman"/>
                <w:b/>
                <w:sz w:val="32"/>
                <w:szCs w:val="30"/>
              </w:rPr>
              <w:t xml:space="preserve"> Т. М.</w:t>
            </w:r>
            <w:r>
              <w:rPr>
                <w:rFonts w:ascii="Times New Roman" w:hAnsi="Times New Roman" w:cs="Times New Roman"/>
                <w:sz w:val="32"/>
                <w:szCs w:val="30"/>
              </w:rPr>
              <w:t xml:space="preserve"> </w:t>
            </w:r>
            <w:r w:rsidRPr="00006B52">
              <w:rPr>
                <w:rFonts w:ascii="Times New Roman" w:hAnsi="Times New Roman" w:cs="Times New Roman"/>
                <w:sz w:val="32"/>
                <w:szCs w:val="30"/>
              </w:rPr>
              <w:t>Любовь и боль в стихотворениях М. И. Цветаевой</w:t>
            </w:r>
            <w:r>
              <w:rPr>
                <w:rFonts w:ascii="Times New Roman" w:hAnsi="Times New Roman" w:cs="Times New Roman"/>
                <w:sz w:val="32"/>
                <w:szCs w:val="30"/>
              </w:rPr>
              <w:t xml:space="preserve"> </w:t>
            </w:r>
          </w:p>
        </w:tc>
        <w:tc>
          <w:tcPr>
            <w:tcW w:w="674" w:type="dxa"/>
          </w:tcPr>
          <w:p w:rsidR="00F64BC0"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17</w:t>
            </w:r>
          </w:p>
        </w:tc>
      </w:tr>
      <w:tr w:rsidR="00BD26D4" w:rsidRPr="00B663B9" w:rsidTr="0057696F">
        <w:tc>
          <w:tcPr>
            <w:tcW w:w="9180" w:type="dxa"/>
          </w:tcPr>
          <w:p w:rsidR="00215B82" w:rsidRDefault="00132956" w:rsidP="00CA2B81">
            <w:pPr>
              <w:spacing w:line="276" w:lineRule="auto"/>
              <w:jc w:val="both"/>
              <w:rPr>
                <w:rFonts w:ascii="Times New Roman" w:hAnsi="Times New Roman" w:cs="Times New Roman"/>
                <w:sz w:val="32"/>
                <w:szCs w:val="30"/>
              </w:rPr>
            </w:pPr>
            <w:proofErr w:type="spellStart"/>
            <w:r>
              <w:rPr>
                <w:rFonts w:ascii="Times New Roman" w:hAnsi="Times New Roman" w:cs="Times New Roman"/>
                <w:b/>
                <w:sz w:val="32"/>
                <w:szCs w:val="30"/>
              </w:rPr>
              <w:t>Землянкина</w:t>
            </w:r>
            <w:proofErr w:type="spellEnd"/>
            <w:r>
              <w:rPr>
                <w:rFonts w:ascii="Times New Roman" w:hAnsi="Times New Roman" w:cs="Times New Roman"/>
                <w:b/>
                <w:sz w:val="32"/>
                <w:szCs w:val="30"/>
              </w:rPr>
              <w:t xml:space="preserve"> Е. А. </w:t>
            </w:r>
            <w:r>
              <w:rPr>
                <w:rFonts w:ascii="Times New Roman" w:hAnsi="Times New Roman" w:cs="Times New Roman"/>
                <w:sz w:val="32"/>
                <w:szCs w:val="30"/>
              </w:rPr>
              <w:t>Социально-педагогический подход</w:t>
            </w:r>
          </w:p>
          <w:p w:rsidR="00BD26D4" w:rsidRPr="00132956" w:rsidRDefault="00132956" w:rsidP="00CA2B81">
            <w:pPr>
              <w:spacing w:line="276" w:lineRule="auto"/>
              <w:jc w:val="both"/>
              <w:rPr>
                <w:rFonts w:ascii="Times New Roman" w:hAnsi="Times New Roman" w:cs="Times New Roman"/>
                <w:sz w:val="32"/>
                <w:szCs w:val="30"/>
              </w:rPr>
            </w:pPr>
            <w:r w:rsidRPr="00132956">
              <w:rPr>
                <w:rFonts w:ascii="Times New Roman" w:hAnsi="Times New Roman" w:cs="Times New Roman"/>
                <w:sz w:val="32"/>
                <w:szCs w:val="30"/>
              </w:rPr>
              <w:t>к профилактике правонарушений несовершеннолетних</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22</w:t>
            </w:r>
          </w:p>
        </w:tc>
      </w:tr>
      <w:tr w:rsidR="00BD26D4" w:rsidRPr="00B663B9" w:rsidTr="0057696F">
        <w:tc>
          <w:tcPr>
            <w:tcW w:w="9180" w:type="dxa"/>
          </w:tcPr>
          <w:p w:rsidR="00BD26D4" w:rsidRPr="002B5704" w:rsidRDefault="00132956" w:rsidP="00CA2B81">
            <w:pPr>
              <w:tabs>
                <w:tab w:val="left" w:pos="993"/>
              </w:tabs>
              <w:spacing w:line="276" w:lineRule="auto"/>
              <w:jc w:val="both"/>
              <w:rPr>
                <w:rFonts w:ascii="Times New Roman" w:eastAsia="Calibri" w:hAnsi="Times New Roman" w:cs="Times New Roman"/>
                <w:color w:val="000000" w:themeColor="text1"/>
                <w:sz w:val="32"/>
                <w:szCs w:val="28"/>
                <w:lang w:eastAsia="ru-RU"/>
              </w:rPr>
            </w:pPr>
            <w:r w:rsidRPr="00132956">
              <w:rPr>
                <w:rFonts w:ascii="Times New Roman" w:eastAsia="Calibri" w:hAnsi="Times New Roman" w:cs="Times New Roman"/>
                <w:b/>
                <w:color w:val="000000" w:themeColor="text1"/>
                <w:sz w:val="32"/>
                <w:szCs w:val="28"/>
                <w:lang w:eastAsia="ru-RU"/>
              </w:rPr>
              <w:t>Клевцова И. В.</w:t>
            </w:r>
            <w:r>
              <w:rPr>
                <w:rFonts w:ascii="Times New Roman" w:eastAsia="Calibri" w:hAnsi="Times New Roman" w:cs="Times New Roman"/>
                <w:color w:val="000000" w:themeColor="text1"/>
                <w:sz w:val="32"/>
                <w:szCs w:val="28"/>
                <w:lang w:eastAsia="ru-RU"/>
              </w:rPr>
              <w:t xml:space="preserve"> </w:t>
            </w:r>
            <w:r w:rsidRPr="00132956">
              <w:rPr>
                <w:rFonts w:ascii="Times New Roman" w:eastAsia="Calibri" w:hAnsi="Times New Roman" w:cs="Times New Roman"/>
                <w:color w:val="000000" w:themeColor="text1"/>
                <w:sz w:val="32"/>
                <w:szCs w:val="28"/>
                <w:lang w:eastAsia="ru-RU"/>
              </w:rPr>
              <w:t>Причины девиантного поведения подростков</w:t>
            </w:r>
            <w:r>
              <w:rPr>
                <w:rFonts w:ascii="Times New Roman" w:eastAsia="Calibri" w:hAnsi="Times New Roman" w:cs="Times New Roman"/>
                <w:color w:val="000000" w:themeColor="text1"/>
                <w:sz w:val="32"/>
                <w:szCs w:val="28"/>
                <w:lang w:eastAsia="ru-RU"/>
              </w:rPr>
              <w:t xml:space="preserve"> </w:t>
            </w:r>
            <w:r w:rsidR="006515E2">
              <w:rPr>
                <w:rFonts w:ascii="Times New Roman" w:eastAsia="Calibri" w:hAnsi="Times New Roman" w:cs="Times New Roman"/>
                <w:color w:val="000000" w:themeColor="text1"/>
                <w:sz w:val="32"/>
                <w:szCs w:val="28"/>
                <w:lang w:eastAsia="ru-RU"/>
              </w:rPr>
              <w:t>.....</w:t>
            </w:r>
          </w:p>
        </w:tc>
        <w:tc>
          <w:tcPr>
            <w:tcW w:w="674" w:type="dxa"/>
          </w:tcPr>
          <w:p w:rsidR="001D46A7"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28</w:t>
            </w:r>
          </w:p>
        </w:tc>
      </w:tr>
      <w:tr w:rsidR="002076A1" w:rsidRPr="00B663B9" w:rsidTr="0057696F">
        <w:tc>
          <w:tcPr>
            <w:tcW w:w="9180" w:type="dxa"/>
          </w:tcPr>
          <w:p w:rsidR="00215B82" w:rsidRDefault="00132956" w:rsidP="00CA2B81">
            <w:pPr>
              <w:spacing w:line="276" w:lineRule="auto"/>
              <w:jc w:val="both"/>
              <w:rPr>
                <w:rFonts w:ascii="Times New Roman" w:hAnsi="Times New Roman" w:cs="Times New Roman"/>
                <w:sz w:val="32"/>
                <w:szCs w:val="30"/>
              </w:rPr>
            </w:pPr>
            <w:r>
              <w:rPr>
                <w:rFonts w:ascii="Times New Roman" w:hAnsi="Times New Roman" w:cs="Times New Roman"/>
                <w:b/>
                <w:sz w:val="32"/>
                <w:szCs w:val="30"/>
              </w:rPr>
              <w:t>Кле</w:t>
            </w:r>
            <w:r w:rsidR="00BB7EF5">
              <w:rPr>
                <w:rFonts w:ascii="Times New Roman" w:hAnsi="Times New Roman" w:cs="Times New Roman"/>
                <w:b/>
                <w:sz w:val="32"/>
                <w:szCs w:val="30"/>
              </w:rPr>
              <w:t>в</w:t>
            </w:r>
            <w:r>
              <w:rPr>
                <w:rFonts w:ascii="Times New Roman" w:hAnsi="Times New Roman" w:cs="Times New Roman"/>
                <w:b/>
                <w:sz w:val="32"/>
                <w:szCs w:val="30"/>
              </w:rPr>
              <w:t>цова И. С</w:t>
            </w:r>
            <w:r w:rsidRPr="00132956">
              <w:rPr>
                <w:rFonts w:ascii="Times New Roman" w:hAnsi="Times New Roman" w:cs="Times New Roman"/>
                <w:b/>
                <w:sz w:val="32"/>
                <w:szCs w:val="30"/>
              </w:rPr>
              <w:t xml:space="preserve">. </w:t>
            </w:r>
            <w:r w:rsidRPr="00132956">
              <w:rPr>
                <w:rFonts w:ascii="Times New Roman" w:hAnsi="Times New Roman" w:cs="Times New Roman"/>
                <w:sz w:val="32"/>
                <w:szCs w:val="30"/>
              </w:rPr>
              <w:t>Средства массовой информации как фактор</w:t>
            </w:r>
          </w:p>
          <w:p w:rsidR="00F65FD7" w:rsidRPr="00132956" w:rsidRDefault="00132956" w:rsidP="00CA2B81">
            <w:pPr>
              <w:spacing w:line="276" w:lineRule="auto"/>
              <w:jc w:val="both"/>
              <w:rPr>
                <w:rFonts w:ascii="Times New Roman" w:hAnsi="Times New Roman" w:cs="Times New Roman"/>
                <w:b/>
                <w:sz w:val="32"/>
                <w:szCs w:val="30"/>
              </w:rPr>
            </w:pPr>
            <w:r w:rsidRPr="00132956">
              <w:rPr>
                <w:rFonts w:ascii="Times New Roman" w:hAnsi="Times New Roman" w:cs="Times New Roman"/>
                <w:sz w:val="32"/>
                <w:szCs w:val="30"/>
              </w:rPr>
              <w:t>социализации подростка</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33</w:t>
            </w:r>
          </w:p>
        </w:tc>
      </w:tr>
      <w:tr w:rsidR="005F5415" w:rsidRPr="00B663B9" w:rsidTr="0057696F">
        <w:tc>
          <w:tcPr>
            <w:tcW w:w="9180" w:type="dxa"/>
          </w:tcPr>
          <w:p w:rsidR="00215B82" w:rsidRDefault="00132956" w:rsidP="00CA2B81">
            <w:pPr>
              <w:spacing w:line="276" w:lineRule="auto"/>
              <w:jc w:val="both"/>
              <w:rPr>
                <w:rFonts w:ascii="Times New Roman" w:eastAsia="SimSun" w:hAnsi="Times New Roman" w:cs="Times New Roman"/>
                <w:sz w:val="32"/>
                <w:szCs w:val="28"/>
                <w:lang w:eastAsia="zh-CN"/>
              </w:rPr>
            </w:pPr>
            <w:r>
              <w:rPr>
                <w:rFonts w:ascii="Times New Roman" w:eastAsia="SimSun" w:hAnsi="Times New Roman" w:cs="Times New Roman"/>
                <w:b/>
                <w:sz w:val="32"/>
                <w:szCs w:val="28"/>
                <w:lang w:eastAsia="zh-CN"/>
              </w:rPr>
              <w:t>Константинова О. С.</w:t>
            </w:r>
            <w:r w:rsidRPr="00132956">
              <w:rPr>
                <w:rFonts w:ascii="Times New Roman" w:eastAsia="SimSun" w:hAnsi="Times New Roman" w:cs="Times New Roman"/>
                <w:sz w:val="32"/>
                <w:szCs w:val="28"/>
                <w:lang w:eastAsia="zh-CN"/>
              </w:rPr>
              <w:t xml:space="preserve"> Формы и методы с</w:t>
            </w:r>
            <w:r>
              <w:rPr>
                <w:rFonts w:ascii="Times New Roman" w:eastAsia="SimSun" w:hAnsi="Times New Roman" w:cs="Times New Roman"/>
                <w:sz w:val="32"/>
                <w:szCs w:val="28"/>
                <w:lang w:eastAsia="zh-CN"/>
              </w:rPr>
              <w:t>оциально-</w:t>
            </w:r>
          </w:p>
          <w:p w:rsidR="005F5415" w:rsidRPr="00132956" w:rsidRDefault="00132956" w:rsidP="00CA2B81">
            <w:pPr>
              <w:spacing w:line="276" w:lineRule="auto"/>
              <w:jc w:val="both"/>
              <w:rPr>
                <w:rFonts w:ascii="Times New Roman" w:eastAsia="SimSun" w:hAnsi="Times New Roman" w:cs="Times New Roman"/>
                <w:sz w:val="32"/>
                <w:szCs w:val="28"/>
                <w:lang w:eastAsia="zh-CN"/>
              </w:rPr>
            </w:pPr>
            <w:r>
              <w:rPr>
                <w:rFonts w:ascii="Times New Roman" w:eastAsia="SimSun" w:hAnsi="Times New Roman" w:cs="Times New Roman"/>
                <w:sz w:val="32"/>
                <w:szCs w:val="28"/>
                <w:lang w:eastAsia="zh-CN"/>
              </w:rPr>
              <w:t xml:space="preserve">педагогической работы </w:t>
            </w:r>
            <w:r w:rsidRPr="00132956">
              <w:rPr>
                <w:rFonts w:ascii="Times New Roman" w:eastAsia="SimSun" w:hAnsi="Times New Roman" w:cs="Times New Roman"/>
                <w:sz w:val="32"/>
                <w:szCs w:val="28"/>
                <w:lang w:eastAsia="zh-CN"/>
              </w:rPr>
              <w:t>с подростками девиантного поведения</w:t>
            </w:r>
            <w:r>
              <w:rPr>
                <w:rFonts w:ascii="Times New Roman" w:eastAsia="SimSun" w:hAnsi="Times New Roman" w:cs="Times New Roman"/>
                <w:sz w:val="32"/>
                <w:szCs w:val="28"/>
                <w:lang w:eastAsia="zh-CN"/>
              </w:rPr>
              <w:t xml:space="preserve"> </w:t>
            </w:r>
            <w:r w:rsidR="006515E2">
              <w:rPr>
                <w:rFonts w:ascii="Times New Roman" w:eastAsia="SimSun" w:hAnsi="Times New Roman" w:cs="Times New Roman"/>
                <w:sz w:val="32"/>
                <w:szCs w:val="28"/>
                <w:lang w:eastAsia="zh-CN"/>
              </w:rPr>
              <w:t>....</w:t>
            </w:r>
          </w:p>
        </w:tc>
        <w:tc>
          <w:tcPr>
            <w:tcW w:w="674" w:type="dxa"/>
          </w:tcPr>
          <w:p w:rsidR="005F5415" w:rsidRDefault="005F5415"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39</w:t>
            </w:r>
          </w:p>
        </w:tc>
      </w:tr>
      <w:tr w:rsidR="002076A1" w:rsidRPr="00B663B9" w:rsidTr="0057696F">
        <w:tc>
          <w:tcPr>
            <w:tcW w:w="9180" w:type="dxa"/>
          </w:tcPr>
          <w:p w:rsidR="00215B82" w:rsidRDefault="00132956" w:rsidP="00CA2B81">
            <w:pPr>
              <w:spacing w:line="276" w:lineRule="auto"/>
              <w:jc w:val="both"/>
              <w:rPr>
                <w:rFonts w:ascii="Times New Roman" w:hAnsi="Times New Roman" w:cs="Times New Roman"/>
                <w:sz w:val="32"/>
                <w:szCs w:val="30"/>
              </w:rPr>
            </w:pPr>
            <w:proofErr w:type="spellStart"/>
            <w:r w:rsidRPr="00132956">
              <w:rPr>
                <w:rFonts w:ascii="Times New Roman" w:hAnsi="Times New Roman" w:cs="Times New Roman"/>
                <w:b/>
                <w:sz w:val="32"/>
                <w:szCs w:val="30"/>
              </w:rPr>
              <w:t>Леднева</w:t>
            </w:r>
            <w:proofErr w:type="spellEnd"/>
            <w:r w:rsidRPr="00132956">
              <w:rPr>
                <w:rFonts w:ascii="Times New Roman" w:hAnsi="Times New Roman" w:cs="Times New Roman"/>
                <w:b/>
                <w:sz w:val="32"/>
                <w:szCs w:val="30"/>
              </w:rPr>
              <w:t xml:space="preserve"> О. О. </w:t>
            </w:r>
            <w:r w:rsidRPr="00132956">
              <w:rPr>
                <w:rFonts w:ascii="Times New Roman" w:hAnsi="Times New Roman" w:cs="Times New Roman"/>
                <w:sz w:val="32"/>
                <w:szCs w:val="30"/>
              </w:rPr>
              <w:t>Особенности наименований коммерческих</w:t>
            </w:r>
          </w:p>
          <w:p w:rsidR="00215B82" w:rsidRDefault="00132956" w:rsidP="00CA2B81">
            <w:pPr>
              <w:spacing w:line="276" w:lineRule="auto"/>
              <w:jc w:val="both"/>
              <w:rPr>
                <w:rFonts w:ascii="Times New Roman" w:hAnsi="Times New Roman" w:cs="Times New Roman"/>
                <w:sz w:val="32"/>
                <w:szCs w:val="30"/>
              </w:rPr>
            </w:pPr>
            <w:proofErr w:type="gramStart"/>
            <w:r w:rsidRPr="00132956">
              <w:rPr>
                <w:rFonts w:ascii="Times New Roman" w:hAnsi="Times New Roman" w:cs="Times New Roman"/>
                <w:sz w:val="32"/>
                <w:szCs w:val="30"/>
              </w:rPr>
              <w:t>ор</w:t>
            </w:r>
            <w:r>
              <w:rPr>
                <w:rFonts w:ascii="Times New Roman" w:hAnsi="Times New Roman" w:cs="Times New Roman"/>
                <w:sz w:val="32"/>
                <w:szCs w:val="30"/>
              </w:rPr>
              <w:t xml:space="preserve">ганизаций </w:t>
            </w:r>
            <w:r w:rsidRPr="00132956">
              <w:rPr>
                <w:rFonts w:ascii="Times New Roman" w:hAnsi="Times New Roman" w:cs="Times New Roman"/>
                <w:sz w:val="32"/>
                <w:szCs w:val="30"/>
              </w:rPr>
              <w:t xml:space="preserve">(на материале </w:t>
            </w:r>
            <w:proofErr w:type="spellStart"/>
            <w:r w:rsidRPr="00132956">
              <w:rPr>
                <w:rFonts w:ascii="Times New Roman" w:hAnsi="Times New Roman" w:cs="Times New Roman"/>
                <w:sz w:val="32"/>
                <w:szCs w:val="30"/>
              </w:rPr>
              <w:t>эргонимов</w:t>
            </w:r>
            <w:proofErr w:type="spellEnd"/>
            <w:r w:rsidRPr="00132956">
              <w:rPr>
                <w:rFonts w:ascii="Times New Roman" w:hAnsi="Times New Roman" w:cs="Times New Roman"/>
                <w:sz w:val="32"/>
                <w:szCs w:val="30"/>
              </w:rPr>
              <w:t xml:space="preserve"> г. Орска Оренбургской</w:t>
            </w:r>
            <w:proofErr w:type="gramEnd"/>
          </w:p>
          <w:p w:rsidR="002076A1" w:rsidRPr="00132956" w:rsidRDefault="00215B82" w:rsidP="00CA2B81">
            <w:pPr>
              <w:spacing w:line="276" w:lineRule="auto"/>
              <w:jc w:val="both"/>
              <w:rPr>
                <w:rFonts w:ascii="Times New Roman" w:hAnsi="Times New Roman" w:cs="Times New Roman"/>
                <w:sz w:val="32"/>
                <w:szCs w:val="30"/>
              </w:rPr>
            </w:pPr>
            <w:r>
              <w:rPr>
                <w:rFonts w:ascii="Times New Roman" w:hAnsi="Times New Roman" w:cs="Times New Roman"/>
                <w:sz w:val="32"/>
                <w:szCs w:val="30"/>
              </w:rPr>
              <w:t>о</w:t>
            </w:r>
            <w:r w:rsidR="00132956" w:rsidRPr="00132956">
              <w:rPr>
                <w:rFonts w:ascii="Times New Roman" w:hAnsi="Times New Roman" w:cs="Times New Roman"/>
                <w:sz w:val="32"/>
                <w:szCs w:val="30"/>
              </w:rPr>
              <w:t>бласти)</w:t>
            </w:r>
            <w:r w:rsidR="00132956">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2076A1" w:rsidRDefault="002076A1" w:rsidP="00CA2B81">
            <w:pPr>
              <w:spacing w:line="276" w:lineRule="auto"/>
              <w:ind w:hanging="108"/>
              <w:jc w:val="both"/>
              <w:rPr>
                <w:rFonts w:ascii="Times New Roman" w:hAnsi="Times New Roman" w:cs="Times New Roman"/>
                <w:sz w:val="32"/>
                <w:szCs w:val="30"/>
              </w:rPr>
            </w:pPr>
          </w:p>
          <w:p w:rsidR="00BB7EF5" w:rsidRDefault="00BB7EF5"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44</w:t>
            </w:r>
          </w:p>
        </w:tc>
      </w:tr>
      <w:tr w:rsidR="004A293E" w:rsidRPr="00B663B9" w:rsidTr="0057696F">
        <w:tc>
          <w:tcPr>
            <w:tcW w:w="9180" w:type="dxa"/>
          </w:tcPr>
          <w:p w:rsidR="00215B82" w:rsidRDefault="00132956" w:rsidP="00CA2B81">
            <w:pPr>
              <w:spacing w:line="276" w:lineRule="auto"/>
              <w:jc w:val="both"/>
              <w:rPr>
                <w:rFonts w:ascii="Times New Roman" w:hAnsi="Times New Roman" w:cs="Times New Roman"/>
                <w:sz w:val="32"/>
                <w:szCs w:val="30"/>
              </w:rPr>
            </w:pPr>
            <w:proofErr w:type="spellStart"/>
            <w:r>
              <w:rPr>
                <w:rFonts w:ascii="Times New Roman" w:hAnsi="Times New Roman" w:cs="Times New Roman"/>
                <w:b/>
                <w:sz w:val="32"/>
                <w:szCs w:val="30"/>
              </w:rPr>
              <w:t>Лечкина</w:t>
            </w:r>
            <w:proofErr w:type="spellEnd"/>
            <w:r>
              <w:rPr>
                <w:rFonts w:ascii="Times New Roman" w:hAnsi="Times New Roman" w:cs="Times New Roman"/>
                <w:b/>
                <w:sz w:val="32"/>
                <w:szCs w:val="30"/>
              </w:rPr>
              <w:t xml:space="preserve"> Е. В. </w:t>
            </w:r>
            <w:r w:rsidRPr="00132956">
              <w:rPr>
                <w:rFonts w:ascii="Times New Roman" w:hAnsi="Times New Roman" w:cs="Times New Roman"/>
                <w:sz w:val="32"/>
                <w:szCs w:val="30"/>
              </w:rPr>
              <w:t>«Гендерные стереот</w:t>
            </w:r>
            <w:r>
              <w:rPr>
                <w:rFonts w:ascii="Times New Roman" w:hAnsi="Times New Roman" w:cs="Times New Roman"/>
                <w:sz w:val="32"/>
                <w:szCs w:val="30"/>
              </w:rPr>
              <w:t xml:space="preserve">ипы» </w:t>
            </w:r>
            <w:r w:rsidRPr="00132956">
              <w:rPr>
                <w:rFonts w:ascii="Times New Roman" w:hAnsi="Times New Roman" w:cs="Times New Roman"/>
                <w:sz w:val="32"/>
                <w:szCs w:val="30"/>
              </w:rPr>
              <w:t>в конфликте пьесы</w:t>
            </w:r>
          </w:p>
          <w:p w:rsidR="004A293E" w:rsidRPr="00132956" w:rsidRDefault="00132956" w:rsidP="00CA2B81">
            <w:pPr>
              <w:spacing w:line="276" w:lineRule="auto"/>
              <w:jc w:val="both"/>
              <w:rPr>
                <w:rFonts w:ascii="Times New Roman" w:hAnsi="Times New Roman" w:cs="Times New Roman"/>
                <w:sz w:val="32"/>
                <w:szCs w:val="30"/>
              </w:rPr>
            </w:pPr>
            <w:r w:rsidRPr="00132956">
              <w:rPr>
                <w:rFonts w:ascii="Times New Roman" w:hAnsi="Times New Roman" w:cs="Times New Roman"/>
                <w:sz w:val="32"/>
                <w:szCs w:val="30"/>
              </w:rPr>
              <w:t>Юджина</w:t>
            </w:r>
            <w:proofErr w:type="gramStart"/>
            <w:r w:rsidRPr="00132956">
              <w:rPr>
                <w:rFonts w:ascii="Times New Roman" w:hAnsi="Times New Roman" w:cs="Times New Roman"/>
                <w:sz w:val="32"/>
                <w:szCs w:val="30"/>
              </w:rPr>
              <w:t xml:space="preserve"> </w:t>
            </w:r>
            <w:proofErr w:type="spellStart"/>
            <w:r w:rsidRPr="00132956">
              <w:rPr>
                <w:rFonts w:ascii="Times New Roman" w:hAnsi="Times New Roman" w:cs="Times New Roman"/>
                <w:sz w:val="32"/>
                <w:szCs w:val="30"/>
              </w:rPr>
              <w:t>О</w:t>
            </w:r>
            <w:proofErr w:type="gramEnd"/>
            <w:r w:rsidRPr="00132956">
              <w:rPr>
                <w:rFonts w:ascii="Times New Roman" w:hAnsi="Times New Roman" w:cs="Times New Roman"/>
                <w:sz w:val="32"/>
                <w:szCs w:val="30"/>
              </w:rPr>
              <w:t>'Нила</w:t>
            </w:r>
            <w:proofErr w:type="spellEnd"/>
            <w:r w:rsidRPr="00132956">
              <w:rPr>
                <w:rFonts w:ascii="Times New Roman" w:hAnsi="Times New Roman" w:cs="Times New Roman"/>
                <w:sz w:val="32"/>
                <w:szCs w:val="30"/>
              </w:rPr>
              <w:t xml:space="preserve"> «Спаянные»</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49</w:t>
            </w:r>
          </w:p>
        </w:tc>
      </w:tr>
      <w:tr w:rsidR="002076A1" w:rsidRPr="00B663B9" w:rsidTr="0057696F">
        <w:tc>
          <w:tcPr>
            <w:tcW w:w="9180" w:type="dxa"/>
          </w:tcPr>
          <w:p w:rsidR="00132956" w:rsidRPr="00132956" w:rsidRDefault="00132956" w:rsidP="00CA2B81">
            <w:pPr>
              <w:spacing w:line="276" w:lineRule="auto"/>
              <w:jc w:val="both"/>
              <w:rPr>
                <w:rFonts w:ascii="Times New Roman" w:hAnsi="Times New Roman" w:cs="Times New Roman"/>
                <w:sz w:val="32"/>
                <w:szCs w:val="30"/>
              </w:rPr>
            </w:pPr>
            <w:r w:rsidRPr="00132956">
              <w:rPr>
                <w:rFonts w:ascii="Times New Roman" w:hAnsi="Times New Roman" w:cs="Times New Roman"/>
                <w:b/>
                <w:sz w:val="32"/>
                <w:szCs w:val="30"/>
              </w:rPr>
              <w:t>Палагина И. В.</w:t>
            </w:r>
            <w:r>
              <w:rPr>
                <w:rFonts w:ascii="Times New Roman" w:hAnsi="Times New Roman" w:cs="Times New Roman"/>
                <w:sz w:val="32"/>
                <w:szCs w:val="30"/>
              </w:rPr>
              <w:t xml:space="preserve"> </w:t>
            </w:r>
            <w:r w:rsidRPr="00132956">
              <w:rPr>
                <w:rFonts w:ascii="Times New Roman" w:hAnsi="Times New Roman" w:cs="Times New Roman"/>
                <w:sz w:val="32"/>
                <w:szCs w:val="30"/>
              </w:rPr>
              <w:t xml:space="preserve">Реализация возможностей цифровой обработки </w:t>
            </w:r>
          </w:p>
          <w:p w:rsidR="002076A1" w:rsidRPr="002B5704" w:rsidRDefault="00132956" w:rsidP="00CA2B81">
            <w:pPr>
              <w:spacing w:line="276" w:lineRule="auto"/>
              <w:jc w:val="both"/>
              <w:rPr>
                <w:rFonts w:ascii="Times New Roman" w:hAnsi="Times New Roman" w:cs="Times New Roman"/>
                <w:sz w:val="32"/>
                <w:szCs w:val="30"/>
              </w:rPr>
            </w:pPr>
            <w:r w:rsidRPr="00132956">
              <w:rPr>
                <w:rFonts w:ascii="Times New Roman" w:hAnsi="Times New Roman" w:cs="Times New Roman"/>
                <w:sz w:val="32"/>
                <w:szCs w:val="30"/>
              </w:rPr>
              <w:t>аналоговых рентгенограмм в прикладных программах</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56</w:t>
            </w:r>
          </w:p>
        </w:tc>
      </w:tr>
      <w:tr w:rsidR="002076A1" w:rsidRPr="00B663B9" w:rsidTr="0057696F">
        <w:tc>
          <w:tcPr>
            <w:tcW w:w="9180" w:type="dxa"/>
          </w:tcPr>
          <w:p w:rsidR="00215B82" w:rsidRDefault="00D840D0" w:rsidP="00CA2B81">
            <w:pPr>
              <w:spacing w:line="276" w:lineRule="auto"/>
              <w:jc w:val="both"/>
              <w:rPr>
                <w:rFonts w:ascii="Times New Roman" w:hAnsi="Times New Roman" w:cs="Times New Roman"/>
                <w:sz w:val="32"/>
                <w:szCs w:val="30"/>
              </w:rPr>
            </w:pPr>
            <w:r w:rsidRPr="00D840D0">
              <w:rPr>
                <w:rFonts w:ascii="Times New Roman" w:hAnsi="Times New Roman" w:cs="Times New Roman"/>
                <w:b/>
                <w:sz w:val="32"/>
                <w:szCs w:val="30"/>
              </w:rPr>
              <w:t>Пасечная И. Н.</w:t>
            </w:r>
            <w:r>
              <w:rPr>
                <w:rFonts w:ascii="Times New Roman" w:hAnsi="Times New Roman" w:cs="Times New Roman"/>
                <w:sz w:val="32"/>
                <w:szCs w:val="30"/>
              </w:rPr>
              <w:t xml:space="preserve"> </w:t>
            </w:r>
            <w:r w:rsidRPr="00D840D0">
              <w:rPr>
                <w:rFonts w:ascii="Times New Roman" w:hAnsi="Times New Roman" w:cs="Times New Roman"/>
                <w:sz w:val="32"/>
                <w:szCs w:val="30"/>
              </w:rPr>
              <w:t xml:space="preserve">Роль сказки в формировании </w:t>
            </w:r>
            <w:r>
              <w:rPr>
                <w:rFonts w:ascii="Times New Roman" w:hAnsi="Times New Roman" w:cs="Times New Roman"/>
                <w:sz w:val="32"/>
                <w:szCs w:val="30"/>
              </w:rPr>
              <w:t>духовно-</w:t>
            </w:r>
          </w:p>
          <w:p w:rsidR="002076A1" w:rsidRPr="002B5704" w:rsidRDefault="00215B82" w:rsidP="00CA2B81">
            <w:pPr>
              <w:spacing w:line="276" w:lineRule="auto"/>
              <w:jc w:val="both"/>
              <w:rPr>
                <w:rFonts w:ascii="Times New Roman" w:hAnsi="Times New Roman" w:cs="Times New Roman"/>
                <w:sz w:val="32"/>
                <w:szCs w:val="30"/>
              </w:rPr>
            </w:pPr>
            <w:r>
              <w:rPr>
                <w:rFonts w:ascii="Times New Roman" w:hAnsi="Times New Roman" w:cs="Times New Roman"/>
                <w:sz w:val="32"/>
                <w:szCs w:val="30"/>
              </w:rPr>
              <w:t>н</w:t>
            </w:r>
            <w:r w:rsidR="00D840D0">
              <w:rPr>
                <w:rFonts w:ascii="Times New Roman" w:hAnsi="Times New Roman" w:cs="Times New Roman"/>
                <w:sz w:val="32"/>
                <w:szCs w:val="30"/>
              </w:rPr>
              <w:t xml:space="preserve">равственных ценностей </w:t>
            </w:r>
            <w:r w:rsidR="00D840D0" w:rsidRPr="00D840D0">
              <w:rPr>
                <w:rFonts w:ascii="Times New Roman" w:hAnsi="Times New Roman" w:cs="Times New Roman"/>
                <w:sz w:val="32"/>
                <w:szCs w:val="30"/>
              </w:rPr>
              <w:t>у детей младшего школьного возраста</w:t>
            </w:r>
            <w:r w:rsidR="00D840D0">
              <w:rPr>
                <w:rFonts w:ascii="Times New Roman" w:hAnsi="Times New Roman" w:cs="Times New Roman"/>
                <w:sz w:val="32"/>
                <w:szCs w:val="30"/>
              </w:rPr>
              <w:t xml:space="preserve"> </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61</w:t>
            </w:r>
          </w:p>
        </w:tc>
      </w:tr>
      <w:tr w:rsidR="002076A1" w:rsidRPr="00B663B9" w:rsidTr="0057696F">
        <w:tc>
          <w:tcPr>
            <w:tcW w:w="9180" w:type="dxa"/>
          </w:tcPr>
          <w:p w:rsidR="002076A1" w:rsidRPr="002B5704" w:rsidRDefault="00D840D0" w:rsidP="00CA2B81">
            <w:pPr>
              <w:spacing w:line="276" w:lineRule="auto"/>
              <w:jc w:val="both"/>
              <w:rPr>
                <w:rFonts w:ascii="Times New Roman" w:hAnsi="Times New Roman" w:cs="Times New Roman"/>
                <w:spacing w:val="-2"/>
                <w:sz w:val="32"/>
                <w:szCs w:val="30"/>
              </w:rPr>
            </w:pPr>
            <w:r w:rsidRPr="00D840D0">
              <w:rPr>
                <w:rFonts w:ascii="Times New Roman" w:hAnsi="Times New Roman" w:cs="Times New Roman"/>
                <w:b/>
                <w:spacing w:val="-2"/>
                <w:sz w:val="32"/>
                <w:szCs w:val="30"/>
              </w:rPr>
              <w:t>Сарычева Ю. А.</w:t>
            </w:r>
            <w:r>
              <w:rPr>
                <w:rFonts w:ascii="Times New Roman" w:hAnsi="Times New Roman" w:cs="Times New Roman"/>
                <w:spacing w:val="-2"/>
                <w:sz w:val="32"/>
                <w:szCs w:val="30"/>
              </w:rPr>
              <w:t xml:space="preserve"> </w:t>
            </w:r>
            <w:r w:rsidRPr="00D840D0">
              <w:rPr>
                <w:rFonts w:ascii="Times New Roman" w:hAnsi="Times New Roman" w:cs="Times New Roman"/>
                <w:spacing w:val="-2"/>
                <w:sz w:val="32"/>
                <w:szCs w:val="30"/>
              </w:rPr>
              <w:t xml:space="preserve">Путь к </w:t>
            </w:r>
            <w:r w:rsidR="00D45F05">
              <w:rPr>
                <w:rFonts w:ascii="Times New Roman" w:hAnsi="Times New Roman" w:cs="Times New Roman"/>
                <w:spacing w:val="-2"/>
                <w:sz w:val="32"/>
                <w:szCs w:val="30"/>
              </w:rPr>
              <w:t>«</w:t>
            </w:r>
            <w:r w:rsidRPr="00D840D0">
              <w:rPr>
                <w:rFonts w:ascii="Times New Roman" w:hAnsi="Times New Roman" w:cs="Times New Roman"/>
                <w:spacing w:val="-2"/>
                <w:sz w:val="32"/>
                <w:szCs w:val="30"/>
              </w:rPr>
              <w:t>дамскому</w:t>
            </w:r>
            <w:r w:rsidR="00D45F05">
              <w:rPr>
                <w:rFonts w:ascii="Times New Roman" w:hAnsi="Times New Roman" w:cs="Times New Roman"/>
                <w:spacing w:val="-2"/>
                <w:sz w:val="32"/>
                <w:szCs w:val="30"/>
              </w:rPr>
              <w:t>»</w:t>
            </w:r>
            <w:r w:rsidRPr="00D840D0">
              <w:rPr>
                <w:rFonts w:ascii="Times New Roman" w:hAnsi="Times New Roman" w:cs="Times New Roman"/>
                <w:spacing w:val="-2"/>
                <w:sz w:val="32"/>
                <w:szCs w:val="30"/>
              </w:rPr>
              <w:t xml:space="preserve"> счасть</w:t>
            </w:r>
            <w:r>
              <w:rPr>
                <w:rFonts w:ascii="Times New Roman" w:hAnsi="Times New Roman" w:cs="Times New Roman"/>
                <w:spacing w:val="-2"/>
                <w:sz w:val="32"/>
                <w:szCs w:val="30"/>
              </w:rPr>
              <w:t xml:space="preserve">ю в одноименном </w:t>
            </w:r>
            <w:r w:rsidR="006515E2">
              <w:rPr>
                <w:rFonts w:ascii="Times New Roman" w:hAnsi="Times New Roman" w:cs="Times New Roman"/>
                <w:spacing w:val="-2"/>
                <w:sz w:val="32"/>
                <w:szCs w:val="30"/>
              </w:rPr>
              <w:br/>
            </w:r>
            <w:r>
              <w:rPr>
                <w:rFonts w:ascii="Times New Roman" w:hAnsi="Times New Roman" w:cs="Times New Roman"/>
                <w:spacing w:val="-2"/>
                <w:sz w:val="32"/>
                <w:szCs w:val="30"/>
              </w:rPr>
              <w:t xml:space="preserve">романе Э. Золя </w:t>
            </w:r>
            <w:r w:rsidRPr="00D840D0">
              <w:rPr>
                <w:rFonts w:ascii="Times New Roman" w:hAnsi="Times New Roman" w:cs="Times New Roman"/>
                <w:spacing w:val="-2"/>
                <w:sz w:val="32"/>
                <w:szCs w:val="30"/>
              </w:rPr>
              <w:t>«Дамское счастье»</w:t>
            </w:r>
            <w:r>
              <w:rPr>
                <w:rFonts w:ascii="Times New Roman" w:hAnsi="Times New Roman" w:cs="Times New Roman"/>
                <w:spacing w:val="-2"/>
                <w:sz w:val="32"/>
                <w:szCs w:val="30"/>
              </w:rPr>
              <w:t xml:space="preserve"> </w:t>
            </w:r>
            <w:r w:rsidR="006515E2">
              <w:rPr>
                <w:rFonts w:ascii="Times New Roman" w:hAnsi="Times New Roman" w:cs="Times New Roman"/>
                <w:spacing w:val="-2"/>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67</w:t>
            </w:r>
          </w:p>
        </w:tc>
      </w:tr>
      <w:tr w:rsidR="00CA2B81" w:rsidRPr="00B663B9" w:rsidTr="0057696F">
        <w:tc>
          <w:tcPr>
            <w:tcW w:w="9180" w:type="dxa"/>
          </w:tcPr>
          <w:p w:rsidR="00CA2B81" w:rsidRPr="00D840D0" w:rsidRDefault="00CA2B81" w:rsidP="00CA2B81">
            <w:pPr>
              <w:spacing w:line="276" w:lineRule="auto"/>
              <w:jc w:val="both"/>
              <w:rPr>
                <w:rFonts w:ascii="Times New Roman" w:hAnsi="Times New Roman" w:cs="Times New Roman"/>
                <w:b/>
                <w:sz w:val="32"/>
                <w:szCs w:val="30"/>
              </w:rPr>
            </w:pPr>
            <w:proofErr w:type="spellStart"/>
            <w:r>
              <w:rPr>
                <w:rFonts w:ascii="Times New Roman" w:hAnsi="Times New Roman" w:cs="Times New Roman"/>
                <w:b/>
                <w:sz w:val="32"/>
                <w:szCs w:val="30"/>
              </w:rPr>
              <w:t>Старова</w:t>
            </w:r>
            <w:proofErr w:type="spellEnd"/>
            <w:r>
              <w:rPr>
                <w:rFonts w:ascii="Times New Roman" w:hAnsi="Times New Roman" w:cs="Times New Roman"/>
                <w:b/>
                <w:sz w:val="32"/>
                <w:szCs w:val="30"/>
              </w:rPr>
              <w:t xml:space="preserve"> Е. А. </w:t>
            </w:r>
            <w:r w:rsidRPr="00CA2B81">
              <w:rPr>
                <w:rFonts w:ascii="Times New Roman" w:hAnsi="Times New Roman" w:cs="Times New Roman"/>
                <w:sz w:val="32"/>
                <w:szCs w:val="30"/>
              </w:rPr>
              <w:t>Образ кошки в зарубежной литературе XIX века</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CA2B81"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72</w:t>
            </w:r>
          </w:p>
        </w:tc>
      </w:tr>
      <w:tr w:rsidR="0057696F" w:rsidRPr="00B663B9" w:rsidTr="0057696F">
        <w:tc>
          <w:tcPr>
            <w:tcW w:w="9180" w:type="dxa"/>
          </w:tcPr>
          <w:p w:rsidR="0057696F" w:rsidRPr="002B5704" w:rsidRDefault="00D840D0" w:rsidP="00CA2B81">
            <w:pPr>
              <w:spacing w:line="276" w:lineRule="auto"/>
              <w:jc w:val="both"/>
              <w:rPr>
                <w:rFonts w:ascii="Times New Roman" w:hAnsi="Times New Roman" w:cs="Times New Roman"/>
                <w:sz w:val="32"/>
                <w:szCs w:val="30"/>
              </w:rPr>
            </w:pPr>
            <w:proofErr w:type="spellStart"/>
            <w:r w:rsidRPr="00D840D0">
              <w:rPr>
                <w:rFonts w:ascii="Times New Roman" w:hAnsi="Times New Roman" w:cs="Times New Roman"/>
                <w:b/>
                <w:sz w:val="32"/>
                <w:szCs w:val="30"/>
              </w:rPr>
              <w:t>Сущенко</w:t>
            </w:r>
            <w:proofErr w:type="spellEnd"/>
            <w:r w:rsidRPr="00D840D0">
              <w:rPr>
                <w:rFonts w:ascii="Times New Roman" w:hAnsi="Times New Roman" w:cs="Times New Roman"/>
                <w:b/>
                <w:sz w:val="32"/>
                <w:szCs w:val="30"/>
              </w:rPr>
              <w:t xml:space="preserve"> А. С.</w:t>
            </w:r>
            <w:r>
              <w:rPr>
                <w:rFonts w:ascii="Times New Roman" w:hAnsi="Times New Roman" w:cs="Times New Roman"/>
                <w:sz w:val="32"/>
                <w:szCs w:val="30"/>
              </w:rPr>
              <w:t xml:space="preserve"> </w:t>
            </w:r>
            <w:r w:rsidRPr="00D840D0">
              <w:rPr>
                <w:rFonts w:ascii="Times New Roman" w:hAnsi="Times New Roman" w:cs="Times New Roman"/>
                <w:sz w:val="32"/>
                <w:szCs w:val="30"/>
              </w:rPr>
              <w:t>С</w:t>
            </w:r>
            <w:r>
              <w:rPr>
                <w:rFonts w:ascii="Times New Roman" w:hAnsi="Times New Roman" w:cs="Times New Roman"/>
                <w:sz w:val="32"/>
                <w:szCs w:val="30"/>
              </w:rPr>
              <w:t xml:space="preserve">оциально-педагогический подход </w:t>
            </w:r>
            <w:r w:rsidRPr="00D840D0">
              <w:rPr>
                <w:rFonts w:ascii="Times New Roman" w:hAnsi="Times New Roman" w:cs="Times New Roman"/>
                <w:sz w:val="32"/>
                <w:szCs w:val="30"/>
              </w:rPr>
              <w:t>к изучению девиантного поведения подростков</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78</w:t>
            </w:r>
          </w:p>
        </w:tc>
      </w:tr>
      <w:tr w:rsidR="0057696F" w:rsidRPr="00B663B9" w:rsidTr="0057696F">
        <w:tc>
          <w:tcPr>
            <w:tcW w:w="9180" w:type="dxa"/>
          </w:tcPr>
          <w:p w:rsidR="0057696F" w:rsidRPr="00D840D0" w:rsidRDefault="00D840D0" w:rsidP="00CA2B81">
            <w:pPr>
              <w:spacing w:line="276" w:lineRule="auto"/>
              <w:jc w:val="both"/>
              <w:rPr>
                <w:rFonts w:ascii="Times New Roman" w:hAnsi="Times New Roman" w:cs="Times New Roman"/>
                <w:spacing w:val="-4"/>
                <w:sz w:val="32"/>
                <w:szCs w:val="30"/>
              </w:rPr>
            </w:pPr>
            <w:r w:rsidRPr="00D840D0">
              <w:rPr>
                <w:rFonts w:ascii="Times New Roman" w:hAnsi="Times New Roman" w:cs="Times New Roman"/>
                <w:b/>
                <w:spacing w:val="-4"/>
                <w:sz w:val="32"/>
                <w:szCs w:val="30"/>
              </w:rPr>
              <w:t>Таран И. А.</w:t>
            </w:r>
            <w:r w:rsidRPr="00D840D0">
              <w:rPr>
                <w:rFonts w:ascii="Times New Roman" w:hAnsi="Times New Roman" w:cs="Times New Roman"/>
                <w:spacing w:val="-4"/>
                <w:sz w:val="32"/>
                <w:szCs w:val="30"/>
              </w:rPr>
              <w:t xml:space="preserve"> Социально-педагогическая работа в школе с семьями, зависимыми от алкоголя </w:t>
            </w:r>
            <w:r w:rsidR="006515E2">
              <w:rPr>
                <w:rFonts w:ascii="Times New Roman" w:hAnsi="Times New Roman" w:cs="Times New Roman"/>
                <w:spacing w:val="-4"/>
                <w:sz w:val="32"/>
                <w:szCs w:val="30"/>
              </w:rPr>
              <w:t>.........................................................................</w:t>
            </w:r>
          </w:p>
        </w:tc>
        <w:tc>
          <w:tcPr>
            <w:tcW w:w="674" w:type="dxa"/>
          </w:tcPr>
          <w:p w:rsidR="0057696F" w:rsidRDefault="0057696F"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83</w:t>
            </w:r>
          </w:p>
        </w:tc>
      </w:tr>
      <w:tr w:rsidR="0057696F" w:rsidRPr="00B663B9" w:rsidTr="0057696F">
        <w:tc>
          <w:tcPr>
            <w:tcW w:w="9180" w:type="dxa"/>
          </w:tcPr>
          <w:p w:rsidR="00215B82" w:rsidRDefault="00D840D0" w:rsidP="00CA2B81">
            <w:pPr>
              <w:spacing w:line="276" w:lineRule="auto"/>
              <w:jc w:val="both"/>
              <w:rPr>
                <w:rFonts w:ascii="Times New Roman" w:hAnsi="Times New Roman" w:cs="Times New Roman"/>
                <w:sz w:val="32"/>
                <w:szCs w:val="30"/>
              </w:rPr>
            </w:pPr>
            <w:r w:rsidRPr="00D840D0">
              <w:rPr>
                <w:rFonts w:ascii="Times New Roman" w:hAnsi="Times New Roman" w:cs="Times New Roman"/>
                <w:b/>
                <w:sz w:val="32"/>
                <w:szCs w:val="30"/>
              </w:rPr>
              <w:t>Тарасова К. Ю.</w:t>
            </w:r>
            <w:r>
              <w:rPr>
                <w:rFonts w:ascii="Times New Roman" w:hAnsi="Times New Roman" w:cs="Times New Roman"/>
                <w:sz w:val="32"/>
                <w:szCs w:val="30"/>
              </w:rPr>
              <w:t xml:space="preserve"> </w:t>
            </w:r>
            <w:r w:rsidRPr="00D840D0">
              <w:rPr>
                <w:rFonts w:ascii="Times New Roman" w:hAnsi="Times New Roman" w:cs="Times New Roman"/>
                <w:sz w:val="32"/>
                <w:szCs w:val="30"/>
              </w:rPr>
              <w:t>Социаль</w:t>
            </w:r>
            <w:r>
              <w:rPr>
                <w:rFonts w:ascii="Times New Roman" w:hAnsi="Times New Roman" w:cs="Times New Roman"/>
                <w:sz w:val="32"/>
                <w:szCs w:val="30"/>
              </w:rPr>
              <w:t>но-педагогическая деятельность</w:t>
            </w:r>
          </w:p>
          <w:p w:rsidR="0057696F" w:rsidRDefault="00D840D0" w:rsidP="00CA2B81">
            <w:pPr>
              <w:spacing w:line="276" w:lineRule="auto"/>
              <w:jc w:val="both"/>
              <w:rPr>
                <w:rFonts w:ascii="Times New Roman" w:hAnsi="Times New Roman" w:cs="Times New Roman"/>
                <w:sz w:val="32"/>
                <w:szCs w:val="30"/>
              </w:rPr>
            </w:pPr>
            <w:r w:rsidRPr="00D840D0">
              <w:rPr>
                <w:rFonts w:ascii="Times New Roman" w:hAnsi="Times New Roman" w:cs="Times New Roman"/>
                <w:sz w:val="32"/>
                <w:szCs w:val="30"/>
              </w:rPr>
              <w:t>по защите прав несовершеннолетних в школе</w:t>
            </w:r>
            <w:r>
              <w:rPr>
                <w:rFonts w:ascii="Times New Roman" w:hAnsi="Times New Roman" w:cs="Times New Roman"/>
                <w:sz w:val="32"/>
                <w:szCs w:val="30"/>
              </w:rPr>
              <w:t xml:space="preserve"> </w:t>
            </w:r>
            <w:r w:rsidR="006515E2">
              <w:rPr>
                <w:rFonts w:ascii="Times New Roman" w:hAnsi="Times New Roman" w:cs="Times New Roman"/>
                <w:sz w:val="32"/>
                <w:szCs w:val="30"/>
              </w:rPr>
              <w:t>.................................</w:t>
            </w:r>
          </w:p>
          <w:p w:rsidR="00CA2B81" w:rsidRPr="002B5704" w:rsidRDefault="004826F8" w:rsidP="00CA2B81">
            <w:pPr>
              <w:spacing w:line="276" w:lineRule="auto"/>
              <w:jc w:val="both"/>
              <w:rPr>
                <w:rFonts w:ascii="Times New Roman" w:hAnsi="Times New Roman" w:cs="Times New Roman"/>
                <w:sz w:val="32"/>
                <w:szCs w:val="30"/>
              </w:rPr>
            </w:pPr>
            <w:r w:rsidRPr="004826F8">
              <w:rPr>
                <w:rFonts w:ascii="Times New Roman" w:hAnsi="Times New Roman" w:cs="Times New Roman"/>
                <w:b/>
                <w:noProof/>
                <w:sz w:val="36"/>
                <w:szCs w:val="28"/>
                <w:lang w:eastAsia="ru-RU"/>
              </w:rPr>
              <w:pict>
                <v:rect id="_x0000_s1123" style="position:absolute;left:0;text-align:left;margin-left:-10.95pt;margin-top:22.2pt;width:522pt;height:32.2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" fillcolor="white [3212]" stroked="f" strokeweight="2pt">
                  <v:path arrowok="t"/>
                </v:rect>
              </w:pic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CA2B81"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88</w:t>
            </w:r>
          </w:p>
          <w:p w:rsidR="00CA2B81" w:rsidRPr="00B65EAC" w:rsidRDefault="00CA2B81" w:rsidP="00CA2B81">
            <w:pPr>
              <w:spacing w:line="276" w:lineRule="auto"/>
              <w:ind w:hanging="108"/>
              <w:jc w:val="both"/>
              <w:rPr>
                <w:rFonts w:ascii="Times New Roman" w:hAnsi="Times New Roman" w:cs="Times New Roman"/>
                <w:sz w:val="32"/>
                <w:szCs w:val="30"/>
              </w:rPr>
            </w:pPr>
          </w:p>
        </w:tc>
      </w:tr>
      <w:tr w:rsidR="0057696F" w:rsidRPr="00B663B9" w:rsidTr="0057696F">
        <w:tc>
          <w:tcPr>
            <w:tcW w:w="9180" w:type="dxa"/>
          </w:tcPr>
          <w:p w:rsidR="0057696F" w:rsidRPr="00D840D0" w:rsidRDefault="004826F8" w:rsidP="00CA2B81">
            <w:pPr>
              <w:spacing w:line="276" w:lineRule="auto"/>
              <w:jc w:val="both"/>
              <w:rPr>
                <w:rFonts w:ascii="Times New Roman" w:hAnsi="Times New Roman" w:cs="Times New Roman"/>
                <w:spacing w:val="-4"/>
                <w:sz w:val="32"/>
                <w:szCs w:val="30"/>
              </w:rPr>
            </w:pPr>
            <w:r w:rsidRPr="004826F8">
              <w:rPr>
                <w:rFonts w:ascii="Times New Roman" w:hAnsi="Times New Roman" w:cs="Times New Roman"/>
                <w:b/>
                <w:noProof/>
                <w:sz w:val="36"/>
                <w:szCs w:val="28"/>
                <w:lang w:eastAsia="ru-RU"/>
              </w:rPr>
              <w:pict>
                <v:rect id="_x0000_s1121" style="position:absolute;left:0;text-align:left;margin-left:-16.2pt;margin-top:-44.1pt;width:522pt;height:32.25pt;z-index:25167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" fillcolor="white [3212]" stroked="f" strokeweight="2pt">
                  <v:path arrowok="t"/>
                </v:rect>
              </w:pict>
            </w:r>
            <w:proofErr w:type="spellStart"/>
            <w:r w:rsidR="00D840D0" w:rsidRPr="00D840D0">
              <w:rPr>
                <w:rFonts w:ascii="Times New Roman" w:hAnsi="Times New Roman" w:cs="Times New Roman"/>
                <w:b/>
                <w:spacing w:val="-4"/>
                <w:sz w:val="32"/>
                <w:szCs w:val="30"/>
              </w:rPr>
              <w:t>Телина</w:t>
            </w:r>
            <w:proofErr w:type="spellEnd"/>
            <w:r w:rsidR="00D840D0" w:rsidRPr="00D840D0">
              <w:rPr>
                <w:rFonts w:ascii="Times New Roman" w:hAnsi="Times New Roman" w:cs="Times New Roman"/>
                <w:b/>
                <w:spacing w:val="-4"/>
                <w:sz w:val="32"/>
                <w:szCs w:val="30"/>
              </w:rPr>
              <w:t xml:space="preserve"> И. А. </w:t>
            </w:r>
            <w:r w:rsidR="00D840D0" w:rsidRPr="00D840D0">
              <w:rPr>
                <w:rFonts w:ascii="Times New Roman" w:hAnsi="Times New Roman" w:cs="Times New Roman"/>
                <w:spacing w:val="-4"/>
                <w:sz w:val="32"/>
                <w:szCs w:val="30"/>
              </w:rPr>
              <w:t>Паритетное взаимодействие педагога и студен</w:t>
            </w:r>
            <w:r w:rsidR="00D840D0">
              <w:rPr>
                <w:rFonts w:ascii="Times New Roman" w:hAnsi="Times New Roman" w:cs="Times New Roman"/>
                <w:spacing w:val="-4"/>
                <w:sz w:val="32"/>
                <w:szCs w:val="30"/>
              </w:rPr>
              <w:t xml:space="preserve">та </w:t>
            </w:r>
            <w:r w:rsidR="00D840D0">
              <w:rPr>
                <w:rFonts w:ascii="Times New Roman" w:hAnsi="Times New Roman" w:cs="Times New Roman"/>
                <w:spacing w:val="-4"/>
                <w:sz w:val="32"/>
                <w:szCs w:val="30"/>
              </w:rPr>
              <w:br/>
            </w:r>
            <w:r w:rsidR="00D840D0" w:rsidRPr="00D840D0">
              <w:rPr>
                <w:rFonts w:ascii="Times New Roman" w:hAnsi="Times New Roman" w:cs="Times New Roman"/>
                <w:spacing w:val="-4"/>
                <w:sz w:val="32"/>
                <w:szCs w:val="30"/>
              </w:rPr>
              <w:t>как основа психологической безопасности образовательной среды высшего учебного заведения</w:t>
            </w:r>
            <w:r w:rsidR="00D840D0">
              <w:rPr>
                <w:rFonts w:ascii="Times New Roman" w:hAnsi="Times New Roman" w:cs="Times New Roman"/>
                <w:spacing w:val="-4"/>
                <w:sz w:val="32"/>
                <w:szCs w:val="30"/>
              </w:rPr>
              <w:t xml:space="preserve"> </w:t>
            </w:r>
            <w:r w:rsidR="006515E2">
              <w:rPr>
                <w:rFonts w:ascii="Times New Roman" w:hAnsi="Times New Roman" w:cs="Times New Roman"/>
                <w:spacing w:val="-4"/>
                <w:sz w:val="32"/>
                <w:szCs w:val="30"/>
              </w:rPr>
              <w:t>..................................................................</w:t>
            </w:r>
          </w:p>
        </w:tc>
        <w:tc>
          <w:tcPr>
            <w:tcW w:w="674" w:type="dxa"/>
          </w:tcPr>
          <w:p w:rsidR="0057696F" w:rsidRDefault="0057696F" w:rsidP="00CA2B81">
            <w:pPr>
              <w:spacing w:line="276" w:lineRule="auto"/>
              <w:ind w:hanging="108"/>
              <w:jc w:val="both"/>
              <w:rPr>
                <w:rFonts w:ascii="Times New Roman" w:hAnsi="Times New Roman" w:cs="Times New Roman"/>
                <w:sz w:val="32"/>
                <w:szCs w:val="30"/>
              </w:rPr>
            </w:pPr>
          </w:p>
          <w:p w:rsidR="00BB7EF5" w:rsidRDefault="00BB7EF5"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94</w:t>
            </w:r>
          </w:p>
        </w:tc>
      </w:tr>
      <w:tr w:rsidR="0057696F" w:rsidRPr="00B663B9" w:rsidTr="0057696F">
        <w:tc>
          <w:tcPr>
            <w:tcW w:w="9180" w:type="dxa"/>
          </w:tcPr>
          <w:p w:rsidR="00215B82" w:rsidRDefault="00D840D0" w:rsidP="00CA2B81">
            <w:pPr>
              <w:spacing w:line="276" w:lineRule="auto"/>
              <w:jc w:val="both"/>
              <w:rPr>
                <w:rFonts w:ascii="Times New Roman" w:hAnsi="Times New Roman" w:cs="Times New Roman"/>
                <w:spacing w:val="-4"/>
                <w:sz w:val="32"/>
                <w:szCs w:val="30"/>
              </w:rPr>
            </w:pPr>
            <w:proofErr w:type="spellStart"/>
            <w:r w:rsidRPr="00D840D0">
              <w:rPr>
                <w:rFonts w:ascii="Times New Roman" w:hAnsi="Times New Roman" w:cs="Times New Roman"/>
                <w:b/>
                <w:spacing w:val="-4"/>
                <w:sz w:val="32"/>
                <w:szCs w:val="30"/>
              </w:rPr>
              <w:t>Уляшина</w:t>
            </w:r>
            <w:proofErr w:type="spellEnd"/>
            <w:r w:rsidRPr="00D840D0">
              <w:rPr>
                <w:rFonts w:ascii="Times New Roman" w:hAnsi="Times New Roman" w:cs="Times New Roman"/>
                <w:b/>
                <w:spacing w:val="-4"/>
                <w:sz w:val="32"/>
                <w:szCs w:val="30"/>
              </w:rPr>
              <w:t xml:space="preserve"> А. Д.</w:t>
            </w:r>
            <w:r w:rsidRPr="00D840D0">
              <w:rPr>
                <w:rFonts w:ascii="Times New Roman" w:hAnsi="Times New Roman" w:cs="Times New Roman"/>
                <w:spacing w:val="-4"/>
                <w:sz w:val="32"/>
                <w:szCs w:val="30"/>
              </w:rPr>
              <w:t xml:space="preserve"> Эволюция взглядов на духовные ценности</w:t>
            </w:r>
          </w:p>
          <w:p w:rsidR="00CA2B81" w:rsidRPr="00D840D0" w:rsidRDefault="00D840D0" w:rsidP="00CA2B81">
            <w:pPr>
              <w:spacing w:line="276" w:lineRule="auto"/>
              <w:jc w:val="both"/>
              <w:rPr>
                <w:rFonts w:ascii="Times New Roman" w:hAnsi="Times New Roman" w:cs="Times New Roman"/>
                <w:spacing w:val="-4"/>
                <w:sz w:val="32"/>
                <w:szCs w:val="30"/>
              </w:rPr>
            </w:pPr>
            <w:r w:rsidRPr="00D840D0">
              <w:rPr>
                <w:rFonts w:ascii="Times New Roman" w:hAnsi="Times New Roman" w:cs="Times New Roman"/>
                <w:spacing w:val="-4"/>
                <w:sz w:val="32"/>
                <w:szCs w:val="30"/>
              </w:rPr>
              <w:t>в раннем и позднем творчестве А. П. Чехова (на примере рассказов «</w:t>
            </w:r>
            <w:proofErr w:type="gramStart"/>
            <w:r w:rsidRPr="00D840D0">
              <w:rPr>
                <w:rFonts w:ascii="Times New Roman" w:hAnsi="Times New Roman" w:cs="Times New Roman"/>
                <w:spacing w:val="-4"/>
                <w:sz w:val="32"/>
                <w:szCs w:val="30"/>
              </w:rPr>
              <w:t>Мелюзга</w:t>
            </w:r>
            <w:proofErr w:type="gramEnd"/>
            <w:r w:rsidRPr="00D840D0">
              <w:rPr>
                <w:rFonts w:ascii="Times New Roman" w:hAnsi="Times New Roman" w:cs="Times New Roman"/>
                <w:spacing w:val="-4"/>
                <w:sz w:val="32"/>
                <w:szCs w:val="30"/>
              </w:rPr>
              <w:t>», «Хамелеон», «О любви», «Дом с мезонином»)</w:t>
            </w:r>
            <w:r>
              <w:rPr>
                <w:rFonts w:ascii="Times New Roman" w:hAnsi="Times New Roman" w:cs="Times New Roman"/>
                <w:spacing w:val="-4"/>
                <w:sz w:val="32"/>
                <w:szCs w:val="30"/>
              </w:rPr>
              <w:t xml:space="preserve"> </w:t>
            </w:r>
            <w:r w:rsidR="006515E2">
              <w:rPr>
                <w:rFonts w:ascii="Times New Roman" w:hAnsi="Times New Roman" w:cs="Times New Roman"/>
                <w:spacing w:val="-4"/>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Default="00BB7EF5"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99</w:t>
            </w:r>
          </w:p>
        </w:tc>
      </w:tr>
      <w:tr w:rsidR="0057696F" w:rsidRPr="00B663B9" w:rsidTr="0057696F">
        <w:tc>
          <w:tcPr>
            <w:tcW w:w="9180" w:type="dxa"/>
          </w:tcPr>
          <w:p w:rsidR="00215B82" w:rsidRDefault="00D840D0" w:rsidP="00CA2B81">
            <w:pPr>
              <w:spacing w:line="276" w:lineRule="auto"/>
              <w:jc w:val="both"/>
              <w:rPr>
                <w:rFonts w:ascii="Times New Roman" w:hAnsi="Times New Roman" w:cs="Times New Roman"/>
                <w:sz w:val="32"/>
                <w:szCs w:val="30"/>
              </w:rPr>
            </w:pPr>
            <w:r w:rsidRPr="00D840D0">
              <w:rPr>
                <w:rFonts w:ascii="Times New Roman" w:hAnsi="Times New Roman" w:cs="Times New Roman"/>
                <w:b/>
                <w:sz w:val="32"/>
                <w:szCs w:val="30"/>
              </w:rPr>
              <w:t>Фомичев А. В.</w:t>
            </w:r>
            <w:r>
              <w:rPr>
                <w:rFonts w:ascii="Times New Roman" w:hAnsi="Times New Roman" w:cs="Times New Roman"/>
                <w:sz w:val="32"/>
                <w:szCs w:val="30"/>
              </w:rPr>
              <w:t xml:space="preserve"> </w:t>
            </w:r>
            <w:r w:rsidRPr="00D840D0">
              <w:rPr>
                <w:rFonts w:ascii="Times New Roman" w:hAnsi="Times New Roman" w:cs="Times New Roman"/>
                <w:sz w:val="32"/>
                <w:szCs w:val="30"/>
              </w:rPr>
              <w:t>История полевых исследований памятников</w:t>
            </w:r>
          </w:p>
          <w:p w:rsidR="002B5704" w:rsidRPr="002B5704" w:rsidRDefault="00D840D0" w:rsidP="00CA2B81">
            <w:pPr>
              <w:spacing w:line="276" w:lineRule="auto"/>
              <w:jc w:val="both"/>
              <w:rPr>
                <w:rFonts w:ascii="Times New Roman" w:hAnsi="Times New Roman" w:cs="Times New Roman"/>
                <w:sz w:val="32"/>
                <w:szCs w:val="30"/>
              </w:rPr>
            </w:pPr>
            <w:r w:rsidRPr="00D840D0">
              <w:rPr>
                <w:rFonts w:ascii="Times New Roman" w:hAnsi="Times New Roman" w:cs="Times New Roman"/>
                <w:sz w:val="32"/>
                <w:szCs w:val="30"/>
              </w:rPr>
              <w:t>ар</w:t>
            </w:r>
            <w:r>
              <w:rPr>
                <w:rFonts w:ascii="Times New Roman" w:hAnsi="Times New Roman" w:cs="Times New Roman"/>
                <w:sz w:val="32"/>
                <w:szCs w:val="30"/>
              </w:rPr>
              <w:t xml:space="preserve">хеологии </w:t>
            </w:r>
            <w:r w:rsidRPr="00D840D0">
              <w:rPr>
                <w:rFonts w:ascii="Times New Roman" w:hAnsi="Times New Roman" w:cs="Times New Roman"/>
                <w:sz w:val="32"/>
                <w:szCs w:val="30"/>
              </w:rPr>
              <w:t xml:space="preserve">в </w:t>
            </w:r>
            <w:r w:rsidR="0078267E">
              <w:rPr>
                <w:rFonts w:ascii="Times New Roman" w:hAnsi="Times New Roman" w:cs="Times New Roman"/>
                <w:sz w:val="32"/>
                <w:szCs w:val="30"/>
              </w:rPr>
              <w:t>бассейне реки</w:t>
            </w:r>
            <w:r>
              <w:rPr>
                <w:rFonts w:ascii="Times New Roman" w:hAnsi="Times New Roman" w:cs="Times New Roman"/>
                <w:sz w:val="32"/>
                <w:szCs w:val="30"/>
              </w:rPr>
              <w:t xml:space="preserve"> </w:t>
            </w:r>
            <w:proofErr w:type="spellStart"/>
            <w:r>
              <w:rPr>
                <w:rFonts w:ascii="Times New Roman" w:hAnsi="Times New Roman" w:cs="Times New Roman"/>
                <w:sz w:val="32"/>
                <w:szCs w:val="30"/>
              </w:rPr>
              <w:t>Киимбай</w:t>
            </w:r>
            <w:proofErr w:type="spellEnd"/>
            <w:r>
              <w:rPr>
                <w:rFonts w:ascii="Times New Roman" w:hAnsi="Times New Roman" w:cs="Times New Roman"/>
                <w:sz w:val="32"/>
                <w:szCs w:val="30"/>
              </w:rPr>
              <w:t xml:space="preserve"> на востоке О</w:t>
            </w:r>
            <w:r w:rsidRPr="00D840D0">
              <w:rPr>
                <w:rFonts w:ascii="Times New Roman" w:hAnsi="Times New Roman" w:cs="Times New Roman"/>
                <w:sz w:val="32"/>
                <w:szCs w:val="30"/>
              </w:rPr>
              <w:t xml:space="preserve">ренбургской </w:t>
            </w:r>
            <w:r>
              <w:rPr>
                <w:rFonts w:ascii="Times New Roman" w:hAnsi="Times New Roman" w:cs="Times New Roman"/>
                <w:sz w:val="32"/>
                <w:szCs w:val="30"/>
              </w:rPr>
              <w:br/>
            </w:r>
            <w:r w:rsidRPr="00D840D0">
              <w:rPr>
                <w:rFonts w:ascii="Times New Roman" w:hAnsi="Times New Roman" w:cs="Times New Roman"/>
                <w:sz w:val="32"/>
                <w:szCs w:val="30"/>
              </w:rPr>
              <w:t>области</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2B5704" w:rsidRDefault="002B5704" w:rsidP="00CA2B81">
            <w:pPr>
              <w:spacing w:line="276" w:lineRule="auto"/>
              <w:ind w:hanging="108"/>
              <w:jc w:val="both"/>
              <w:rPr>
                <w:rFonts w:ascii="Times New Roman" w:hAnsi="Times New Roman" w:cs="Times New Roman"/>
                <w:sz w:val="32"/>
                <w:szCs w:val="30"/>
              </w:rPr>
            </w:pPr>
          </w:p>
          <w:p w:rsidR="00BB7EF5" w:rsidRDefault="00BB7EF5"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104</w:t>
            </w:r>
          </w:p>
        </w:tc>
      </w:tr>
      <w:tr w:rsidR="0057696F" w:rsidRPr="00B663B9" w:rsidTr="0057696F">
        <w:tc>
          <w:tcPr>
            <w:tcW w:w="9180" w:type="dxa"/>
          </w:tcPr>
          <w:p w:rsidR="00215B82" w:rsidRDefault="00BB7EF5" w:rsidP="00CA2B81">
            <w:pPr>
              <w:spacing w:line="276" w:lineRule="auto"/>
              <w:jc w:val="both"/>
              <w:rPr>
                <w:rFonts w:ascii="Times New Roman" w:hAnsi="Times New Roman" w:cs="Times New Roman"/>
                <w:sz w:val="32"/>
                <w:szCs w:val="30"/>
              </w:rPr>
            </w:pPr>
            <w:r>
              <w:rPr>
                <w:rFonts w:ascii="Times New Roman" w:hAnsi="Times New Roman" w:cs="Times New Roman"/>
                <w:b/>
                <w:sz w:val="32"/>
                <w:szCs w:val="30"/>
              </w:rPr>
              <w:t>Царе</w:t>
            </w:r>
            <w:r w:rsidR="00D840D0" w:rsidRPr="00D840D0">
              <w:rPr>
                <w:rFonts w:ascii="Times New Roman" w:hAnsi="Times New Roman" w:cs="Times New Roman"/>
                <w:b/>
                <w:sz w:val="32"/>
                <w:szCs w:val="30"/>
              </w:rPr>
              <w:t>ва Ю. С.</w:t>
            </w:r>
            <w:r w:rsidR="00D840D0">
              <w:rPr>
                <w:rFonts w:ascii="Times New Roman" w:hAnsi="Times New Roman" w:cs="Times New Roman"/>
                <w:sz w:val="32"/>
                <w:szCs w:val="30"/>
              </w:rPr>
              <w:t xml:space="preserve"> </w:t>
            </w:r>
            <w:r w:rsidR="00D840D0" w:rsidRPr="00D840D0">
              <w:rPr>
                <w:rFonts w:ascii="Times New Roman" w:hAnsi="Times New Roman" w:cs="Times New Roman"/>
                <w:sz w:val="32"/>
                <w:szCs w:val="30"/>
              </w:rPr>
              <w:t>Окказ</w:t>
            </w:r>
            <w:r w:rsidR="006515E2">
              <w:rPr>
                <w:rFonts w:ascii="Times New Roman" w:hAnsi="Times New Roman" w:cs="Times New Roman"/>
                <w:sz w:val="32"/>
                <w:szCs w:val="30"/>
              </w:rPr>
              <w:t>и</w:t>
            </w:r>
            <w:r w:rsidR="00D840D0" w:rsidRPr="00D840D0">
              <w:rPr>
                <w:rFonts w:ascii="Times New Roman" w:hAnsi="Times New Roman" w:cs="Times New Roman"/>
                <w:sz w:val="32"/>
                <w:szCs w:val="30"/>
              </w:rPr>
              <w:t>о</w:t>
            </w:r>
            <w:r w:rsidR="00D840D0">
              <w:rPr>
                <w:rFonts w:ascii="Times New Roman" w:hAnsi="Times New Roman" w:cs="Times New Roman"/>
                <w:sz w:val="32"/>
                <w:szCs w:val="30"/>
              </w:rPr>
              <w:t>нальная лексика в стихотворении</w:t>
            </w:r>
          </w:p>
          <w:p w:rsidR="0057696F" w:rsidRPr="002B5704" w:rsidRDefault="00D840D0" w:rsidP="00CA2B81">
            <w:pPr>
              <w:spacing w:line="276" w:lineRule="auto"/>
              <w:jc w:val="both"/>
              <w:rPr>
                <w:rFonts w:ascii="Times New Roman" w:hAnsi="Times New Roman" w:cs="Times New Roman"/>
                <w:sz w:val="32"/>
                <w:szCs w:val="30"/>
              </w:rPr>
            </w:pPr>
            <w:r w:rsidRPr="00D840D0">
              <w:rPr>
                <w:rFonts w:ascii="Times New Roman" w:hAnsi="Times New Roman" w:cs="Times New Roman"/>
                <w:sz w:val="32"/>
                <w:szCs w:val="30"/>
              </w:rPr>
              <w:t>В. В. Каменского «Соловей»</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110</w:t>
            </w:r>
          </w:p>
        </w:tc>
      </w:tr>
      <w:tr w:rsidR="00396DB3" w:rsidRPr="00B663B9" w:rsidTr="00324223">
        <w:tc>
          <w:tcPr>
            <w:tcW w:w="9180" w:type="dxa"/>
          </w:tcPr>
          <w:p w:rsidR="00215B82" w:rsidRDefault="00D840D0" w:rsidP="00CA2B81">
            <w:pPr>
              <w:spacing w:line="276" w:lineRule="auto"/>
              <w:jc w:val="both"/>
              <w:rPr>
                <w:rFonts w:ascii="Times New Roman" w:hAnsi="Times New Roman" w:cs="Times New Roman"/>
                <w:sz w:val="32"/>
                <w:szCs w:val="30"/>
              </w:rPr>
            </w:pPr>
            <w:proofErr w:type="spellStart"/>
            <w:r w:rsidRPr="00C45CCB">
              <w:rPr>
                <w:rFonts w:ascii="Times New Roman" w:hAnsi="Times New Roman" w:cs="Times New Roman"/>
                <w:b/>
                <w:sz w:val="32"/>
                <w:szCs w:val="30"/>
              </w:rPr>
              <w:t>Штаймец</w:t>
            </w:r>
            <w:proofErr w:type="spellEnd"/>
            <w:r w:rsidRPr="00C45CCB">
              <w:rPr>
                <w:rFonts w:ascii="Times New Roman" w:hAnsi="Times New Roman" w:cs="Times New Roman"/>
                <w:b/>
                <w:sz w:val="32"/>
                <w:szCs w:val="30"/>
              </w:rPr>
              <w:t xml:space="preserve"> А. В.</w:t>
            </w:r>
            <w:r>
              <w:rPr>
                <w:rFonts w:ascii="Times New Roman" w:hAnsi="Times New Roman" w:cs="Times New Roman"/>
                <w:sz w:val="32"/>
                <w:szCs w:val="30"/>
              </w:rPr>
              <w:t xml:space="preserve"> </w:t>
            </w:r>
            <w:r w:rsidR="00C45CCB" w:rsidRPr="00C45CCB">
              <w:rPr>
                <w:rFonts w:ascii="Times New Roman" w:hAnsi="Times New Roman" w:cs="Times New Roman"/>
                <w:sz w:val="32"/>
                <w:szCs w:val="30"/>
              </w:rPr>
              <w:t>Работа</w:t>
            </w:r>
            <w:r w:rsidR="00C45CCB">
              <w:rPr>
                <w:rFonts w:ascii="Times New Roman" w:hAnsi="Times New Roman" w:cs="Times New Roman"/>
                <w:sz w:val="32"/>
                <w:szCs w:val="30"/>
              </w:rPr>
              <w:t xml:space="preserve"> школьного социального педагога</w:t>
            </w:r>
          </w:p>
          <w:p w:rsidR="00396DB3" w:rsidRPr="002B5704" w:rsidRDefault="00C45CCB" w:rsidP="00CA2B81">
            <w:pPr>
              <w:spacing w:line="276" w:lineRule="auto"/>
              <w:jc w:val="both"/>
              <w:rPr>
                <w:rFonts w:ascii="Times New Roman" w:hAnsi="Times New Roman" w:cs="Times New Roman"/>
                <w:sz w:val="32"/>
                <w:szCs w:val="30"/>
              </w:rPr>
            </w:pPr>
            <w:r w:rsidRPr="00C45CCB">
              <w:rPr>
                <w:rFonts w:ascii="Times New Roman" w:hAnsi="Times New Roman" w:cs="Times New Roman"/>
                <w:sz w:val="32"/>
                <w:szCs w:val="30"/>
              </w:rPr>
              <w:t>с подростками «группы риска»</w:t>
            </w:r>
            <w:r w:rsidR="006515E2">
              <w:rPr>
                <w:rFonts w:ascii="Times New Roman" w:hAnsi="Times New Roman" w:cs="Times New Roman"/>
                <w:sz w:val="32"/>
                <w:szCs w:val="30"/>
              </w:rPr>
              <w:t xml:space="preserve"> .........................................................</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114</w:t>
            </w:r>
          </w:p>
        </w:tc>
      </w:tr>
      <w:tr w:rsidR="00CA2B81" w:rsidRPr="00B663B9" w:rsidTr="00324223">
        <w:tc>
          <w:tcPr>
            <w:tcW w:w="9180" w:type="dxa"/>
          </w:tcPr>
          <w:p w:rsidR="00CA2B81" w:rsidRPr="00C45CCB" w:rsidRDefault="00CA2B81" w:rsidP="00CA2B81">
            <w:pPr>
              <w:spacing w:line="276" w:lineRule="auto"/>
              <w:jc w:val="both"/>
              <w:rPr>
                <w:rFonts w:ascii="Times New Roman" w:hAnsi="Times New Roman" w:cs="Times New Roman"/>
                <w:b/>
                <w:sz w:val="32"/>
                <w:szCs w:val="30"/>
              </w:rPr>
            </w:pPr>
            <w:r w:rsidRPr="0087309A">
              <w:rPr>
                <w:rFonts w:ascii="Times New Roman" w:hAnsi="Times New Roman" w:cs="Times New Roman"/>
                <w:b/>
                <w:sz w:val="32"/>
                <w:szCs w:val="30"/>
              </w:rPr>
              <w:t>Юсупова Г.</w:t>
            </w:r>
            <w:r w:rsidR="0087309A" w:rsidRPr="0087309A">
              <w:rPr>
                <w:rFonts w:ascii="Times New Roman" w:hAnsi="Times New Roman" w:cs="Times New Roman"/>
                <w:b/>
                <w:sz w:val="32"/>
                <w:szCs w:val="30"/>
              </w:rPr>
              <w:t xml:space="preserve"> И.</w:t>
            </w:r>
            <w:r w:rsidRPr="0087309A">
              <w:rPr>
                <w:rFonts w:ascii="Times New Roman" w:hAnsi="Times New Roman" w:cs="Times New Roman"/>
                <w:b/>
                <w:sz w:val="32"/>
                <w:szCs w:val="30"/>
              </w:rPr>
              <w:t>,</w:t>
            </w:r>
            <w:r>
              <w:rPr>
                <w:rFonts w:ascii="Times New Roman" w:hAnsi="Times New Roman" w:cs="Times New Roman"/>
                <w:b/>
                <w:sz w:val="32"/>
                <w:szCs w:val="30"/>
              </w:rPr>
              <w:t xml:space="preserve"> Катеринина А. А. </w:t>
            </w:r>
            <w:r w:rsidRPr="00CA2B81">
              <w:rPr>
                <w:rFonts w:ascii="Times New Roman" w:hAnsi="Times New Roman" w:cs="Times New Roman"/>
                <w:sz w:val="32"/>
                <w:szCs w:val="30"/>
              </w:rPr>
              <w:t xml:space="preserve">Изучение самооценки </w:t>
            </w:r>
            <w:r w:rsidR="00BB7EF5">
              <w:rPr>
                <w:rFonts w:ascii="Times New Roman" w:hAnsi="Times New Roman" w:cs="Times New Roman"/>
                <w:sz w:val="32"/>
                <w:szCs w:val="30"/>
              </w:rPr>
              <w:br/>
            </w:r>
            <w:r w:rsidRPr="00CA2B81">
              <w:rPr>
                <w:rFonts w:ascii="Times New Roman" w:hAnsi="Times New Roman" w:cs="Times New Roman"/>
                <w:sz w:val="32"/>
                <w:szCs w:val="30"/>
              </w:rPr>
              <w:t>младших и старших дошкольников</w:t>
            </w:r>
            <w:r>
              <w:rPr>
                <w:rFonts w:ascii="Times New Roman" w:hAnsi="Times New Roman" w:cs="Times New Roman"/>
                <w:sz w:val="32"/>
                <w:szCs w:val="30"/>
              </w:rPr>
              <w:t xml:space="preserve"> </w:t>
            </w:r>
            <w:r w:rsidR="0087309A">
              <w:rPr>
                <w:rFonts w:ascii="Times New Roman" w:hAnsi="Times New Roman" w:cs="Times New Roman"/>
                <w:sz w:val="32"/>
                <w:szCs w:val="30"/>
              </w:rPr>
              <w:t>..........</w:t>
            </w:r>
            <w:r w:rsidR="006515E2">
              <w:rPr>
                <w:rFonts w:ascii="Times New Roman" w:hAnsi="Times New Roman" w:cs="Times New Roman"/>
                <w:sz w:val="32"/>
                <w:szCs w:val="30"/>
              </w:rPr>
              <w:t>...............</w:t>
            </w:r>
            <w:r w:rsidR="00BB7EF5">
              <w:rPr>
                <w:rFonts w:ascii="Times New Roman" w:hAnsi="Times New Roman" w:cs="Times New Roman"/>
                <w:sz w:val="32"/>
                <w:szCs w:val="30"/>
              </w:rPr>
              <w:t>.......................</w:t>
            </w:r>
            <w:r w:rsidR="006515E2">
              <w:rPr>
                <w:rFonts w:ascii="Times New Roman" w:hAnsi="Times New Roman" w:cs="Times New Roman"/>
                <w:sz w:val="32"/>
                <w:szCs w:val="30"/>
              </w:rPr>
              <w:t>..</w:t>
            </w:r>
          </w:p>
        </w:tc>
        <w:tc>
          <w:tcPr>
            <w:tcW w:w="674" w:type="dxa"/>
          </w:tcPr>
          <w:p w:rsidR="00CA2B81" w:rsidRDefault="00CA2B81"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119</w:t>
            </w:r>
          </w:p>
        </w:tc>
      </w:tr>
      <w:tr w:rsidR="00396DB3" w:rsidRPr="00B663B9" w:rsidTr="00324223">
        <w:tc>
          <w:tcPr>
            <w:tcW w:w="9180" w:type="dxa"/>
          </w:tcPr>
          <w:p w:rsidR="00215B82" w:rsidRDefault="00C45CCB" w:rsidP="00CA2B81">
            <w:pPr>
              <w:spacing w:line="276" w:lineRule="auto"/>
              <w:jc w:val="both"/>
              <w:rPr>
                <w:rFonts w:ascii="Times New Roman" w:hAnsi="Times New Roman" w:cs="Times New Roman"/>
                <w:sz w:val="32"/>
                <w:szCs w:val="30"/>
              </w:rPr>
            </w:pPr>
            <w:proofErr w:type="spellStart"/>
            <w:r w:rsidRPr="00C45CCB">
              <w:rPr>
                <w:rFonts w:ascii="Times New Roman" w:hAnsi="Times New Roman" w:cs="Times New Roman"/>
                <w:b/>
                <w:sz w:val="32"/>
                <w:szCs w:val="30"/>
              </w:rPr>
              <w:t>Яковенко</w:t>
            </w:r>
            <w:proofErr w:type="spellEnd"/>
            <w:r w:rsidRPr="00C45CCB">
              <w:rPr>
                <w:rFonts w:ascii="Times New Roman" w:hAnsi="Times New Roman" w:cs="Times New Roman"/>
                <w:b/>
                <w:sz w:val="32"/>
                <w:szCs w:val="30"/>
              </w:rPr>
              <w:t xml:space="preserve"> Е. А.</w:t>
            </w:r>
            <w:r>
              <w:rPr>
                <w:rFonts w:ascii="Times New Roman" w:hAnsi="Times New Roman" w:cs="Times New Roman"/>
                <w:sz w:val="32"/>
                <w:szCs w:val="30"/>
              </w:rPr>
              <w:t xml:space="preserve"> </w:t>
            </w:r>
            <w:r w:rsidRPr="00C45CCB">
              <w:rPr>
                <w:rFonts w:ascii="Times New Roman" w:hAnsi="Times New Roman" w:cs="Times New Roman"/>
                <w:sz w:val="32"/>
                <w:szCs w:val="30"/>
              </w:rPr>
              <w:t>Социально-педагоги</w:t>
            </w:r>
            <w:r>
              <w:rPr>
                <w:rFonts w:ascii="Times New Roman" w:hAnsi="Times New Roman" w:cs="Times New Roman"/>
                <w:sz w:val="32"/>
                <w:szCs w:val="30"/>
              </w:rPr>
              <w:t>ческий аспект проблемы</w:t>
            </w:r>
          </w:p>
          <w:p w:rsidR="00C45CCB" w:rsidRPr="002B5704" w:rsidRDefault="00C45CCB" w:rsidP="00CA2B81">
            <w:pPr>
              <w:spacing w:line="276" w:lineRule="auto"/>
              <w:jc w:val="both"/>
              <w:rPr>
                <w:rFonts w:ascii="Times New Roman" w:hAnsi="Times New Roman" w:cs="Times New Roman"/>
                <w:sz w:val="32"/>
                <w:szCs w:val="30"/>
              </w:rPr>
            </w:pPr>
            <w:r>
              <w:rPr>
                <w:rFonts w:ascii="Times New Roman" w:hAnsi="Times New Roman" w:cs="Times New Roman"/>
                <w:sz w:val="32"/>
                <w:szCs w:val="30"/>
              </w:rPr>
              <w:t xml:space="preserve">насилия </w:t>
            </w:r>
            <w:r w:rsidRPr="00C45CCB">
              <w:rPr>
                <w:rFonts w:ascii="Times New Roman" w:hAnsi="Times New Roman" w:cs="Times New Roman"/>
                <w:sz w:val="32"/>
                <w:szCs w:val="30"/>
              </w:rPr>
              <w:t>и жестокого обращения родителей с детьми</w:t>
            </w:r>
            <w:r>
              <w:rPr>
                <w:rFonts w:ascii="Times New Roman" w:hAnsi="Times New Roman" w:cs="Times New Roman"/>
                <w:sz w:val="32"/>
                <w:szCs w:val="30"/>
              </w:rPr>
              <w:t xml:space="preserve"> </w:t>
            </w:r>
            <w:r w:rsidR="006515E2">
              <w:rPr>
                <w:rFonts w:ascii="Times New Roman" w:hAnsi="Times New Roman" w:cs="Times New Roman"/>
                <w:sz w:val="32"/>
                <w:szCs w:val="30"/>
              </w:rPr>
              <w:t>.....................</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125</w:t>
            </w:r>
          </w:p>
        </w:tc>
      </w:tr>
      <w:tr w:rsidR="00396DB3" w:rsidRPr="00B663B9" w:rsidTr="00324223">
        <w:tc>
          <w:tcPr>
            <w:tcW w:w="9180" w:type="dxa"/>
          </w:tcPr>
          <w:p w:rsidR="00C45CCB" w:rsidRPr="00C45CCB" w:rsidRDefault="00C45CCB" w:rsidP="00CA2B81">
            <w:pPr>
              <w:spacing w:line="276" w:lineRule="auto"/>
              <w:jc w:val="both"/>
              <w:rPr>
                <w:rFonts w:ascii="Times New Roman" w:hAnsi="Times New Roman" w:cs="Times New Roman"/>
                <w:sz w:val="32"/>
                <w:szCs w:val="30"/>
              </w:rPr>
            </w:pPr>
            <w:proofErr w:type="spellStart"/>
            <w:r w:rsidRPr="00C45CCB">
              <w:rPr>
                <w:rFonts w:ascii="Times New Roman" w:hAnsi="Times New Roman" w:cs="Times New Roman"/>
                <w:b/>
                <w:sz w:val="32"/>
                <w:szCs w:val="30"/>
              </w:rPr>
              <w:t>Яцук</w:t>
            </w:r>
            <w:proofErr w:type="spellEnd"/>
            <w:r w:rsidRPr="00C45CCB">
              <w:rPr>
                <w:rFonts w:ascii="Times New Roman" w:hAnsi="Times New Roman" w:cs="Times New Roman"/>
                <w:b/>
                <w:sz w:val="32"/>
                <w:szCs w:val="30"/>
              </w:rPr>
              <w:t xml:space="preserve"> Л. В.</w:t>
            </w:r>
            <w:r>
              <w:rPr>
                <w:rFonts w:ascii="Times New Roman" w:hAnsi="Times New Roman" w:cs="Times New Roman"/>
                <w:sz w:val="32"/>
                <w:szCs w:val="30"/>
              </w:rPr>
              <w:t xml:space="preserve"> </w:t>
            </w:r>
            <w:r w:rsidRPr="00C45CCB">
              <w:rPr>
                <w:rFonts w:ascii="Times New Roman" w:hAnsi="Times New Roman" w:cs="Times New Roman"/>
                <w:sz w:val="32"/>
                <w:szCs w:val="30"/>
              </w:rPr>
              <w:t>К проблеме социализации младших школьников</w:t>
            </w:r>
          </w:p>
          <w:p w:rsidR="00396DB3" w:rsidRPr="002B5704" w:rsidRDefault="00C45CCB" w:rsidP="00CA2B81">
            <w:pPr>
              <w:spacing w:line="276" w:lineRule="auto"/>
              <w:jc w:val="both"/>
              <w:rPr>
                <w:rFonts w:ascii="Times New Roman" w:hAnsi="Times New Roman" w:cs="Times New Roman"/>
                <w:sz w:val="32"/>
                <w:szCs w:val="30"/>
              </w:rPr>
            </w:pPr>
            <w:r w:rsidRPr="00C45CCB">
              <w:rPr>
                <w:rFonts w:ascii="Times New Roman" w:hAnsi="Times New Roman" w:cs="Times New Roman"/>
                <w:sz w:val="32"/>
                <w:szCs w:val="30"/>
              </w:rPr>
              <w:t>с разным типом личности</w:t>
            </w:r>
            <w:r w:rsidR="006515E2">
              <w:rPr>
                <w:rFonts w:ascii="Times New Roman" w:hAnsi="Times New Roman" w:cs="Times New Roman"/>
                <w:sz w:val="32"/>
                <w:szCs w:val="30"/>
              </w:rPr>
              <w:t xml:space="preserve"> ...................................................................</w:t>
            </w:r>
          </w:p>
        </w:tc>
        <w:tc>
          <w:tcPr>
            <w:tcW w:w="674" w:type="dxa"/>
          </w:tcPr>
          <w:p w:rsidR="00F64BC0" w:rsidRDefault="00F64BC0" w:rsidP="00CA2B81">
            <w:pPr>
              <w:spacing w:line="276" w:lineRule="auto"/>
              <w:ind w:hanging="108"/>
              <w:jc w:val="both"/>
              <w:rPr>
                <w:rFonts w:ascii="Times New Roman" w:hAnsi="Times New Roman" w:cs="Times New Roman"/>
                <w:sz w:val="32"/>
                <w:szCs w:val="30"/>
              </w:rPr>
            </w:pPr>
          </w:p>
          <w:p w:rsidR="00BB7EF5" w:rsidRPr="00B65EAC" w:rsidRDefault="00BB7EF5" w:rsidP="00CA2B81">
            <w:pPr>
              <w:spacing w:line="276" w:lineRule="auto"/>
              <w:ind w:hanging="108"/>
              <w:jc w:val="both"/>
              <w:rPr>
                <w:rFonts w:ascii="Times New Roman" w:hAnsi="Times New Roman" w:cs="Times New Roman"/>
                <w:sz w:val="32"/>
                <w:szCs w:val="30"/>
              </w:rPr>
            </w:pPr>
            <w:r>
              <w:rPr>
                <w:rFonts w:ascii="Times New Roman" w:hAnsi="Times New Roman" w:cs="Times New Roman"/>
                <w:sz w:val="32"/>
                <w:szCs w:val="30"/>
              </w:rPr>
              <w:t>130</w:t>
            </w:r>
          </w:p>
        </w:tc>
      </w:tr>
    </w:tbl>
    <w:p w:rsidR="00324223" w:rsidRPr="00FB6729" w:rsidRDefault="004826F8" w:rsidP="001D46A7">
      <w:pPr>
        <w:spacing w:after="0" w:line="240" w:lineRule="auto"/>
        <w:rPr>
          <w:rFonts w:ascii="Times New Roman" w:hAnsi="Times New Roman" w:cs="Times New Roman"/>
          <w:sz w:val="18"/>
          <w:szCs w:val="28"/>
        </w:rPr>
      </w:pPr>
      <w:r w:rsidRPr="004826F8">
        <w:rPr>
          <w:rFonts w:ascii="Times New Roman" w:hAnsi="Times New Roman" w:cs="Times New Roman"/>
          <w:noProof/>
          <w:sz w:val="28"/>
          <w:szCs w:val="28"/>
          <w:lang w:eastAsia="ru-RU"/>
        </w:rPr>
        <w:pict>
          <v:rect id="_x0000_s1048" style="position:absolute;margin-left:207.3pt;margin-top:312.5pt;width:66pt;height:33.75pt;z-index:251675648;mso-position-horizontal-relative:text;mso-position-vertical-relative:text" fillcolor="white [3212]" stroked="f"/>
        </w:pict>
      </w:r>
      <w:r w:rsidRPr="004826F8">
        <w:rPr>
          <w:rFonts w:ascii="Times New Roman" w:hAnsi="Times New Roman" w:cs="Times New Roman"/>
          <w:noProof/>
          <w:sz w:val="28"/>
          <w:szCs w:val="28"/>
          <w:lang w:eastAsia="ru-RU"/>
        </w:rPr>
        <w:pict>
          <v:rect id="Прямоугольник 4" o:spid="_x0000_s1041" style="position:absolute;margin-left:207.3pt;margin-top:351.6pt;width:1in;height:41.25pt;z-index:2516746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" fillcolor="white [3212]" stroked="f" strokeweight="2pt"/>
        </w:pict>
      </w:r>
      <w:r w:rsidRPr="004826F8">
        <w:rPr>
          <w:rFonts w:ascii="Times New Roman" w:hAnsi="Times New Roman" w:cs="Times New Roman"/>
          <w:noProof/>
          <w:sz w:val="28"/>
          <w:szCs w:val="28"/>
          <w:lang w:eastAsia="ru-RU"/>
        </w:rPr>
        <w:pict>
          <v:rect id="Прямоугольник 1" o:spid="_x0000_s1040" style="position:absolute;margin-left:194.55pt;margin-top:442.4pt;width:74.25pt;height:43.5pt;z-index:2516715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" fillcolor="white [3212]" stroked="f" strokeweight="2pt"/>
        </w:pict>
      </w:r>
      <w:r w:rsidRPr="004826F8">
        <w:rPr>
          <w:rFonts w:ascii="Times New Roman" w:hAnsi="Times New Roman" w:cs="Times New Roman"/>
          <w:noProof/>
          <w:sz w:val="28"/>
          <w:szCs w:val="28"/>
          <w:lang w:eastAsia="ru-RU"/>
        </w:rPr>
        <w:pict>
          <v:rect id="Прямоугольник 72" o:spid="_x0000_s1039" style="position:absolute;margin-left:203.55pt;margin-top:3pt;width:80.25pt;height:49.5pt;z-index:2516695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" fillcolor="white [3212]" stroked="f" strokeweight="2pt">
            <v:path arrowok="t"/>
          </v:rect>
        </w:pict>
      </w:r>
      <w:r w:rsidR="00324223">
        <w:rPr>
          <w:rFonts w:ascii="Times New Roman" w:hAnsi="Times New Roman" w:cs="Times New Roman"/>
          <w:sz w:val="28"/>
          <w:szCs w:val="28"/>
        </w:rPr>
        <w:br w:type="page"/>
      </w:r>
    </w:p>
    <w:p w:rsidR="002E44AB" w:rsidRPr="002E44AB" w:rsidRDefault="00006B52" w:rsidP="001A0F65">
      <w:pPr>
        <w:spacing w:after="0" w:line="288" w:lineRule="auto"/>
        <w:ind w:firstLine="709"/>
        <w:jc w:val="right"/>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Ю. В. Бардасова</w:t>
      </w:r>
    </w:p>
    <w:p w:rsidR="00C9777D" w:rsidRPr="00E01883" w:rsidRDefault="00C9777D" w:rsidP="001A0F65">
      <w:pPr>
        <w:spacing w:after="0" w:line="288" w:lineRule="auto"/>
        <w:ind w:firstLine="709"/>
        <w:jc w:val="right"/>
        <w:rPr>
          <w:rFonts w:ascii="Times New Roman" w:eastAsia="Times New Roman" w:hAnsi="Times New Roman" w:cs="Times New Roman"/>
          <w:b/>
          <w:bCs/>
          <w:i/>
          <w:iCs/>
          <w:szCs w:val="28"/>
          <w:lang w:eastAsia="ru-RU"/>
        </w:rPr>
      </w:pPr>
    </w:p>
    <w:p w:rsidR="002E44AB" w:rsidRPr="00C9777D" w:rsidRDefault="00FE58D6" w:rsidP="0078267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Категория </w:t>
      </w:r>
      <w:proofErr w:type="spellStart"/>
      <w:r>
        <w:rPr>
          <w:rFonts w:ascii="Times New Roman" w:eastAsia="Times New Roman" w:hAnsi="Times New Roman" w:cs="Times New Roman"/>
          <w:b/>
          <w:sz w:val="28"/>
          <w:szCs w:val="28"/>
          <w:lang w:eastAsia="ru-RU"/>
        </w:rPr>
        <w:t>хронотопа</w:t>
      </w:r>
      <w:proofErr w:type="spellEnd"/>
      <w:r>
        <w:rPr>
          <w:rFonts w:ascii="Times New Roman" w:eastAsia="Times New Roman" w:hAnsi="Times New Roman" w:cs="Times New Roman"/>
          <w:b/>
          <w:sz w:val="28"/>
          <w:szCs w:val="28"/>
          <w:lang w:eastAsia="ru-RU"/>
        </w:rPr>
        <w:t xml:space="preserve"> в романе Джулиана</w:t>
      </w:r>
      <w:r w:rsidR="002E44AB" w:rsidRPr="00C9777D">
        <w:rPr>
          <w:rFonts w:ascii="Times New Roman" w:eastAsia="Times New Roman" w:hAnsi="Times New Roman" w:cs="Times New Roman"/>
          <w:b/>
          <w:sz w:val="28"/>
          <w:szCs w:val="28"/>
          <w:lang w:eastAsia="ru-RU"/>
        </w:rPr>
        <w:t xml:space="preserve"> Барнса</w:t>
      </w:r>
    </w:p>
    <w:p w:rsidR="002E44AB" w:rsidRPr="00C9777D" w:rsidRDefault="002E44AB" w:rsidP="0078267E">
      <w:pPr>
        <w:spacing w:after="0" w:line="240" w:lineRule="auto"/>
        <w:jc w:val="center"/>
        <w:rPr>
          <w:rFonts w:ascii="Times New Roman" w:eastAsia="Times New Roman" w:hAnsi="Times New Roman" w:cs="Times New Roman"/>
          <w:b/>
          <w:sz w:val="28"/>
          <w:szCs w:val="28"/>
          <w:lang w:eastAsia="ru-RU"/>
        </w:rPr>
      </w:pPr>
      <w:r w:rsidRPr="00C9777D">
        <w:rPr>
          <w:rFonts w:ascii="Times New Roman" w:eastAsia="Times New Roman" w:hAnsi="Times New Roman" w:cs="Times New Roman"/>
          <w:b/>
          <w:sz w:val="28"/>
          <w:szCs w:val="28"/>
          <w:lang w:eastAsia="ru-RU"/>
        </w:rPr>
        <w:t>«История мира в 10 ½ главах»</w:t>
      </w:r>
    </w:p>
    <w:p w:rsidR="00C9777D" w:rsidRPr="00E01883" w:rsidRDefault="00C9777D" w:rsidP="001A0F65">
      <w:pPr>
        <w:spacing w:after="0" w:line="288" w:lineRule="auto"/>
        <w:jc w:val="center"/>
        <w:rPr>
          <w:rFonts w:ascii="Times New Roman" w:eastAsia="Times New Roman" w:hAnsi="Times New Roman" w:cs="Times New Roman"/>
          <w:b/>
          <w:i/>
          <w:sz w:val="20"/>
          <w:szCs w:val="28"/>
          <w:lang w:eastAsia="ru-RU"/>
        </w:rPr>
      </w:pP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 xml:space="preserve">Категория «хронотопа» появилась относительно недавно. Термин был введён </w:t>
      </w:r>
      <w:hyperlink r:id="rId10" w:tooltip="Алексей Алексеевич Ухтомский" w:history="1">
        <w:r w:rsidRPr="002E44AB">
          <w:rPr>
            <w:rFonts w:ascii="Times New Roman" w:eastAsia="Times New Roman" w:hAnsi="Times New Roman" w:cs="Times New Roman"/>
            <w:sz w:val="28"/>
            <w:szCs w:val="28"/>
            <w:lang w:eastAsia="ru-RU"/>
          </w:rPr>
          <w:t>А.</w:t>
        </w:r>
        <w:r w:rsidR="00FE58D6">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А. Ухтомским</w:t>
        </w:r>
      </w:hyperlink>
      <w:r w:rsidRPr="002E44AB">
        <w:rPr>
          <w:rFonts w:ascii="Times New Roman" w:eastAsia="Times New Roman" w:hAnsi="Times New Roman" w:cs="Times New Roman"/>
          <w:sz w:val="28"/>
          <w:szCs w:val="28"/>
          <w:lang w:eastAsia="ru-RU"/>
        </w:rPr>
        <w:t xml:space="preserve"> в контексте его физиологических исследований, а з</w:t>
      </w:r>
      <w:r w:rsidRPr="002E44AB">
        <w:rPr>
          <w:rFonts w:ascii="Times New Roman" w:eastAsia="Times New Roman" w:hAnsi="Times New Roman" w:cs="Times New Roman"/>
          <w:sz w:val="28"/>
          <w:szCs w:val="28"/>
          <w:lang w:eastAsia="ru-RU"/>
        </w:rPr>
        <w:t>а</w:t>
      </w:r>
      <w:r w:rsidRPr="002E44AB">
        <w:rPr>
          <w:rFonts w:ascii="Times New Roman" w:eastAsia="Times New Roman" w:hAnsi="Times New Roman" w:cs="Times New Roman"/>
          <w:sz w:val="28"/>
          <w:szCs w:val="28"/>
          <w:lang w:eastAsia="ru-RU"/>
        </w:rPr>
        <w:t>тем, благодаря М.</w:t>
      </w:r>
      <w:r w:rsidR="00FE58D6">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М. Бахтину, он перешёл в литературоведение, «почти как м</w:t>
      </w:r>
      <w:r w:rsidRPr="002E44AB">
        <w:rPr>
          <w:rFonts w:ascii="Times New Roman" w:eastAsia="Times New Roman" w:hAnsi="Times New Roman" w:cs="Times New Roman"/>
          <w:sz w:val="28"/>
          <w:szCs w:val="28"/>
          <w:lang w:eastAsia="ru-RU"/>
        </w:rPr>
        <w:t>е</w:t>
      </w:r>
      <w:r w:rsidR="00FE58D6">
        <w:rPr>
          <w:rFonts w:ascii="Times New Roman" w:eastAsia="Times New Roman" w:hAnsi="Times New Roman" w:cs="Times New Roman"/>
          <w:sz w:val="28"/>
          <w:szCs w:val="28"/>
          <w:lang w:eastAsia="ru-RU"/>
        </w:rPr>
        <w:t xml:space="preserve">тафора» [3, </w:t>
      </w:r>
      <w:r w:rsidRPr="002E44AB">
        <w:rPr>
          <w:rFonts w:ascii="Times New Roman" w:eastAsia="Times New Roman" w:hAnsi="Times New Roman" w:cs="Times New Roman"/>
          <w:sz w:val="28"/>
          <w:szCs w:val="28"/>
          <w:lang w:eastAsia="ru-RU"/>
        </w:rPr>
        <w:t>2]</w:t>
      </w:r>
      <w:r w:rsidR="00FE58D6">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М.</w:t>
      </w:r>
      <w:r w:rsidR="00FE58D6">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М. Бахтин отмечает, что «хронотоп в литературе имеет сущ</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ственное жанровое значение. Можно прямо сказать, что жанр и жанровые ра</w:t>
      </w:r>
      <w:r w:rsidRPr="002E44AB">
        <w:rPr>
          <w:rFonts w:ascii="Times New Roman" w:eastAsia="Times New Roman" w:hAnsi="Times New Roman" w:cs="Times New Roman"/>
          <w:sz w:val="28"/>
          <w:szCs w:val="28"/>
          <w:lang w:eastAsia="ru-RU"/>
        </w:rPr>
        <w:t>з</w:t>
      </w:r>
      <w:r w:rsidRPr="002E44AB">
        <w:rPr>
          <w:rFonts w:ascii="Times New Roman" w:eastAsia="Times New Roman" w:hAnsi="Times New Roman" w:cs="Times New Roman"/>
          <w:sz w:val="28"/>
          <w:szCs w:val="28"/>
          <w:lang w:eastAsia="ru-RU"/>
        </w:rPr>
        <w:t>новидности определяются именно хронотопом, причём в литературе ведущим на</w:t>
      </w:r>
      <w:r w:rsidR="00FE58D6">
        <w:rPr>
          <w:rFonts w:ascii="Times New Roman" w:eastAsia="Times New Roman" w:hAnsi="Times New Roman" w:cs="Times New Roman"/>
          <w:sz w:val="28"/>
          <w:szCs w:val="28"/>
          <w:lang w:eastAsia="ru-RU"/>
        </w:rPr>
        <w:t>чалом хронотопа является время»</w:t>
      </w:r>
      <w:r w:rsidRPr="002E44AB">
        <w:rPr>
          <w:rFonts w:ascii="Times New Roman" w:eastAsia="Times New Roman" w:hAnsi="Times New Roman" w:cs="Times New Roman"/>
          <w:sz w:val="28"/>
          <w:szCs w:val="28"/>
          <w:lang w:eastAsia="ru-RU"/>
        </w:rPr>
        <w:t xml:space="preserve"> [2]</w:t>
      </w:r>
      <w:r w:rsidR="00FE58D6">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Автор подчёркивает, что хронотоп я</w:t>
      </w:r>
      <w:r w:rsidRPr="002E44AB">
        <w:rPr>
          <w:rFonts w:ascii="Times New Roman" w:eastAsia="Times New Roman" w:hAnsi="Times New Roman" w:cs="Times New Roman"/>
          <w:sz w:val="28"/>
          <w:szCs w:val="28"/>
          <w:lang w:eastAsia="ru-RU"/>
        </w:rPr>
        <w:t>в</w:t>
      </w:r>
      <w:r w:rsidRPr="002E44AB">
        <w:rPr>
          <w:rFonts w:ascii="Times New Roman" w:eastAsia="Times New Roman" w:hAnsi="Times New Roman" w:cs="Times New Roman"/>
          <w:sz w:val="28"/>
          <w:szCs w:val="28"/>
          <w:lang w:eastAsia="ru-RU"/>
        </w:rPr>
        <w:t>ляется организационным центром «в сюжетных событиях романа, в нём зав</w:t>
      </w:r>
      <w:r w:rsidRPr="002E44AB">
        <w:rPr>
          <w:rFonts w:ascii="Times New Roman" w:eastAsia="Times New Roman" w:hAnsi="Times New Roman" w:cs="Times New Roman"/>
          <w:sz w:val="28"/>
          <w:szCs w:val="28"/>
          <w:lang w:eastAsia="ru-RU"/>
        </w:rPr>
        <w:t>я</w:t>
      </w:r>
      <w:r w:rsidRPr="002E44AB">
        <w:rPr>
          <w:rFonts w:ascii="Times New Roman" w:eastAsia="Times New Roman" w:hAnsi="Times New Roman" w:cs="Times New Roman"/>
          <w:sz w:val="28"/>
          <w:szCs w:val="28"/>
          <w:lang w:eastAsia="ru-RU"/>
        </w:rPr>
        <w:t>зываются и развязываются сюжетные узлы, сюжетные события в хронотопе конкретизируются, обраст</w:t>
      </w:r>
      <w:r w:rsidR="00FE58D6">
        <w:rPr>
          <w:rFonts w:ascii="Times New Roman" w:eastAsia="Times New Roman" w:hAnsi="Times New Roman" w:cs="Times New Roman"/>
          <w:sz w:val="28"/>
          <w:szCs w:val="28"/>
          <w:lang w:eastAsia="ru-RU"/>
        </w:rPr>
        <w:t>ают плотью, наполняются кровью»</w:t>
      </w:r>
      <w:r w:rsidRPr="002E44AB">
        <w:rPr>
          <w:rFonts w:ascii="Times New Roman" w:eastAsia="Times New Roman" w:hAnsi="Times New Roman" w:cs="Times New Roman"/>
          <w:sz w:val="28"/>
          <w:szCs w:val="28"/>
          <w:lang w:eastAsia="ru-RU"/>
        </w:rPr>
        <w:t xml:space="preserve"> [2]</w:t>
      </w:r>
      <w:r w:rsidR="00FE58D6">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«Хронотоп определяет художественное единство литературного произведения в его отн</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шении к реальной действительности. Поэтому хронотоп в произведении вкл</w:t>
      </w:r>
      <w:r w:rsidRPr="002E44AB">
        <w:rPr>
          <w:rFonts w:ascii="Times New Roman" w:eastAsia="Times New Roman" w:hAnsi="Times New Roman" w:cs="Times New Roman"/>
          <w:sz w:val="28"/>
          <w:szCs w:val="28"/>
          <w:lang w:eastAsia="ru-RU"/>
        </w:rPr>
        <w:t>ю</w:t>
      </w:r>
      <w:r w:rsidRPr="002E44AB">
        <w:rPr>
          <w:rFonts w:ascii="Times New Roman" w:eastAsia="Times New Roman" w:hAnsi="Times New Roman" w:cs="Times New Roman"/>
          <w:sz w:val="28"/>
          <w:szCs w:val="28"/>
          <w:lang w:eastAsia="ru-RU"/>
        </w:rPr>
        <w:t>чает в себя ценностный момент, который может быть выделен из целого худ</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жественного хронотоп</w:t>
      </w:r>
      <w:r w:rsidR="00FE58D6">
        <w:rPr>
          <w:rFonts w:ascii="Times New Roman" w:eastAsia="Times New Roman" w:hAnsi="Times New Roman" w:cs="Times New Roman"/>
          <w:sz w:val="28"/>
          <w:szCs w:val="28"/>
          <w:lang w:eastAsia="ru-RU"/>
        </w:rPr>
        <w:t>а только в абстрактном анализе»</w:t>
      </w:r>
      <w:r w:rsidRPr="002E44AB">
        <w:rPr>
          <w:rFonts w:ascii="Times New Roman" w:eastAsia="Times New Roman" w:hAnsi="Times New Roman" w:cs="Times New Roman"/>
          <w:sz w:val="28"/>
          <w:szCs w:val="28"/>
          <w:lang w:eastAsia="ru-RU"/>
        </w:rPr>
        <w:t xml:space="preserve"> [2]</w:t>
      </w:r>
      <w:r w:rsidR="00FE58D6">
        <w:rPr>
          <w:rFonts w:ascii="Times New Roman" w:eastAsia="Times New Roman" w:hAnsi="Times New Roman" w:cs="Times New Roman"/>
          <w:sz w:val="28"/>
          <w:szCs w:val="28"/>
          <w:lang w:eastAsia="ru-RU"/>
        </w:rPr>
        <w:t>.</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 своей работе «Форма времени и хронотопа в романе» М.</w:t>
      </w:r>
      <w:r w:rsidR="00FE58D6">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М. Бахтин рассматривает несколько видов «художественного освоения времени и пр</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странства в романе» в их историческом развитии. Он анализирует Ахилла Т</w:t>
      </w:r>
      <w:r w:rsidRPr="002E44AB">
        <w:rPr>
          <w:rFonts w:ascii="Times New Roman" w:eastAsia="Times New Roman" w:hAnsi="Times New Roman" w:cs="Times New Roman"/>
          <w:sz w:val="28"/>
          <w:szCs w:val="28"/>
          <w:lang w:eastAsia="ru-RU"/>
        </w:rPr>
        <w:t>а</w:t>
      </w:r>
      <w:r w:rsidRPr="002E44AB">
        <w:rPr>
          <w:rFonts w:ascii="Times New Roman" w:eastAsia="Times New Roman" w:hAnsi="Times New Roman" w:cs="Times New Roman"/>
          <w:sz w:val="28"/>
          <w:szCs w:val="28"/>
          <w:lang w:eastAsia="ru-RU"/>
        </w:rPr>
        <w:t>тия «Левкиппа и Клифтон», Апулея «Золотой осёл», Рабле «Гаргантюа и Па</w:t>
      </w:r>
      <w:r w:rsidRPr="002E44AB">
        <w:rPr>
          <w:rFonts w:ascii="Times New Roman" w:eastAsia="Times New Roman" w:hAnsi="Times New Roman" w:cs="Times New Roman"/>
          <w:sz w:val="28"/>
          <w:szCs w:val="28"/>
          <w:lang w:eastAsia="ru-RU"/>
        </w:rPr>
        <w:t>н</w:t>
      </w:r>
      <w:r w:rsidRPr="002E44AB">
        <w:rPr>
          <w:rFonts w:ascii="Times New Roman" w:eastAsia="Times New Roman" w:hAnsi="Times New Roman" w:cs="Times New Roman"/>
          <w:sz w:val="28"/>
          <w:szCs w:val="28"/>
          <w:lang w:eastAsia="ru-RU"/>
        </w:rPr>
        <w:t>тагрюэль» и другие романы, показывая сюжетообразующую роль хронотопа.</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Анализ хронотопов в литературных произведениях мы также вст</w:t>
      </w:r>
      <w:r w:rsidR="00FE58D6">
        <w:rPr>
          <w:rFonts w:ascii="Times New Roman" w:eastAsia="Times New Roman" w:hAnsi="Times New Roman" w:cs="Times New Roman"/>
          <w:sz w:val="28"/>
          <w:szCs w:val="28"/>
          <w:lang w:eastAsia="ru-RU"/>
        </w:rPr>
        <w:t>речаем в учебном пособии для вуз</w:t>
      </w:r>
      <w:r w:rsidRPr="002E44AB">
        <w:rPr>
          <w:rFonts w:ascii="Times New Roman" w:eastAsia="Times New Roman" w:hAnsi="Times New Roman" w:cs="Times New Roman"/>
          <w:sz w:val="28"/>
          <w:szCs w:val="28"/>
          <w:lang w:eastAsia="ru-RU"/>
        </w:rPr>
        <w:t>ов В.</w:t>
      </w:r>
      <w:r w:rsidR="00FE58D6">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И. Тюпы «Анализ художественного текста» в третьей главе «Технология семиоэстетического анализа» на примере главы «Фаталист» из романа М.</w:t>
      </w:r>
      <w:r w:rsidR="00FE58D6">
        <w:rPr>
          <w:rFonts w:ascii="Times New Roman" w:eastAsia="Times New Roman" w:hAnsi="Times New Roman" w:cs="Times New Roman"/>
          <w:sz w:val="28"/>
          <w:szCs w:val="28"/>
          <w:lang w:eastAsia="ru-RU"/>
        </w:rPr>
        <w:t xml:space="preserve"> Ю. Лермонто</w:t>
      </w:r>
      <w:r w:rsidRPr="002E44AB">
        <w:rPr>
          <w:rFonts w:ascii="Times New Roman" w:eastAsia="Times New Roman" w:hAnsi="Times New Roman" w:cs="Times New Roman"/>
          <w:sz w:val="28"/>
          <w:szCs w:val="28"/>
          <w:lang w:eastAsia="ru-RU"/>
        </w:rPr>
        <w:t>ва «Герой нашего времени». Автор д</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монстрирует, как внимательное прочтение текста помогает выявить хронотоп на нескольких уровнях, детально описывая ход анализа и приводя многочи</w:t>
      </w:r>
      <w:r w:rsidRPr="002E44AB">
        <w:rPr>
          <w:rFonts w:ascii="Times New Roman" w:eastAsia="Times New Roman" w:hAnsi="Times New Roman" w:cs="Times New Roman"/>
          <w:sz w:val="28"/>
          <w:szCs w:val="28"/>
          <w:lang w:eastAsia="ru-RU"/>
        </w:rPr>
        <w:t>с</w:t>
      </w:r>
      <w:r w:rsidR="00FE58D6">
        <w:rPr>
          <w:rFonts w:ascii="Times New Roman" w:eastAsia="Times New Roman" w:hAnsi="Times New Roman" w:cs="Times New Roman"/>
          <w:sz w:val="28"/>
          <w:szCs w:val="28"/>
          <w:lang w:eastAsia="ru-RU"/>
        </w:rPr>
        <w:t>ленные примеры</w:t>
      </w:r>
      <w:r w:rsidRPr="002E44AB">
        <w:rPr>
          <w:rFonts w:ascii="Times New Roman" w:eastAsia="Times New Roman" w:hAnsi="Times New Roman" w:cs="Times New Roman"/>
          <w:sz w:val="28"/>
          <w:szCs w:val="28"/>
          <w:lang w:eastAsia="ru-RU"/>
        </w:rPr>
        <w:t xml:space="preserve"> [5]</w:t>
      </w:r>
      <w:r w:rsidR="00FE58D6">
        <w:rPr>
          <w:rFonts w:ascii="Times New Roman" w:eastAsia="Times New Roman" w:hAnsi="Times New Roman" w:cs="Times New Roman"/>
          <w:sz w:val="28"/>
          <w:szCs w:val="28"/>
          <w:lang w:eastAsia="ru-RU"/>
        </w:rPr>
        <w:t>.</w:t>
      </w:r>
    </w:p>
    <w:p w:rsidR="002E44AB" w:rsidRPr="00C9777D" w:rsidRDefault="002E44AB" w:rsidP="001A0F65">
      <w:pPr>
        <w:spacing w:after="0" w:line="288" w:lineRule="auto"/>
        <w:ind w:firstLine="709"/>
        <w:jc w:val="both"/>
        <w:rPr>
          <w:rFonts w:ascii="Times New Roman" w:eastAsia="Times New Roman" w:hAnsi="Times New Roman" w:cs="Times New Roman"/>
          <w:spacing w:val="-2"/>
          <w:sz w:val="28"/>
          <w:szCs w:val="28"/>
          <w:lang w:eastAsia="ru-RU"/>
        </w:rPr>
      </w:pPr>
      <w:r w:rsidRPr="00C9777D">
        <w:rPr>
          <w:rFonts w:ascii="Times New Roman" w:eastAsia="Times New Roman" w:hAnsi="Times New Roman" w:cs="Times New Roman"/>
          <w:spacing w:val="-2"/>
          <w:sz w:val="28"/>
          <w:szCs w:val="28"/>
          <w:lang w:eastAsia="ru-RU"/>
        </w:rPr>
        <w:t>Хронотоп ярко выражен в произведениях постмодернизма, так как именно писатели-постмодернисты ведут игру с пространством и временем. С точки зр</w:t>
      </w:r>
      <w:r w:rsidRPr="00C9777D">
        <w:rPr>
          <w:rFonts w:ascii="Times New Roman" w:eastAsia="Times New Roman" w:hAnsi="Times New Roman" w:cs="Times New Roman"/>
          <w:spacing w:val="-2"/>
          <w:sz w:val="28"/>
          <w:szCs w:val="28"/>
          <w:lang w:eastAsia="ru-RU"/>
        </w:rPr>
        <w:t>е</w:t>
      </w:r>
      <w:r w:rsidRPr="00C9777D">
        <w:rPr>
          <w:rFonts w:ascii="Times New Roman" w:eastAsia="Times New Roman" w:hAnsi="Times New Roman" w:cs="Times New Roman"/>
          <w:spacing w:val="-2"/>
          <w:sz w:val="28"/>
          <w:szCs w:val="28"/>
          <w:lang w:eastAsia="ru-RU"/>
        </w:rPr>
        <w:t xml:space="preserve">ния ряда писателей-постмодернистов, мир – это хаос, в котором игра и ирония помогают человеку выжить и прояснить для себя хоть какой-то смысл бытия. </w:t>
      </w:r>
      <w:r w:rsidR="00FE58D6">
        <w:rPr>
          <w:rFonts w:ascii="Times New Roman" w:eastAsia="Times New Roman" w:hAnsi="Times New Roman" w:cs="Times New Roman"/>
          <w:spacing w:val="-2"/>
          <w:sz w:val="28"/>
          <w:szCs w:val="28"/>
          <w:lang w:eastAsia="ru-RU"/>
        </w:rPr>
        <w:br/>
      </w:r>
      <w:r w:rsidRPr="00C9777D">
        <w:rPr>
          <w:rFonts w:ascii="Times New Roman" w:eastAsia="Times New Roman" w:hAnsi="Times New Roman" w:cs="Times New Roman"/>
          <w:spacing w:val="-2"/>
          <w:sz w:val="28"/>
          <w:szCs w:val="28"/>
          <w:lang w:eastAsia="ru-RU"/>
        </w:rPr>
        <w:t>Н.</w:t>
      </w:r>
      <w:r w:rsidR="00FE58D6">
        <w:rPr>
          <w:rFonts w:ascii="Times New Roman" w:eastAsia="Times New Roman" w:hAnsi="Times New Roman" w:cs="Times New Roman"/>
          <w:spacing w:val="-2"/>
          <w:sz w:val="28"/>
          <w:szCs w:val="28"/>
          <w:lang w:eastAsia="ru-RU"/>
        </w:rPr>
        <w:t xml:space="preserve"> </w:t>
      </w:r>
      <w:r w:rsidRPr="00C9777D">
        <w:rPr>
          <w:rFonts w:ascii="Times New Roman" w:eastAsia="Times New Roman" w:hAnsi="Times New Roman" w:cs="Times New Roman"/>
          <w:spacing w:val="-2"/>
          <w:sz w:val="28"/>
          <w:szCs w:val="28"/>
          <w:lang w:eastAsia="ru-RU"/>
        </w:rPr>
        <w:t>Б. Маньковская приводит следующее высказывание Делёза и Гаттари: «Если мир – хаос, то книга станет не космосом, но хаосом, не деревом, а корневищем. Книга-корневище реализует принципиально новый тип эстетических связей. Все её  точки будут связаны между собой, но связи эти бесструктурны, множестве</w:t>
      </w:r>
      <w:r w:rsidRPr="00C9777D">
        <w:rPr>
          <w:rFonts w:ascii="Times New Roman" w:eastAsia="Times New Roman" w:hAnsi="Times New Roman" w:cs="Times New Roman"/>
          <w:spacing w:val="-2"/>
          <w:sz w:val="28"/>
          <w:szCs w:val="28"/>
          <w:lang w:eastAsia="ru-RU"/>
        </w:rPr>
        <w:t>н</w:t>
      </w:r>
      <w:r w:rsidRPr="00C9777D">
        <w:rPr>
          <w:rFonts w:ascii="Times New Roman" w:eastAsia="Times New Roman" w:hAnsi="Times New Roman" w:cs="Times New Roman"/>
          <w:spacing w:val="-2"/>
          <w:sz w:val="28"/>
          <w:szCs w:val="28"/>
          <w:lang w:eastAsia="ru-RU"/>
        </w:rPr>
        <w:t>ны, запутаны, они то и дело неожиданно обрываются. Книга эта будет не кал</w:t>
      </w:r>
      <w:r w:rsidRPr="00C9777D">
        <w:rPr>
          <w:rFonts w:ascii="Times New Roman" w:eastAsia="Times New Roman" w:hAnsi="Times New Roman" w:cs="Times New Roman"/>
          <w:spacing w:val="-2"/>
          <w:sz w:val="28"/>
          <w:szCs w:val="28"/>
          <w:lang w:eastAsia="ru-RU"/>
        </w:rPr>
        <w:t>ь</w:t>
      </w:r>
      <w:r w:rsidRPr="00C9777D">
        <w:rPr>
          <w:rFonts w:ascii="Times New Roman" w:eastAsia="Times New Roman" w:hAnsi="Times New Roman" w:cs="Times New Roman"/>
          <w:spacing w:val="-2"/>
          <w:sz w:val="28"/>
          <w:szCs w:val="28"/>
          <w:lang w:eastAsia="ru-RU"/>
        </w:rPr>
        <w:t>кой, а картой мира, в ней исчезнет смысловой центр. «Генеалогическое дерево» бальзаковского романа рухнет под антигенеалогией идеальной книги будущего, всё содержание которой можно уместить на одной странице</w:t>
      </w:r>
      <w:r w:rsidR="00FE58D6">
        <w:rPr>
          <w:rFonts w:ascii="Times New Roman" w:eastAsia="Times New Roman" w:hAnsi="Times New Roman" w:cs="Times New Roman"/>
          <w:spacing w:val="-2"/>
          <w:sz w:val="28"/>
          <w:szCs w:val="28"/>
          <w:lang w:eastAsia="ru-RU"/>
        </w:rPr>
        <w:t>»</w:t>
      </w:r>
      <w:r w:rsidRPr="00C9777D">
        <w:rPr>
          <w:rFonts w:ascii="Times New Roman" w:eastAsia="Times New Roman" w:hAnsi="Times New Roman" w:cs="Times New Roman"/>
          <w:spacing w:val="-2"/>
          <w:sz w:val="28"/>
          <w:szCs w:val="28"/>
          <w:lang w:eastAsia="ru-RU"/>
        </w:rPr>
        <w:t xml:space="preserve"> [4]</w:t>
      </w:r>
      <w:r w:rsidR="00FE58D6">
        <w:rPr>
          <w:rFonts w:ascii="Times New Roman" w:eastAsia="Times New Roman" w:hAnsi="Times New Roman" w:cs="Times New Roman"/>
          <w:spacing w:val="-2"/>
          <w:sz w:val="28"/>
          <w:szCs w:val="28"/>
          <w:lang w:eastAsia="ru-RU"/>
        </w:rPr>
        <w:t>.</w:t>
      </w:r>
    </w:p>
    <w:p w:rsidR="002E44AB" w:rsidRPr="00E01883" w:rsidRDefault="00C9777D" w:rsidP="001A0F65">
      <w:pPr>
        <w:spacing w:after="0" w:line="288" w:lineRule="auto"/>
        <w:ind w:firstLine="709"/>
        <w:jc w:val="both"/>
        <w:rPr>
          <w:rFonts w:ascii="Times New Roman" w:eastAsia="Times New Roman" w:hAnsi="Times New Roman" w:cs="Times New Roman"/>
          <w:spacing w:val="-2"/>
          <w:sz w:val="28"/>
          <w:szCs w:val="28"/>
          <w:lang w:eastAsia="ru-RU"/>
        </w:rPr>
      </w:pPr>
      <w:r w:rsidRPr="00E01883">
        <w:rPr>
          <w:rFonts w:ascii="Times New Roman" w:eastAsia="Times New Roman" w:hAnsi="Times New Roman" w:cs="Times New Roman"/>
          <w:spacing w:val="-2"/>
          <w:sz w:val="28"/>
          <w:szCs w:val="28"/>
          <w:lang w:eastAsia="ru-RU"/>
        </w:rPr>
        <w:t xml:space="preserve">Роман Джулиана Барнса </w:t>
      </w:r>
      <w:r w:rsidR="002E44AB" w:rsidRPr="00E01883">
        <w:rPr>
          <w:rFonts w:ascii="Times New Roman" w:eastAsia="Times New Roman" w:hAnsi="Times New Roman" w:cs="Times New Roman"/>
          <w:spacing w:val="-2"/>
          <w:sz w:val="28"/>
          <w:szCs w:val="28"/>
          <w:lang w:eastAsia="ru-RU"/>
        </w:rPr>
        <w:t>«История мира в десяти с половиной главах» я</w:t>
      </w:r>
      <w:r w:rsidR="002E44AB" w:rsidRPr="00E01883">
        <w:rPr>
          <w:rFonts w:ascii="Times New Roman" w:eastAsia="Times New Roman" w:hAnsi="Times New Roman" w:cs="Times New Roman"/>
          <w:spacing w:val="-2"/>
          <w:sz w:val="28"/>
          <w:szCs w:val="28"/>
          <w:lang w:eastAsia="ru-RU"/>
        </w:rPr>
        <w:t>в</w:t>
      </w:r>
      <w:r w:rsidR="002E44AB" w:rsidRPr="00E01883">
        <w:rPr>
          <w:rFonts w:ascii="Times New Roman" w:eastAsia="Times New Roman" w:hAnsi="Times New Roman" w:cs="Times New Roman"/>
          <w:spacing w:val="-2"/>
          <w:sz w:val="28"/>
          <w:szCs w:val="28"/>
          <w:lang w:eastAsia="ru-RU"/>
        </w:rPr>
        <w:t>ляется ярким примером романа постмодернизма. Его темой становится осозн</w:t>
      </w:r>
      <w:r w:rsidR="002E44AB" w:rsidRPr="00E01883">
        <w:rPr>
          <w:rFonts w:ascii="Times New Roman" w:eastAsia="Times New Roman" w:hAnsi="Times New Roman" w:cs="Times New Roman"/>
          <w:spacing w:val="-2"/>
          <w:sz w:val="28"/>
          <w:szCs w:val="28"/>
          <w:lang w:eastAsia="ru-RU"/>
        </w:rPr>
        <w:t>а</w:t>
      </w:r>
      <w:r w:rsidR="002E44AB" w:rsidRPr="00E01883">
        <w:rPr>
          <w:rFonts w:ascii="Times New Roman" w:eastAsia="Times New Roman" w:hAnsi="Times New Roman" w:cs="Times New Roman"/>
          <w:spacing w:val="-2"/>
          <w:sz w:val="28"/>
          <w:szCs w:val="28"/>
          <w:lang w:eastAsia="ru-RU"/>
        </w:rPr>
        <w:t>ние прошлого, «переосмысление традиционного подхода к историческому по</w:t>
      </w:r>
      <w:r w:rsidR="00FE58D6" w:rsidRPr="00E01883">
        <w:rPr>
          <w:rFonts w:ascii="Times New Roman" w:eastAsia="Times New Roman" w:hAnsi="Times New Roman" w:cs="Times New Roman"/>
          <w:spacing w:val="-2"/>
          <w:sz w:val="28"/>
          <w:szCs w:val="28"/>
          <w:lang w:eastAsia="ru-RU"/>
        </w:rPr>
        <w:t>в</w:t>
      </w:r>
      <w:r w:rsidR="00FE58D6" w:rsidRPr="00E01883">
        <w:rPr>
          <w:rFonts w:ascii="Times New Roman" w:eastAsia="Times New Roman" w:hAnsi="Times New Roman" w:cs="Times New Roman"/>
          <w:spacing w:val="-2"/>
          <w:sz w:val="28"/>
          <w:szCs w:val="28"/>
          <w:lang w:eastAsia="ru-RU"/>
        </w:rPr>
        <w:t>е</w:t>
      </w:r>
      <w:r w:rsidR="00FE58D6" w:rsidRPr="00E01883">
        <w:rPr>
          <w:rFonts w:ascii="Times New Roman" w:eastAsia="Times New Roman" w:hAnsi="Times New Roman" w:cs="Times New Roman"/>
          <w:spacing w:val="-2"/>
          <w:sz w:val="28"/>
          <w:szCs w:val="28"/>
          <w:lang w:eastAsia="ru-RU"/>
        </w:rPr>
        <w:t>ствованию»</w:t>
      </w:r>
      <w:r w:rsidR="002E44AB" w:rsidRPr="00E01883">
        <w:rPr>
          <w:rFonts w:ascii="Times New Roman" w:eastAsia="Times New Roman" w:hAnsi="Times New Roman" w:cs="Times New Roman"/>
          <w:spacing w:val="-2"/>
          <w:sz w:val="28"/>
          <w:szCs w:val="28"/>
          <w:lang w:eastAsia="ru-RU"/>
        </w:rPr>
        <w:t xml:space="preserve"> [6]</w:t>
      </w:r>
      <w:r w:rsidR="00FE58D6" w:rsidRPr="00E01883">
        <w:rPr>
          <w:rFonts w:ascii="Times New Roman" w:eastAsia="Times New Roman" w:hAnsi="Times New Roman" w:cs="Times New Roman"/>
          <w:spacing w:val="-2"/>
          <w:sz w:val="28"/>
          <w:szCs w:val="28"/>
          <w:lang w:eastAsia="ru-RU"/>
        </w:rPr>
        <w:t>.</w:t>
      </w:r>
      <w:r w:rsidR="002E44AB" w:rsidRPr="00E01883">
        <w:rPr>
          <w:rFonts w:ascii="Times New Roman" w:eastAsia="Times New Roman" w:hAnsi="Times New Roman" w:cs="Times New Roman"/>
          <w:spacing w:val="-2"/>
          <w:sz w:val="28"/>
          <w:szCs w:val="28"/>
          <w:lang w:eastAsia="ru-RU"/>
        </w:rPr>
        <w:t xml:space="preserve"> «История в понимании Барнса обязательно фрагментирована, это не непрерывный линейный ход времени, а элементы, через сопряжение кот</w:t>
      </w:r>
      <w:r w:rsidR="002E44AB" w:rsidRPr="00E01883">
        <w:rPr>
          <w:rFonts w:ascii="Times New Roman" w:eastAsia="Times New Roman" w:hAnsi="Times New Roman" w:cs="Times New Roman"/>
          <w:spacing w:val="-2"/>
          <w:sz w:val="28"/>
          <w:szCs w:val="28"/>
          <w:lang w:eastAsia="ru-RU"/>
        </w:rPr>
        <w:t>о</w:t>
      </w:r>
      <w:r w:rsidR="002E44AB" w:rsidRPr="00E01883">
        <w:rPr>
          <w:rFonts w:ascii="Times New Roman" w:eastAsia="Times New Roman" w:hAnsi="Times New Roman" w:cs="Times New Roman"/>
          <w:spacing w:val="-2"/>
          <w:sz w:val="28"/>
          <w:szCs w:val="28"/>
          <w:lang w:eastAsia="ru-RU"/>
        </w:rPr>
        <w:t>рых могут быть выявлены отдельны</w:t>
      </w:r>
      <w:r w:rsidR="00FE58D6" w:rsidRPr="00E01883">
        <w:rPr>
          <w:rFonts w:ascii="Times New Roman" w:eastAsia="Times New Roman" w:hAnsi="Times New Roman" w:cs="Times New Roman"/>
          <w:spacing w:val="-2"/>
          <w:sz w:val="28"/>
          <w:szCs w:val="28"/>
          <w:lang w:eastAsia="ru-RU"/>
        </w:rPr>
        <w:t xml:space="preserve">е исторические закономерности» </w:t>
      </w:r>
      <w:r w:rsidR="002E44AB" w:rsidRPr="00E01883">
        <w:rPr>
          <w:rFonts w:ascii="Times New Roman" w:eastAsia="Times New Roman" w:hAnsi="Times New Roman" w:cs="Times New Roman"/>
          <w:spacing w:val="-2"/>
          <w:sz w:val="28"/>
          <w:szCs w:val="28"/>
          <w:lang w:eastAsia="ru-RU"/>
        </w:rPr>
        <w:t>[6]</w:t>
      </w:r>
      <w:r w:rsidR="00FE58D6" w:rsidRPr="00E01883">
        <w:rPr>
          <w:rFonts w:ascii="Times New Roman" w:eastAsia="Times New Roman" w:hAnsi="Times New Roman" w:cs="Times New Roman"/>
          <w:spacing w:val="-2"/>
          <w:sz w:val="28"/>
          <w:szCs w:val="28"/>
          <w:lang w:eastAsia="ru-RU"/>
        </w:rPr>
        <w:t>.</w:t>
      </w:r>
      <w:r w:rsidR="002E44AB" w:rsidRPr="00E01883">
        <w:rPr>
          <w:rFonts w:ascii="Times New Roman" w:eastAsia="Times New Roman" w:hAnsi="Times New Roman" w:cs="Times New Roman"/>
          <w:spacing w:val="-2"/>
          <w:sz w:val="28"/>
          <w:szCs w:val="28"/>
          <w:lang w:eastAsia="ru-RU"/>
        </w:rPr>
        <w:t xml:space="preserve"> «Барнс подчеркивает, что «История мира»</w:t>
      </w:r>
      <w:r w:rsidR="00FE58D6" w:rsidRPr="00E01883">
        <w:rPr>
          <w:rFonts w:ascii="Times New Roman" w:eastAsia="Times New Roman" w:hAnsi="Times New Roman" w:cs="Times New Roman"/>
          <w:spacing w:val="-2"/>
          <w:sz w:val="28"/>
          <w:szCs w:val="28"/>
          <w:lang w:eastAsia="ru-RU"/>
        </w:rPr>
        <w:t xml:space="preserve"> –</w:t>
      </w:r>
      <w:r w:rsidR="002E44AB" w:rsidRPr="00E01883">
        <w:rPr>
          <w:rFonts w:ascii="Times New Roman" w:eastAsia="Times New Roman" w:hAnsi="Times New Roman" w:cs="Times New Roman"/>
          <w:spacing w:val="-2"/>
          <w:sz w:val="28"/>
          <w:szCs w:val="28"/>
          <w:lang w:eastAsia="ru-RU"/>
        </w:rPr>
        <w:t xml:space="preserve"> не сборник новелл, она «была задумана как целое и выполнена как целое». Повествовательной основой каждой части в книге является какой-либо эпизод из истории западного мира, увиденный в определе</w:t>
      </w:r>
      <w:r w:rsidR="002E44AB" w:rsidRPr="00E01883">
        <w:rPr>
          <w:rFonts w:ascii="Times New Roman" w:eastAsia="Times New Roman" w:hAnsi="Times New Roman" w:cs="Times New Roman"/>
          <w:spacing w:val="-2"/>
          <w:sz w:val="28"/>
          <w:szCs w:val="28"/>
          <w:lang w:eastAsia="ru-RU"/>
        </w:rPr>
        <w:t>н</w:t>
      </w:r>
      <w:r w:rsidR="002E44AB" w:rsidRPr="00E01883">
        <w:rPr>
          <w:rFonts w:ascii="Times New Roman" w:eastAsia="Times New Roman" w:hAnsi="Times New Roman" w:cs="Times New Roman"/>
          <w:spacing w:val="-2"/>
          <w:sz w:val="28"/>
          <w:szCs w:val="28"/>
          <w:lang w:eastAsia="ru-RU"/>
        </w:rPr>
        <w:t>ном ракурсе, при котором особенно отчетливо проступают мо</w:t>
      </w:r>
      <w:r w:rsidR="00FE58D6" w:rsidRPr="00E01883">
        <w:rPr>
          <w:rFonts w:ascii="Times New Roman" w:eastAsia="Times New Roman" w:hAnsi="Times New Roman" w:cs="Times New Roman"/>
          <w:spacing w:val="-2"/>
          <w:sz w:val="28"/>
          <w:szCs w:val="28"/>
          <w:lang w:eastAsia="ru-RU"/>
        </w:rPr>
        <w:t>тивы, важные для автора»</w:t>
      </w:r>
      <w:r w:rsidR="002E44AB" w:rsidRPr="00E01883">
        <w:rPr>
          <w:rFonts w:ascii="Times New Roman" w:eastAsia="Times New Roman" w:hAnsi="Times New Roman" w:cs="Times New Roman"/>
          <w:spacing w:val="-2"/>
          <w:sz w:val="28"/>
          <w:szCs w:val="28"/>
          <w:lang w:eastAsia="ru-RU"/>
        </w:rPr>
        <w:t xml:space="preserve"> [6]</w:t>
      </w:r>
      <w:r w:rsidR="00FE58D6" w:rsidRPr="00E01883">
        <w:rPr>
          <w:rFonts w:ascii="Times New Roman" w:eastAsia="Times New Roman" w:hAnsi="Times New Roman" w:cs="Times New Roman"/>
          <w:spacing w:val="-2"/>
          <w:sz w:val="28"/>
          <w:szCs w:val="28"/>
          <w:lang w:eastAsia="ru-RU"/>
        </w:rPr>
        <w:t>.</w:t>
      </w:r>
      <w:r w:rsidR="002E44AB" w:rsidRPr="00E01883">
        <w:rPr>
          <w:rFonts w:ascii="Times New Roman" w:eastAsia="Times New Roman" w:hAnsi="Times New Roman" w:cs="Times New Roman"/>
          <w:spacing w:val="-2"/>
          <w:sz w:val="28"/>
          <w:szCs w:val="28"/>
          <w:lang w:eastAsia="ru-RU"/>
        </w:rPr>
        <w:t xml:space="preserve"> С. Фрумкина пишет, что «книга построена на комплексе повторя</w:t>
      </w:r>
      <w:r w:rsidR="002E44AB" w:rsidRPr="00E01883">
        <w:rPr>
          <w:rFonts w:ascii="Times New Roman" w:eastAsia="Times New Roman" w:hAnsi="Times New Roman" w:cs="Times New Roman"/>
          <w:spacing w:val="-2"/>
          <w:sz w:val="28"/>
          <w:szCs w:val="28"/>
          <w:lang w:eastAsia="ru-RU"/>
        </w:rPr>
        <w:t>ю</w:t>
      </w:r>
      <w:r w:rsidR="002E44AB" w:rsidRPr="00E01883">
        <w:rPr>
          <w:rFonts w:ascii="Times New Roman" w:eastAsia="Times New Roman" w:hAnsi="Times New Roman" w:cs="Times New Roman"/>
          <w:spacing w:val="-2"/>
          <w:sz w:val="28"/>
          <w:szCs w:val="28"/>
          <w:lang w:eastAsia="ru-RU"/>
        </w:rPr>
        <w:t>щихся фраз, мотивов и тем, сквозные структурообразующие элементы держат единство повествования. Разрозненные, на первый взгляд, части скреплены звеньями, которые читатель интуитивно пытается обнаружить. Такая структура романа отвечает взгляду на действительность писателя-постмодерниста, в пон</w:t>
      </w:r>
      <w:r w:rsidR="00FE58D6" w:rsidRPr="00E01883">
        <w:rPr>
          <w:rFonts w:ascii="Times New Roman" w:eastAsia="Times New Roman" w:hAnsi="Times New Roman" w:cs="Times New Roman"/>
          <w:spacing w:val="-2"/>
          <w:sz w:val="28"/>
          <w:szCs w:val="28"/>
          <w:lang w:eastAsia="ru-RU"/>
        </w:rPr>
        <w:t>и</w:t>
      </w:r>
      <w:r w:rsidR="00FE58D6" w:rsidRPr="00E01883">
        <w:rPr>
          <w:rFonts w:ascii="Times New Roman" w:eastAsia="Times New Roman" w:hAnsi="Times New Roman" w:cs="Times New Roman"/>
          <w:spacing w:val="-2"/>
          <w:sz w:val="28"/>
          <w:szCs w:val="28"/>
          <w:lang w:eastAsia="ru-RU"/>
        </w:rPr>
        <w:t>мании которого окружающий мир –</w:t>
      </w:r>
      <w:r w:rsidR="002E44AB" w:rsidRPr="00E01883">
        <w:rPr>
          <w:rFonts w:ascii="Times New Roman" w:eastAsia="Times New Roman" w:hAnsi="Times New Roman" w:cs="Times New Roman"/>
          <w:spacing w:val="-2"/>
          <w:sz w:val="28"/>
          <w:szCs w:val="28"/>
          <w:lang w:eastAsia="ru-RU"/>
        </w:rPr>
        <w:t xml:space="preserve"> «хаос со случайно встре</w:t>
      </w:r>
      <w:r w:rsidR="00FE58D6" w:rsidRPr="00E01883">
        <w:rPr>
          <w:rFonts w:ascii="Times New Roman" w:eastAsia="Times New Roman" w:hAnsi="Times New Roman" w:cs="Times New Roman"/>
          <w:spacing w:val="-2"/>
          <w:sz w:val="28"/>
          <w:szCs w:val="28"/>
          <w:lang w:eastAsia="ru-RU"/>
        </w:rPr>
        <w:t>чающимися остро</w:t>
      </w:r>
      <w:r w:rsidR="00FE58D6" w:rsidRPr="00E01883">
        <w:rPr>
          <w:rFonts w:ascii="Times New Roman" w:eastAsia="Times New Roman" w:hAnsi="Times New Roman" w:cs="Times New Roman"/>
          <w:spacing w:val="-2"/>
          <w:sz w:val="28"/>
          <w:szCs w:val="28"/>
          <w:lang w:eastAsia="ru-RU"/>
        </w:rPr>
        <w:t>в</w:t>
      </w:r>
      <w:r w:rsidR="00FE58D6" w:rsidRPr="00E01883">
        <w:rPr>
          <w:rFonts w:ascii="Times New Roman" w:eastAsia="Times New Roman" w:hAnsi="Times New Roman" w:cs="Times New Roman"/>
          <w:spacing w:val="-2"/>
          <w:sz w:val="28"/>
          <w:szCs w:val="28"/>
          <w:lang w:eastAsia="ru-RU"/>
        </w:rPr>
        <w:t>ками прогресса»</w:t>
      </w:r>
      <w:r w:rsidR="002E44AB" w:rsidRPr="00E01883">
        <w:rPr>
          <w:rFonts w:ascii="Times New Roman" w:eastAsia="Times New Roman" w:hAnsi="Times New Roman" w:cs="Times New Roman"/>
          <w:spacing w:val="-2"/>
          <w:sz w:val="28"/>
          <w:szCs w:val="28"/>
          <w:lang w:eastAsia="ru-RU"/>
        </w:rPr>
        <w:t xml:space="preserve"> [6]</w:t>
      </w:r>
      <w:r w:rsidR="00FE58D6" w:rsidRPr="00E01883">
        <w:rPr>
          <w:rFonts w:ascii="Times New Roman" w:eastAsia="Times New Roman" w:hAnsi="Times New Roman" w:cs="Times New Roman"/>
          <w:spacing w:val="-2"/>
          <w:sz w:val="28"/>
          <w:szCs w:val="28"/>
          <w:lang w:eastAsia="ru-RU"/>
        </w:rPr>
        <w:t>.</w:t>
      </w:r>
      <w:r w:rsidR="002E44AB" w:rsidRPr="00E01883">
        <w:rPr>
          <w:rFonts w:ascii="Times New Roman" w:eastAsia="Times New Roman" w:hAnsi="Times New Roman" w:cs="Times New Roman"/>
          <w:spacing w:val="-2"/>
          <w:sz w:val="28"/>
          <w:szCs w:val="28"/>
          <w:lang w:eastAsia="ru-RU"/>
        </w:rPr>
        <w:t xml:space="preserve"> «Доминирует в романе образ Ковчега-Корабля, который, хотя и призван защитить находящихся на нем животных (или людей), то есть в</w:t>
      </w:r>
      <w:r w:rsidR="002E44AB" w:rsidRPr="00E01883">
        <w:rPr>
          <w:rFonts w:ascii="Times New Roman" w:eastAsia="Times New Roman" w:hAnsi="Times New Roman" w:cs="Times New Roman"/>
          <w:spacing w:val="-2"/>
          <w:sz w:val="28"/>
          <w:szCs w:val="28"/>
          <w:lang w:eastAsia="ru-RU"/>
        </w:rPr>
        <w:t>о</w:t>
      </w:r>
      <w:r w:rsidR="002E44AB" w:rsidRPr="00E01883">
        <w:rPr>
          <w:rFonts w:ascii="Times New Roman" w:eastAsia="Times New Roman" w:hAnsi="Times New Roman" w:cs="Times New Roman"/>
          <w:spacing w:val="-2"/>
          <w:sz w:val="28"/>
          <w:szCs w:val="28"/>
          <w:lang w:eastAsia="ru-RU"/>
        </w:rPr>
        <w:t>площает в себе идею спасения, парадоксальным образом превращается в «плав</w:t>
      </w:r>
      <w:r w:rsidR="002E44AB" w:rsidRPr="00E01883">
        <w:rPr>
          <w:rFonts w:ascii="Times New Roman" w:eastAsia="Times New Roman" w:hAnsi="Times New Roman" w:cs="Times New Roman"/>
          <w:spacing w:val="-2"/>
          <w:sz w:val="28"/>
          <w:szCs w:val="28"/>
          <w:lang w:eastAsia="ru-RU"/>
        </w:rPr>
        <w:t>у</w:t>
      </w:r>
      <w:r w:rsidR="002E44AB" w:rsidRPr="00E01883">
        <w:rPr>
          <w:rFonts w:ascii="Times New Roman" w:eastAsia="Times New Roman" w:hAnsi="Times New Roman" w:cs="Times New Roman"/>
          <w:spacing w:val="-2"/>
          <w:sz w:val="28"/>
          <w:szCs w:val="28"/>
          <w:lang w:eastAsia="ru-RU"/>
        </w:rPr>
        <w:t>чую тюрьму», несущую смерть своим обитате</w:t>
      </w:r>
      <w:r w:rsidR="00FE58D6" w:rsidRPr="00E01883">
        <w:rPr>
          <w:rFonts w:ascii="Times New Roman" w:eastAsia="Times New Roman" w:hAnsi="Times New Roman" w:cs="Times New Roman"/>
          <w:spacing w:val="-2"/>
          <w:sz w:val="28"/>
          <w:szCs w:val="28"/>
          <w:lang w:eastAsia="ru-RU"/>
        </w:rPr>
        <w:t>лям» [6].</w:t>
      </w:r>
    </w:p>
    <w:p w:rsid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Итак, беря во внимание слова Барнса о том, что роман – это единое целое, а десять с половиной глав – это звенья одной цепи, нам бы хотелось предл</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жить следующую схему построения роман</w:t>
      </w:r>
      <w:r w:rsidR="00FE58D6">
        <w:rPr>
          <w:rFonts w:ascii="Times New Roman" w:eastAsia="Times New Roman" w:hAnsi="Times New Roman" w:cs="Times New Roman"/>
          <w:sz w:val="28"/>
          <w:szCs w:val="28"/>
          <w:lang w:eastAsia="ru-RU"/>
        </w:rPr>
        <w:t>а Барнса и ниже дать наше видени</w:t>
      </w:r>
      <w:r w:rsidRPr="002E44AB">
        <w:rPr>
          <w:rFonts w:ascii="Times New Roman" w:eastAsia="Times New Roman" w:hAnsi="Times New Roman" w:cs="Times New Roman"/>
          <w:sz w:val="28"/>
          <w:szCs w:val="28"/>
          <w:lang w:eastAsia="ru-RU"/>
        </w:rPr>
        <w:t>е этой схемы с использованием теории хронотопа.</w:t>
      </w:r>
    </w:p>
    <w:p w:rsidR="00C9777D" w:rsidRPr="00C9777D" w:rsidRDefault="00C9777D" w:rsidP="001A0F65">
      <w:pPr>
        <w:spacing w:after="0" w:line="288" w:lineRule="auto"/>
        <w:ind w:firstLine="709"/>
        <w:jc w:val="both"/>
        <w:rPr>
          <w:rFonts w:ascii="Times New Roman" w:eastAsia="Times New Roman" w:hAnsi="Times New Roman" w:cs="Times New Roman"/>
          <w:sz w:val="20"/>
          <w:szCs w:val="28"/>
          <w:lang w:eastAsia="ru-RU"/>
        </w:rPr>
      </w:pPr>
    </w:p>
    <w:p w:rsidR="002E44AB" w:rsidRDefault="004826F8" w:rsidP="001A0F65">
      <w:pPr>
        <w:spacing w:after="0" w:line="288"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049" editas="canvas" style="width:474.3pt;height:270pt;mso-position-horizontal-relative:char;mso-position-vertical-relative:line" coordorigin="2281,10611" coordsize="7440,4181">
            <o:lock v:ext="edit" aspectratio="t"/>
            <v:shape id="_x0000_s1050" type="#_x0000_t75" style="position:absolute;left:2281;top:10611;width:7440;height:4181" o:preferrelative="f">
              <v:fill o:detectmouseclick="t"/>
              <v:path o:extrusionok="t" o:connecttype="none"/>
              <o:lock v:ext="edit" text="t"/>
            </v:shape>
            <v:oval id="_x0000_s1051" style="position:absolute;left:2422;top:11168;width:424;height:353">
              <v:textbox style="mso-next-textbox:#_x0000_s1051">
                <w:txbxContent>
                  <w:p w:rsidR="00557B36" w:rsidRPr="00074164" w:rsidRDefault="00557B36" w:rsidP="002E44AB">
                    <w:pPr>
                      <w:jc w:val="center"/>
                      <w:rPr>
                        <w:sz w:val="16"/>
                        <w:szCs w:val="16"/>
                      </w:rPr>
                    </w:pPr>
                    <w:r>
                      <w:rPr>
                        <w:sz w:val="16"/>
                        <w:szCs w:val="16"/>
                      </w:rPr>
                      <w:t>1</w:t>
                    </w:r>
                  </w:p>
                </w:txbxContent>
              </v:textbox>
            </v:oval>
            <v:oval id="_x0000_s1052" style="position:absolute;left:2987;top:11168;width:423;height:353">
              <v:textbox style="mso-next-textbox:#_x0000_s1052">
                <w:txbxContent>
                  <w:p w:rsidR="00557B36" w:rsidRPr="00074164" w:rsidRDefault="00557B36" w:rsidP="002E44AB">
                    <w:pPr>
                      <w:rPr>
                        <w:sz w:val="16"/>
                        <w:szCs w:val="16"/>
                      </w:rPr>
                    </w:pPr>
                    <w:r>
                      <w:rPr>
                        <w:sz w:val="16"/>
                        <w:szCs w:val="16"/>
                      </w:rPr>
                      <w:t>2</w:t>
                    </w:r>
                  </w:p>
                </w:txbxContent>
              </v:textbox>
            </v:oval>
            <v:oval id="_x0000_s1053" style="position:absolute;left:3552;top:11168;width:423;height:353">
              <v:textbox style="mso-next-textbox:#_x0000_s1053">
                <w:txbxContent>
                  <w:p w:rsidR="00557B36" w:rsidRPr="00074164" w:rsidRDefault="00557B36" w:rsidP="002E44AB">
                    <w:pPr>
                      <w:rPr>
                        <w:sz w:val="16"/>
                        <w:szCs w:val="16"/>
                      </w:rPr>
                    </w:pPr>
                    <w:r>
                      <w:rPr>
                        <w:sz w:val="16"/>
                        <w:szCs w:val="16"/>
                      </w:rPr>
                      <w:t>3</w:t>
                    </w:r>
                  </w:p>
                </w:txbxContent>
              </v:textbox>
            </v:oval>
            <v:oval id="_x0000_s1054" style="position:absolute;left:4257;top:11168;width:424;height:353">
              <v:textbox style="mso-next-textbox:#_x0000_s1054">
                <w:txbxContent>
                  <w:p w:rsidR="00557B36" w:rsidRPr="00074164" w:rsidRDefault="00557B36" w:rsidP="002E44AB">
                    <w:pPr>
                      <w:rPr>
                        <w:sz w:val="16"/>
                        <w:szCs w:val="16"/>
                      </w:rPr>
                    </w:pPr>
                    <w:r>
                      <w:rPr>
                        <w:sz w:val="16"/>
                        <w:szCs w:val="16"/>
                      </w:rPr>
                      <w:t>4</w:t>
                    </w:r>
                  </w:p>
                </w:txbxContent>
              </v:textbox>
            </v:oval>
            <v:oval id="_x0000_s1055" style="position:absolute;left:4963;top:11168;width:424;height:353">
              <v:textbox style="mso-next-textbox:#_x0000_s1055">
                <w:txbxContent>
                  <w:p w:rsidR="00557B36" w:rsidRPr="00074164" w:rsidRDefault="00557B36" w:rsidP="002E44AB">
                    <w:pPr>
                      <w:rPr>
                        <w:sz w:val="16"/>
                        <w:szCs w:val="16"/>
                      </w:rPr>
                    </w:pPr>
                    <w:r>
                      <w:rPr>
                        <w:sz w:val="16"/>
                        <w:szCs w:val="16"/>
                      </w:rPr>
                      <w:t>5</w:t>
                    </w:r>
                  </w:p>
                </w:txbxContent>
              </v:textbox>
            </v:oval>
            <v:oval id="_x0000_s1056" style="position:absolute;left:5669;top:11168;width:424;height:353">
              <v:textbox style="mso-next-textbox:#_x0000_s1056">
                <w:txbxContent>
                  <w:p w:rsidR="00557B36" w:rsidRPr="00074164" w:rsidRDefault="00557B36" w:rsidP="002E44AB">
                    <w:pPr>
                      <w:rPr>
                        <w:sz w:val="16"/>
                        <w:szCs w:val="16"/>
                      </w:rPr>
                    </w:pPr>
                    <w:r>
                      <w:rPr>
                        <w:sz w:val="16"/>
                        <w:szCs w:val="16"/>
                      </w:rPr>
                      <w:t>6</w:t>
                    </w:r>
                  </w:p>
                </w:txbxContent>
              </v:textbox>
            </v:oval>
            <v:oval id="_x0000_s1057" style="position:absolute;left:6375;top:11168;width:423;height:353">
              <v:textbox style="mso-next-textbox:#_x0000_s1057">
                <w:txbxContent>
                  <w:p w:rsidR="00557B36" w:rsidRPr="00074164" w:rsidRDefault="00557B36" w:rsidP="002E44AB">
                    <w:pPr>
                      <w:rPr>
                        <w:sz w:val="16"/>
                        <w:szCs w:val="16"/>
                      </w:rPr>
                    </w:pPr>
                    <w:r>
                      <w:rPr>
                        <w:sz w:val="16"/>
                        <w:szCs w:val="16"/>
                      </w:rPr>
                      <w:t>7</w:t>
                    </w:r>
                  </w:p>
                </w:txbxContent>
              </v:textbox>
            </v:oval>
            <v:oval id="_x0000_s1058" style="position:absolute;left:7081;top:11168;width:422;height:353">
              <v:textbox style="mso-next-textbox:#_x0000_s1058">
                <w:txbxContent>
                  <w:p w:rsidR="00557B36" w:rsidRPr="00074164" w:rsidRDefault="00557B36" w:rsidP="002E44AB">
                    <w:pPr>
                      <w:rPr>
                        <w:sz w:val="16"/>
                        <w:szCs w:val="16"/>
                      </w:rPr>
                    </w:pPr>
                    <w:r>
                      <w:rPr>
                        <w:sz w:val="16"/>
                        <w:szCs w:val="16"/>
                      </w:rPr>
                      <w:t>8</w:t>
                    </w:r>
                  </w:p>
                </w:txbxContent>
              </v:textbox>
            </v:oval>
            <v:oval id="_x0000_s1059" style="position:absolute;left:9057;top:11168;width:426;height:353">
              <v:textbox style="mso-next-textbox:#_x0000_s1059">
                <w:txbxContent>
                  <w:p w:rsidR="00557B36" w:rsidRPr="00074164" w:rsidRDefault="00557B36" w:rsidP="002E44AB">
                    <w:pPr>
                      <w:rPr>
                        <w:sz w:val="16"/>
                        <w:szCs w:val="16"/>
                      </w:rPr>
                    </w:pPr>
                    <w:r>
                      <w:rPr>
                        <w:sz w:val="16"/>
                        <w:szCs w:val="16"/>
                      </w:rPr>
                      <w:t>10</w:t>
                    </w:r>
                  </w:p>
                </w:txbxContent>
              </v:textbox>
            </v:oval>
            <v:oval id="_x0000_s1060" style="position:absolute;left:8492;top:11168;width:424;height:353">
              <v:textbox style="mso-next-textbox:#_x0000_s1060">
                <w:txbxContent>
                  <w:p w:rsidR="00557B36" w:rsidRPr="00074164" w:rsidRDefault="00557B36" w:rsidP="002E44AB">
                    <w:pPr>
                      <w:rPr>
                        <w:sz w:val="16"/>
                        <w:szCs w:val="16"/>
                      </w:rPr>
                    </w:pPr>
                    <w:r>
                      <w:rPr>
                        <w:sz w:val="16"/>
                        <w:szCs w:val="16"/>
                      </w:rPr>
                      <w:t>9</w:t>
                    </w:r>
                  </w:p>
                </w:txbxContent>
              </v:textbox>
            </v:oval>
            <v:oval id="_x0000_s1061" style="position:absolute;left:7787;top:11168;width:564;height:353">
              <v:textbox style="mso-next-textbox:#_x0000_s1061">
                <w:txbxContent>
                  <w:p w:rsidR="00557B36" w:rsidRPr="00074164" w:rsidRDefault="00557B36" w:rsidP="002E44AB">
                    <w:pPr>
                      <w:rPr>
                        <w:sz w:val="16"/>
                        <w:szCs w:val="16"/>
                      </w:rPr>
                    </w:pPr>
                    <w:r>
                      <w:rPr>
                        <w:sz w:val="16"/>
                        <w:szCs w:val="16"/>
                      </w:rPr>
                      <w:t>И</w:t>
                    </w:r>
                    <w:r>
                      <w:rPr>
                        <w:sz w:val="16"/>
                        <w:szCs w:val="16"/>
                      </w:rPr>
                      <w:t>н</w:t>
                    </w:r>
                    <w:r>
                      <w:rPr>
                        <w:sz w:val="16"/>
                        <w:szCs w:val="16"/>
                      </w:rPr>
                      <w:t>терм</w:t>
                    </w:r>
                    <w:r>
                      <w:rPr>
                        <w:sz w:val="16"/>
                        <w:szCs w:val="16"/>
                      </w:rPr>
                      <w:t>е</w:t>
                    </w:r>
                    <w:r>
                      <w:rPr>
                        <w:sz w:val="16"/>
                        <w:szCs w:val="16"/>
                      </w:rPr>
                      <w:t>дия</w:t>
                    </w:r>
                  </w:p>
                </w:txbxContent>
              </v:textbox>
            </v:oval>
            <v:line id="_x0000_s1062" style="position:absolute" from="2846,11308" to="2987,11308"/>
            <v:line id="_x0000_s1063" style="position:absolute" from="3410,11308" to="3552,11308"/>
            <v:line id="_x0000_s1064" style="position:absolute" from="3975,11308" to="4257,11308"/>
            <v:line id="_x0000_s1065" style="position:absolute" from="4681,11308" to="4963,11308"/>
            <v:line id="_x0000_s1066" style="position:absolute" from="5387,11308" to="5669,11308"/>
            <v:line id="_x0000_s1067" style="position:absolute" from="6093,11308" to="6375,11308"/>
            <v:line id="_x0000_s1068" style="position:absolute" from="6798,11308" to="7081,11308"/>
            <v:line id="_x0000_s1069" style="position:absolute" from="7504,11308" to="7787,11308"/>
            <v:line id="_x0000_s1070" style="position:absolute" from="8351,11308" to="8492,11308"/>
            <v:line id="_x0000_s1071" style="position:absolute" from="8916,11308" to="9057,11308"/>
            <v:oval id="_x0000_s1072" style="position:absolute;left:4681;top:11726;width:423;height:356">
              <v:textbox style="mso-next-textbox:#_x0000_s1072">
                <w:txbxContent>
                  <w:p w:rsidR="00557B36" w:rsidRPr="007456BD" w:rsidRDefault="00557B36" w:rsidP="002E44AB">
                    <w:pPr>
                      <w:rPr>
                        <w:sz w:val="16"/>
                        <w:szCs w:val="16"/>
                        <w:lang w:val="en-US"/>
                      </w:rPr>
                    </w:pPr>
                    <w:r>
                      <w:rPr>
                        <w:sz w:val="16"/>
                        <w:szCs w:val="16"/>
                        <w:lang w:val="en-US"/>
                      </w:rPr>
                      <w:t>I</w:t>
                    </w:r>
                  </w:p>
                </w:txbxContent>
              </v:textbox>
            </v:oval>
            <v:oval id="_x0000_s1073" style="position:absolute;left:4963;top:12004;width:422;height:418">
              <v:textbox style="mso-next-textbox:#_x0000_s1073">
                <w:txbxContent>
                  <w:p w:rsidR="00557B36" w:rsidRPr="007456BD" w:rsidRDefault="00557B36" w:rsidP="002E44AB">
                    <w:pPr>
                      <w:rPr>
                        <w:sz w:val="16"/>
                        <w:szCs w:val="16"/>
                        <w:lang w:val="en-US"/>
                      </w:rPr>
                    </w:pPr>
                    <w:r>
                      <w:rPr>
                        <w:sz w:val="16"/>
                        <w:szCs w:val="16"/>
                        <w:lang w:val="en-US"/>
                      </w:rPr>
                      <w:t>II</w:t>
                    </w:r>
                  </w:p>
                </w:txbxContent>
              </v:textbox>
            </v:oval>
            <v:oval id="_x0000_s1074" style="position:absolute;left:5387;top:11726;width:423;height:356">
              <v:textbox style="mso-next-textbox:#_x0000_s1074">
                <w:txbxContent>
                  <w:p w:rsidR="00557B36" w:rsidRPr="007456BD" w:rsidRDefault="00557B36" w:rsidP="002E44AB">
                    <w:pPr>
                      <w:jc w:val="center"/>
                      <w:rPr>
                        <w:sz w:val="16"/>
                        <w:szCs w:val="16"/>
                      </w:rPr>
                    </w:pPr>
                    <w:r>
                      <w:rPr>
                        <w:sz w:val="16"/>
                        <w:szCs w:val="16"/>
                      </w:rPr>
                      <w:t>примечание</w:t>
                    </w:r>
                  </w:p>
                </w:txbxContent>
              </v:textbox>
            </v:oval>
            <v:oval id="_x0000_s1075" style="position:absolute;left:6093;top:11726;width:422;height:356">
              <v:textbox style="mso-next-textbox:#_x0000_s1075">
                <w:txbxContent>
                  <w:p w:rsidR="00557B36" w:rsidRPr="007456BD" w:rsidRDefault="00557B36" w:rsidP="002E44AB">
                    <w:pPr>
                      <w:rPr>
                        <w:sz w:val="16"/>
                        <w:szCs w:val="16"/>
                        <w:lang w:val="en-US"/>
                      </w:rPr>
                    </w:pPr>
                    <w:r>
                      <w:rPr>
                        <w:sz w:val="16"/>
                        <w:szCs w:val="16"/>
                        <w:lang w:val="en-US"/>
                      </w:rPr>
                      <w:t>I</w:t>
                    </w:r>
                  </w:p>
                </w:txbxContent>
              </v:textbox>
            </v:oval>
            <v:oval id="_x0000_s1076" style="position:absolute;left:6375;top:12004;width:423;height:322">
              <v:textbox style="mso-next-textbox:#_x0000_s1076">
                <w:txbxContent>
                  <w:p w:rsidR="00557B36" w:rsidRPr="007456BD" w:rsidRDefault="00557B36" w:rsidP="002E44AB">
                    <w:pPr>
                      <w:rPr>
                        <w:sz w:val="16"/>
                        <w:szCs w:val="16"/>
                        <w:lang w:val="en-US"/>
                      </w:rPr>
                    </w:pPr>
                    <w:r>
                      <w:rPr>
                        <w:sz w:val="16"/>
                        <w:szCs w:val="16"/>
                        <w:lang w:val="en-US"/>
                      </w:rPr>
                      <w:t>II</w:t>
                    </w:r>
                  </w:p>
                </w:txbxContent>
              </v:textbox>
            </v:oval>
            <v:oval id="_x0000_s1077" style="position:absolute;left:6798;top:11726;width:424;height:356">
              <v:textbox style="mso-next-textbox:#_x0000_s1077">
                <w:txbxContent>
                  <w:p w:rsidR="00557B36" w:rsidRPr="007456BD" w:rsidRDefault="00557B36" w:rsidP="002E44AB">
                    <w:pPr>
                      <w:rPr>
                        <w:sz w:val="16"/>
                        <w:szCs w:val="16"/>
                        <w:lang w:val="en-US"/>
                      </w:rPr>
                    </w:pPr>
                    <w:r>
                      <w:rPr>
                        <w:sz w:val="16"/>
                        <w:szCs w:val="16"/>
                        <w:lang w:val="en-US"/>
                      </w:rPr>
                      <w:t>III</w:t>
                    </w:r>
                  </w:p>
                </w:txbxContent>
              </v:textbox>
            </v:oval>
            <v:line id="_x0000_s1078" style="position:absolute;flip:x" from="4963,11521" to="5180,11726"/>
            <v:line id="_x0000_s1079" style="position:absolute;flip:x" from="5180,11521" to="5181,12004"/>
            <v:line id="_x0000_s1080" style="position:absolute" from="5246,11521" to="5528,11726"/>
            <v:line id="_x0000_s1081" style="position:absolute;flip:x" from="6375,11521" to="6580,11726"/>
            <v:line id="_x0000_s1082" style="position:absolute" from="6580,11521" to="6581,12004"/>
            <v:line id="_x0000_s1083" style="position:absolute" from="6657,11447" to="6657,11447"/>
            <v:line id="_x0000_s1084" style="position:absolute" from="6581,11521" to="6864,11799"/>
            <v:line id="_x0000_s1085" style="position:absolute;flip:x" from="2564,11586" to="2565,14678">
              <v:stroke endarrow="block"/>
            </v:line>
            <v:line id="_x0000_s1086" style="position:absolute" from="9339,11521" to="9340,14678">
              <v:stroke endarrow="block"/>
            </v:line>
            <v:line id="_x0000_s1087" style="position:absolute" from="2563,14791" to="9339,14792">
              <v:stroke endarrow="block"/>
            </v:line>
            <v:line id="_x0000_s1088" style="position:absolute" from="8069,11521" to="8070,14678">
              <v:stroke endarrow="block"/>
            </v:line>
            <v:shapetype id="_x0000_t202" coordsize="21600,21600" o:spt="202" path="m,l,21600r21600,l21600,xe">
              <v:stroke joinstyle="miter"/>
              <v:path gradientshapeok="t" o:connecttype="rect"/>
            </v:shapetype>
            <v:shape id="_x0000_s1089" type="#_x0000_t202" style="position:absolute;left:2563;top:12562;width:281;height:1953">
              <v:textbox style="mso-next-textbox:#_x0000_s1089">
                <w:txbxContent>
                  <w:p w:rsidR="00557B36" w:rsidRPr="00C02A34" w:rsidRDefault="00557B36" w:rsidP="002E44AB">
                    <w:pPr>
                      <w:jc w:val="center"/>
                    </w:pPr>
                    <w:r>
                      <w:t>прошлое</w:t>
                    </w:r>
                  </w:p>
                </w:txbxContent>
              </v:textbox>
            </v:shape>
            <v:shape id="_x0000_s1090" type="#_x0000_t202" style="position:absolute;left:9057;top:12422;width:282;height:1952">
              <v:textbox style="mso-next-textbox:#_x0000_s1090">
                <w:txbxContent>
                  <w:p w:rsidR="00557B36" w:rsidRDefault="00557B36" w:rsidP="002E44AB">
                    <w:r>
                      <w:t>будущее</w:t>
                    </w:r>
                  </w:p>
                </w:txbxContent>
              </v:textbox>
            </v:shape>
            <v:shape id="_x0000_s1091" type="#_x0000_t202" style="position:absolute;left:4399;top:14295;width:1833;height:383">
              <v:textbox style="mso-next-textbox:#_x0000_s1091">
                <w:txbxContent>
                  <w:p w:rsidR="00557B36" w:rsidRDefault="00557B36" w:rsidP="002E44AB">
                    <w:pPr>
                      <w:jc w:val="center"/>
                    </w:pPr>
                    <w:r>
                      <w:t>настоящее</w:t>
                    </w:r>
                  </w:p>
                </w:txbxContent>
              </v:textbox>
            </v:shape>
            <v:shape id="_x0000_s1092" type="#_x0000_t202" style="position:absolute;left:8069;top:12004;width:282;height:2509">
              <v:textbox style="mso-next-textbox:#_x0000_s1092">
                <w:txbxContent>
                  <w:p w:rsidR="00557B36" w:rsidRDefault="00557B36" w:rsidP="002E44AB">
                    <w:r>
                      <w:t>размышления</w:t>
                    </w:r>
                  </w:p>
                </w:txbxContent>
              </v:textbox>
            </v:shape>
            <v:line id="_x0000_s1093" style="position:absolute;flip:y" from="8634,10890" to="8634,11168"/>
            <v:line id="_x0000_s1094" style="position:absolute;flip:x" from="5810,10890" to="8634,10890"/>
            <v:line id="_x0000_s1095" style="position:absolute" from="5810,10890" to="5810,11168">
              <v:stroke endarrow="block"/>
            </v:line>
            <v:shape id="_x0000_s1096" type="#_x0000_t202" style="position:absolute;left:6234;top:10611;width:1835;height:279">
              <v:textbox style="mso-next-textbox:#_x0000_s1096">
                <w:txbxContent>
                  <w:p w:rsidR="00557B36" w:rsidRDefault="00557B36" w:rsidP="00FE58D6">
                    <w:pPr>
                      <w:spacing w:after="0" w:line="216" w:lineRule="auto"/>
                    </w:pPr>
                    <w:r>
                      <w:t xml:space="preserve">тело </w:t>
                    </w:r>
                    <w:proofErr w:type="spellStart"/>
                    <w:r>
                      <w:t>А.Фергюссон</w:t>
                    </w:r>
                    <w:proofErr w:type="spellEnd"/>
                  </w:p>
                </w:txbxContent>
              </v:textbox>
            </v:shape>
            <v:line id="_x0000_s1097" style="position:absolute;flip:y" from="5104,10890" to="5104,11168"/>
            <v:line id="_x0000_s1098" style="position:absolute" from="5104,10890" to="5810,10890"/>
            <v:shape id="_x0000_s1099" type="#_x0000_t202" style="position:absolute;left:4963;top:10611;width:1130;height:279">
              <v:textbox style="mso-next-textbox:#_x0000_s1099">
                <w:txbxContent>
                  <w:p w:rsidR="00557B36" w:rsidRPr="006C64FC" w:rsidRDefault="00557B36" w:rsidP="002E44AB">
                    <w:pPr>
                      <w:rPr>
                        <w:sz w:val="16"/>
                        <w:szCs w:val="16"/>
                      </w:rPr>
                    </w:pPr>
                    <w:r>
                      <w:rPr>
                        <w:sz w:val="16"/>
                        <w:szCs w:val="16"/>
                      </w:rPr>
                      <w:t xml:space="preserve">картина </w:t>
                    </w:r>
                    <w:proofErr w:type="spellStart"/>
                    <w:r>
                      <w:rPr>
                        <w:sz w:val="16"/>
                        <w:szCs w:val="16"/>
                      </w:rPr>
                      <w:t>Жерико</w:t>
                    </w:r>
                    <w:proofErr w:type="spellEnd"/>
                  </w:p>
                </w:txbxContent>
              </v:textbox>
            </v:shape>
            <v:line id="_x0000_s1100" style="position:absolute" from="3834,11521" to="3835,12004"/>
            <v:line id="_x0000_s1101" style="position:absolute;flip:x" from="2563,12004" to="3834,12004"/>
            <v:line id="_x0000_s1102" style="position:absolute;flip:y" from="2563,11521" to="2564,12004">
              <v:stroke endarrow="block"/>
            </v:line>
            <v:shape id="_x0000_s1103" type="#_x0000_t202" style="position:absolute;left:2563;top:11726;width:1271;height:418">
              <v:textbox style="mso-next-textbox:#_x0000_s1103">
                <w:txbxContent>
                  <w:p w:rsidR="00557B36" w:rsidRDefault="00557B36" w:rsidP="00006B52">
                    <w:pPr>
                      <w:jc w:val="center"/>
                    </w:pPr>
                    <w:r>
                      <w:t>древоточец</w:t>
                    </w:r>
                  </w:p>
                </w:txbxContent>
              </v:textbox>
            </v:shape>
            <v:line id="_x0000_s1104" style="position:absolute;flip:x y" from="4399,12841" to="8069,12842"/>
            <v:line id="_x0000_s1105" style="position:absolute;flip:y" from="4399,11521" to="4400,12841">
              <v:stroke endarrow="block"/>
            </v:line>
            <v:shape id="_x0000_s1106" type="#_x0000_t202" style="position:absolute;left:5246;top:12422;width:2258;height:419">
              <v:textbox style="mso-next-textbox:#_x0000_s1106">
                <w:txbxContent>
                  <w:p w:rsidR="00557B36" w:rsidRDefault="00557B36" w:rsidP="00006B52">
                    <w:pPr>
                      <w:jc w:val="center"/>
                    </w:pPr>
                    <w:r>
                      <w:t>Колумб, даты</w:t>
                    </w:r>
                  </w:p>
                </w:txbxContent>
              </v:textbox>
            </v:shape>
            <w10:wrap type="none"/>
            <w10:anchorlock/>
          </v:group>
        </w:pict>
      </w:r>
    </w:p>
    <w:p w:rsidR="00FE58D6" w:rsidRPr="00FE58D6" w:rsidRDefault="00215B82" w:rsidP="001A0F65">
      <w:pPr>
        <w:spacing w:after="0" w:line="288"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Рис. 1</w:t>
      </w:r>
    </w:p>
    <w:p w:rsidR="0078267E" w:rsidRPr="0078267E" w:rsidRDefault="0078267E" w:rsidP="001A0F65">
      <w:pPr>
        <w:spacing w:after="0" w:line="288" w:lineRule="auto"/>
        <w:ind w:firstLine="709"/>
        <w:jc w:val="both"/>
        <w:rPr>
          <w:rFonts w:ascii="Times New Roman" w:eastAsia="Times New Roman" w:hAnsi="Times New Roman" w:cs="Times New Roman"/>
          <w:sz w:val="14"/>
          <w:szCs w:val="28"/>
          <w:lang w:eastAsia="ru-RU"/>
        </w:rPr>
      </w:pP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Произведение похоже по структуре на бусы – каждая глава представляет собой нечто цельное и завершенное само по себе, но, словно единой нитью, они связанны между собой кочующими из главы в главу перекликающимися сюж</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тами и мотивами (потоп, Ковчег, древесные черви, «чистые» и «нечистые», Ной, северные олени, кораблекрушение и некоторые другие). Такими, порой навязчивыми и комичными, повторениями автор как будто хочет подбодрить читателя, показывая, что это цельное произведение, нужно только постараться это увидеть.</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 xml:space="preserve">Хронотоп первой, последней глав и Интермедии разительно отличается от остальных восьми глав – это хронотопы мифа, медитации и сна. Их можно объединить под одним названием хронотоп </w:t>
      </w:r>
      <w:r w:rsidR="00E01883">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«нереальности». Это события, связанные с мифом, мистификацией, пародией на библейское сказание, ра</w:t>
      </w:r>
      <w:r w:rsidRPr="002E44AB">
        <w:rPr>
          <w:rFonts w:ascii="Times New Roman" w:eastAsia="Times New Roman" w:hAnsi="Times New Roman" w:cs="Times New Roman"/>
          <w:sz w:val="28"/>
          <w:szCs w:val="28"/>
          <w:lang w:eastAsia="ru-RU"/>
        </w:rPr>
        <w:t>з</w:t>
      </w:r>
      <w:r w:rsidRPr="002E44AB">
        <w:rPr>
          <w:rFonts w:ascii="Times New Roman" w:eastAsia="Times New Roman" w:hAnsi="Times New Roman" w:cs="Times New Roman"/>
          <w:sz w:val="28"/>
          <w:szCs w:val="28"/>
          <w:lang w:eastAsia="ru-RU"/>
        </w:rPr>
        <w:t xml:space="preserve">мышлениями «автора» и сном. </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Первая глава символизирует собой прошлое: Ковчег – колыбель челов</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 xml:space="preserve">чества, Ной – его прародитель. О прошлом мы знаем только то, что где-то что-то произошло, и строим свои догадки на </w:t>
      </w:r>
      <w:r w:rsidR="00E01883">
        <w:rPr>
          <w:rFonts w:ascii="Times New Roman" w:eastAsia="Times New Roman" w:hAnsi="Times New Roman" w:cs="Times New Roman"/>
          <w:sz w:val="28"/>
          <w:szCs w:val="28"/>
          <w:lang w:eastAsia="ru-RU"/>
        </w:rPr>
        <w:t>имеющихся фактах. Чтобы показал</w:t>
      </w:r>
      <w:r w:rsidRPr="002E44AB">
        <w:rPr>
          <w:rFonts w:ascii="Times New Roman" w:eastAsia="Times New Roman" w:hAnsi="Times New Roman" w:cs="Times New Roman"/>
          <w:sz w:val="28"/>
          <w:szCs w:val="28"/>
          <w:lang w:eastAsia="ru-RU"/>
        </w:rPr>
        <w:t xml:space="preserve"> всю нелепость наших знаний о прошлом, Барнс рассказывает эту главу «от л</w:t>
      </w:r>
      <w:r w:rsidRPr="002E44AB">
        <w:rPr>
          <w:rFonts w:ascii="Times New Roman" w:eastAsia="Times New Roman" w:hAnsi="Times New Roman" w:cs="Times New Roman"/>
          <w:sz w:val="28"/>
          <w:szCs w:val="28"/>
          <w:lang w:eastAsia="ru-RU"/>
        </w:rPr>
        <w:t>и</w:t>
      </w:r>
      <w:r w:rsidRPr="002E44AB">
        <w:rPr>
          <w:rFonts w:ascii="Times New Roman" w:eastAsia="Times New Roman" w:hAnsi="Times New Roman" w:cs="Times New Roman"/>
          <w:sz w:val="28"/>
          <w:szCs w:val="28"/>
          <w:lang w:eastAsia="ru-RU"/>
        </w:rPr>
        <w:t xml:space="preserve">ца» древесного червя: история может быть пересказана любым её участником так, как ему вздумается, даже древесным червем. </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Десятая глава символизирует собой будущее: наши мечты, сны, пре</w:t>
      </w:r>
      <w:r w:rsidRPr="002E44AB">
        <w:rPr>
          <w:rFonts w:ascii="Times New Roman" w:eastAsia="Times New Roman" w:hAnsi="Times New Roman" w:cs="Times New Roman"/>
          <w:sz w:val="28"/>
          <w:szCs w:val="28"/>
          <w:lang w:eastAsia="ru-RU"/>
        </w:rPr>
        <w:t>д</w:t>
      </w:r>
      <w:r w:rsidRPr="002E44AB">
        <w:rPr>
          <w:rFonts w:ascii="Times New Roman" w:eastAsia="Times New Roman" w:hAnsi="Times New Roman" w:cs="Times New Roman"/>
          <w:sz w:val="28"/>
          <w:szCs w:val="28"/>
          <w:lang w:eastAsia="ru-RU"/>
        </w:rPr>
        <w:t>ставления о нем. Что будет после смерти, никто не знает, поэтому каждый м</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жет строить свои догадки, например, о рае, очень похожем на земную жизнь. Термин «фабуляция», несколько раз используемый в романе, означает на</w:t>
      </w:r>
      <w:r w:rsidRPr="002E44AB">
        <w:rPr>
          <w:rFonts w:ascii="Times New Roman" w:eastAsia="Times New Roman" w:hAnsi="Times New Roman" w:cs="Times New Roman"/>
          <w:sz w:val="28"/>
          <w:szCs w:val="28"/>
          <w:lang w:eastAsia="ru-RU"/>
        </w:rPr>
        <w:t>д</w:t>
      </w:r>
      <w:r w:rsidRPr="002E44AB">
        <w:rPr>
          <w:rFonts w:ascii="Times New Roman" w:eastAsia="Times New Roman" w:hAnsi="Times New Roman" w:cs="Times New Roman"/>
          <w:sz w:val="28"/>
          <w:szCs w:val="28"/>
          <w:lang w:eastAsia="ru-RU"/>
        </w:rPr>
        <w:t>страивание нового сюжета на нескольких известных фактах. Прошлое и буд</w:t>
      </w:r>
      <w:r w:rsidRPr="002E44AB">
        <w:rPr>
          <w:rFonts w:ascii="Times New Roman" w:eastAsia="Times New Roman" w:hAnsi="Times New Roman" w:cs="Times New Roman"/>
          <w:sz w:val="28"/>
          <w:szCs w:val="28"/>
          <w:lang w:eastAsia="ru-RU"/>
        </w:rPr>
        <w:t>у</w:t>
      </w:r>
      <w:r w:rsidRPr="002E44AB">
        <w:rPr>
          <w:rFonts w:ascii="Times New Roman" w:eastAsia="Times New Roman" w:hAnsi="Times New Roman" w:cs="Times New Roman"/>
          <w:sz w:val="28"/>
          <w:szCs w:val="28"/>
          <w:lang w:eastAsia="ru-RU"/>
        </w:rPr>
        <w:t xml:space="preserve">щее – всего лишь фабуляции, никто не может сказать о них что-то наверняка, любая история имеет право на существование. </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Поток повествования несёт нас из прошлого в будущее через настоящее, описание которого в романе включает восемь глав. Он прерывается «Интерм</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дией» – неожиданными рассуждения на тему любви и истории. Это отступл</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ние, как и «Безбилетник», и «Сон», «повисает» где-то вне времени  и простра</w:t>
      </w:r>
      <w:r w:rsidRPr="002E44AB">
        <w:rPr>
          <w:rFonts w:ascii="Times New Roman" w:eastAsia="Times New Roman" w:hAnsi="Times New Roman" w:cs="Times New Roman"/>
          <w:sz w:val="28"/>
          <w:szCs w:val="28"/>
          <w:lang w:eastAsia="ru-RU"/>
        </w:rPr>
        <w:t>н</w:t>
      </w:r>
      <w:r w:rsidRPr="002E44AB">
        <w:rPr>
          <w:rFonts w:ascii="Times New Roman" w:eastAsia="Times New Roman" w:hAnsi="Times New Roman" w:cs="Times New Roman"/>
          <w:sz w:val="28"/>
          <w:szCs w:val="28"/>
          <w:lang w:eastAsia="ru-RU"/>
        </w:rPr>
        <w:t>ства. Мы словно погружаемся в море слов и образов, и «несёмся» на волнах мыслей рассказчика. Именно в «Интермедии» Барнс более ясно показывает главный внутренней хронотоп всего произведения – хронотоп Корабля-Ковчега и Потопа. Всю эту главу наполняют образы воды, морского путешествия: пора «глубинных ночных течений»; «Она засыпает, словно подхваченная ласковой, теплой приливной волной…»; «Я засыпаю менее охотно, борясь с прибоем…»; «Тогда ей приходится гладить меня, успокаивать, точно пса, с лаем выскочи</w:t>
      </w:r>
      <w:r w:rsidRPr="002E44AB">
        <w:rPr>
          <w:rFonts w:ascii="Times New Roman" w:eastAsia="Times New Roman" w:hAnsi="Times New Roman" w:cs="Times New Roman"/>
          <w:sz w:val="28"/>
          <w:szCs w:val="28"/>
          <w:lang w:eastAsia="ru-RU"/>
        </w:rPr>
        <w:t>в</w:t>
      </w:r>
      <w:r w:rsidRPr="002E44AB">
        <w:rPr>
          <w:rFonts w:ascii="Times New Roman" w:eastAsia="Times New Roman" w:hAnsi="Times New Roman" w:cs="Times New Roman"/>
          <w:sz w:val="28"/>
          <w:szCs w:val="28"/>
          <w:lang w:eastAsia="ru-RU"/>
        </w:rPr>
        <w:t>шего из грязной речки»; «Я мгновенно выныриваю из забытья…»; «нырнуть обратно в забвение»; «… представлять себе щегловатого капитана корабля п</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ред надвигающимся штормом…» и т.</w:t>
      </w:r>
      <w:r w:rsidR="00C9777D">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п. [1]</w:t>
      </w:r>
      <w:r w:rsidR="00E01883">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Образ корабля и моря проходит сквозь весь роман, мы его встречаем в каждой главе, где-то более явно, где-то менее. События нашей жизни, наша история – это река вечности, в её водах мы пытаемся спрятать нелицеприятные факты о человечестве: «Мы тайно хороним наши жертвы (удавленных принцев, зараженных радиацией оленей), но история выносит наши поступки на свет Божий. Казалось бы, мы навеки утопили «Т</w:t>
      </w:r>
      <w:r w:rsidRPr="002E44AB">
        <w:rPr>
          <w:rFonts w:ascii="Times New Roman" w:eastAsia="Times New Roman" w:hAnsi="Times New Roman" w:cs="Times New Roman"/>
          <w:sz w:val="28"/>
          <w:szCs w:val="28"/>
          <w:lang w:eastAsia="ru-RU"/>
        </w:rPr>
        <w:t>и</w:t>
      </w:r>
      <w:r w:rsidRPr="002E44AB">
        <w:rPr>
          <w:rFonts w:ascii="Times New Roman" w:eastAsia="Times New Roman" w:hAnsi="Times New Roman" w:cs="Times New Roman"/>
          <w:sz w:val="28"/>
          <w:szCs w:val="28"/>
          <w:lang w:eastAsia="ru-RU"/>
        </w:rPr>
        <w:t>таник» в чернильных фа</w:t>
      </w:r>
      <w:r w:rsidR="00E01883">
        <w:rPr>
          <w:rFonts w:ascii="Times New Roman" w:eastAsia="Times New Roman" w:hAnsi="Times New Roman" w:cs="Times New Roman"/>
          <w:sz w:val="28"/>
          <w:szCs w:val="28"/>
          <w:lang w:eastAsia="ru-RU"/>
        </w:rPr>
        <w:t>нтомах, но дело выплыло наружу»</w:t>
      </w:r>
      <w:r w:rsidRPr="002E44AB">
        <w:rPr>
          <w:rFonts w:ascii="Times New Roman" w:eastAsia="Times New Roman" w:hAnsi="Times New Roman" w:cs="Times New Roman"/>
          <w:sz w:val="28"/>
          <w:szCs w:val="28"/>
          <w:lang w:eastAsia="ru-RU"/>
        </w:rPr>
        <w:t xml:space="preserve"> [1]</w:t>
      </w:r>
      <w:r w:rsidR="00E01883">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Любовь же – это Ковчег, который даёт спасение. Таким образом, в тему хронотопа, связыва</w:t>
      </w:r>
      <w:r w:rsidRPr="002E44AB">
        <w:rPr>
          <w:rFonts w:ascii="Times New Roman" w:eastAsia="Times New Roman" w:hAnsi="Times New Roman" w:cs="Times New Roman"/>
          <w:sz w:val="28"/>
          <w:szCs w:val="28"/>
          <w:lang w:eastAsia="ru-RU"/>
        </w:rPr>
        <w:t>ю</w:t>
      </w:r>
      <w:r w:rsidRPr="002E44AB">
        <w:rPr>
          <w:rFonts w:ascii="Times New Roman" w:eastAsia="Times New Roman" w:hAnsi="Times New Roman" w:cs="Times New Roman"/>
          <w:sz w:val="28"/>
          <w:szCs w:val="28"/>
          <w:lang w:eastAsia="ru-RU"/>
        </w:rPr>
        <w:t>щую прошлое и настоящее, вторгается тема любви. Однако вся книга наполн</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на образами кораблекрушений, бедствий, морских катастроф. Любовь может быть спасением, а может оказаться «плавучей тюрьмой», куда вы добровольно себя заключите: «Любовь делает вас счастливым? Нет. Любовь делает счастл</w:t>
      </w:r>
      <w:r w:rsidRPr="002E44AB">
        <w:rPr>
          <w:rFonts w:ascii="Times New Roman" w:eastAsia="Times New Roman" w:hAnsi="Times New Roman" w:cs="Times New Roman"/>
          <w:sz w:val="28"/>
          <w:szCs w:val="28"/>
          <w:lang w:eastAsia="ru-RU"/>
        </w:rPr>
        <w:t>и</w:t>
      </w:r>
      <w:r w:rsidRPr="002E44AB">
        <w:rPr>
          <w:rFonts w:ascii="Times New Roman" w:eastAsia="Times New Roman" w:hAnsi="Times New Roman" w:cs="Times New Roman"/>
          <w:sz w:val="28"/>
          <w:szCs w:val="28"/>
          <w:lang w:eastAsia="ru-RU"/>
        </w:rPr>
        <w:t>вой ту, кого вы любите? Нет. Благодаря любви все в жизни идёт как надо? Р</w:t>
      </w:r>
      <w:r w:rsidRPr="002E44AB">
        <w:rPr>
          <w:rFonts w:ascii="Times New Roman" w:eastAsia="Times New Roman" w:hAnsi="Times New Roman" w:cs="Times New Roman"/>
          <w:sz w:val="28"/>
          <w:szCs w:val="28"/>
          <w:lang w:eastAsia="ru-RU"/>
        </w:rPr>
        <w:t>а</w:t>
      </w:r>
      <w:r w:rsidRPr="002E44AB">
        <w:rPr>
          <w:rFonts w:ascii="Times New Roman" w:eastAsia="Times New Roman" w:hAnsi="Times New Roman" w:cs="Times New Roman"/>
          <w:sz w:val="28"/>
          <w:szCs w:val="28"/>
          <w:lang w:eastAsia="ru-RU"/>
        </w:rPr>
        <w:t>зумеется, нет… Если любовь не решает всех проблем, тогда зачем она?» [1]</w:t>
      </w:r>
      <w:r w:rsidR="00E01883">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И далее звучит ответ: «…Так же и с любовью. Мы должны верить в неё, иначе мы пропали. Мы можем не найти её, а если найдём, она может сделать нас несч</w:t>
      </w:r>
      <w:r w:rsidRPr="002E44AB">
        <w:rPr>
          <w:rFonts w:ascii="Times New Roman" w:eastAsia="Times New Roman" w:hAnsi="Times New Roman" w:cs="Times New Roman"/>
          <w:sz w:val="28"/>
          <w:szCs w:val="28"/>
          <w:lang w:eastAsia="ru-RU"/>
        </w:rPr>
        <w:t>а</w:t>
      </w:r>
      <w:r w:rsidRPr="002E44AB">
        <w:rPr>
          <w:rFonts w:ascii="Times New Roman" w:eastAsia="Times New Roman" w:hAnsi="Times New Roman" w:cs="Times New Roman"/>
          <w:sz w:val="28"/>
          <w:szCs w:val="28"/>
          <w:lang w:eastAsia="ru-RU"/>
        </w:rPr>
        <w:t>стными; но всё-таки мы должны в неё верить. Без этой веры мы превратимся в рабов истории м</w:t>
      </w:r>
      <w:r w:rsidR="00E01883">
        <w:rPr>
          <w:rFonts w:ascii="Times New Roman" w:eastAsia="Times New Roman" w:hAnsi="Times New Roman" w:cs="Times New Roman"/>
          <w:sz w:val="28"/>
          <w:szCs w:val="28"/>
          <w:lang w:eastAsia="ru-RU"/>
        </w:rPr>
        <w:t xml:space="preserve">ира и чьей-нибудь чужой правды» </w:t>
      </w:r>
      <w:r w:rsidRPr="002E44AB">
        <w:rPr>
          <w:rFonts w:ascii="Times New Roman" w:eastAsia="Times New Roman" w:hAnsi="Times New Roman" w:cs="Times New Roman"/>
          <w:sz w:val="28"/>
          <w:szCs w:val="28"/>
          <w:lang w:eastAsia="ru-RU"/>
        </w:rPr>
        <w:t>[1]</w:t>
      </w:r>
      <w:r w:rsidR="00E01883">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Любовь – не панацея. Используя метафору Барнса, любовь-корабль может потерпеть крушение, з</w:t>
      </w:r>
      <w:r w:rsidRPr="002E44AB">
        <w:rPr>
          <w:rFonts w:ascii="Times New Roman" w:eastAsia="Times New Roman" w:hAnsi="Times New Roman" w:cs="Times New Roman"/>
          <w:sz w:val="28"/>
          <w:szCs w:val="28"/>
          <w:lang w:eastAsia="ru-RU"/>
        </w:rPr>
        <w:t>а</w:t>
      </w:r>
      <w:r w:rsidRPr="002E44AB">
        <w:rPr>
          <w:rFonts w:ascii="Times New Roman" w:eastAsia="Times New Roman" w:hAnsi="Times New Roman" w:cs="Times New Roman"/>
          <w:sz w:val="28"/>
          <w:szCs w:val="28"/>
          <w:lang w:eastAsia="ru-RU"/>
        </w:rPr>
        <w:t>стрять в рифах, вас могут выкинуть за борт, но она даёт вам крошечный шанс выжить в потопе исторических «фабуляций», обрести себя, остаться себе ве</w:t>
      </w:r>
      <w:r w:rsidRPr="002E44AB">
        <w:rPr>
          <w:rFonts w:ascii="Times New Roman" w:eastAsia="Times New Roman" w:hAnsi="Times New Roman" w:cs="Times New Roman"/>
          <w:sz w:val="28"/>
          <w:szCs w:val="28"/>
          <w:lang w:eastAsia="ru-RU"/>
        </w:rPr>
        <w:t>р</w:t>
      </w:r>
      <w:r w:rsidRPr="002E44AB">
        <w:rPr>
          <w:rFonts w:ascii="Times New Roman" w:eastAsia="Times New Roman" w:hAnsi="Times New Roman" w:cs="Times New Roman"/>
          <w:sz w:val="28"/>
          <w:szCs w:val="28"/>
          <w:lang w:eastAsia="ru-RU"/>
        </w:rPr>
        <w:t>ным. Без любви ваши шансы равны нулю.</w:t>
      </w:r>
    </w:p>
    <w:p w:rsidR="002E44AB" w:rsidRPr="00E01883" w:rsidRDefault="002E44AB" w:rsidP="001A0F65">
      <w:pPr>
        <w:spacing w:after="0" w:line="288" w:lineRule="auto"/>
        <w:ind w:firstLine="709"/>
        <w:jc w:val="both"/>
        <w:rPr>
          <w:rFonts w:ascii="Times New Roman" w:eastAsia="Times New Roman" w:hAnsi="Times New Roman" w:cs="Times New Roman"/>
          <w:spacing w:val="-2"/>
          <w:sz w:val="28"/>
          <w:szCs w:val="28"/>
          <w:lang w:eastAsia="ru-RU"/>
        </w:rPr>
      </w:pPr>
      <w:r w:rsidRPr="00E01883">
        <w:rPr>
          <w:rFonts w:ascii="Times New Roman" w:eastAsia="Times New Roman" w:hAnsi="Times New Roman" w:cs="Times New Roman"/>
          <w:spacing w:val="-2"/>
          <w:sz w:val="28"/>
          <w:szCs w:val="28"/>
          <w:lang w:eastAsia="ru-RU"/>
        </w:rPr>
        <w:t>Главы со второй по девятую представляют собой хронотоп «реальности», «правдивой истории». События, которые в них описываются, могли иметь место в жизни и быть зафиксированными в реке времени: они нашли отражение в учебниках, газетах, протоколах, личных письмах, предметах искусства. Кажется, что уж их-то никак нельзя извратить или приукрасить, но автор ведёт игру с ч</w:t>
      </w:r>
      <w:r w:rsidRPr="00E01883">
        <w:rPr>
          <w:rFonts w:ascii="Times New Roman" w:eastAsia="Times New Roman" w:hAnsi="Times New Roman" w:cs="Times New Roman"/>
          <w:spacing w:val="-2"/>
          <w:sz w:val="28"/>
          <w:szCs w:val="28"/>
          <w:lang w:eastAsia="ru-RU"/>
        </w:rPr>
        <w:t>и</w:t>
      </w:r>
      <w:r w:rsidRPr="00E01883">
        <w:rPr>
          <w:rFonts w:ascii="Times New Roman" w:eastAsia="Times New Roman" w:hAnsi="Times New Roman" w:cs="Times New Roman"/>
          <w:spacing w:val="-2"/>
          <w:sz w:val="28"/>
          <w:szCs w:val="28"/>
          <w:lang w:eastAsia="ru-RU"/>
        </w:rPr>
        <w:t>тателем: в каждой главе он показывает, как история пересказывается, изменяясь в зависимости от желания, психического состояния, фантазии рассказчи</w:t>
      </w:r>
      <w:r w:rsidR="00E01883" w:rsidRPr="00E01883">
        <w:rPr>
          <w:rFonts w:ascii="Times New Roman" w:eastAsia="Times New Roman" w:hAnsi="Times New Roman" w:cs="Times New Roman"/>
          <w:spacing w:val="-2"/>
          <w:sz w:val="28"/>
          <w:szCs w:val="28"/>
          <w:lang w:eastAsia="ru-RU"/>
        </w:rPr>
        <w:t>ка. Во второй главе искусствовед-историк под страхом смерти</w:t>
      </w:r>
      <w:r w:rsidRPr="00E01883">
        <w:rPr>
          <w:rFonts w:ascii="Times New Roman" w:eastAsia="Times New Roman" w:hAnsi="Times New Roman" w:cs="Times New Roman"/>
          <w:spacing w:val="-2"/>
          <w:sz w:val="28"/>
          <w:szCs w:val="28"/>
          <w:lang w:eastAsia="ru-RU"/>
        </w:rPr>
        <w:t xml:space="preserve"> излагает историю отн</w:t>
      </w:r>
      <w:r w:rsidRPr="00E01883">
        <w:rPr>
          <w:rFonts w:ascii="Times New Roman" w:eastAsia="Times New Roman" w:hAnsi="Times New Roman" w:cs="Times New Roman"/>
          <w:spacing w:val="-2"/>
          <w:sz w:val="28"/>
          <w:szCs w:val="28"/>
          <w:lang w:eastAsia="ru-RU"/>
        </w:rPr>
        <w:t>о</w:t>
      </w:r>
      <w:r w:rsidRPr="00E01883">
        <w:rPr>
          <w:rFonts w:ascii="Times New Roman" w:eastAsia="Times New Roman" w:hAnsi="Times New Roman" w:cs="Times New Roman"/>
          <w:spacing w:val="-2"/>
          <w:sz w:val="28"/>
          <w:szCs w:val="28"/>
          <w:lang w:eastAsia="ru-RU"/>
        </w:rPr>
        <w:t>шений Востока и Запада, стараясь объяснить и оправдать убийство заложников. В третьей главе в несчастном случае с епископом обвиняют древесных червей, оправдывая собственную халатность. В четвертой в восприятии героини, псих</w:t>
      </w:r>
      <w:r w:rsidRPr="00E01883">
        <w:rPr>
          <w:rFonts w:ascii="Times New Roman" w:eastAsia="Times New Roman" w:hAnsi="Times New Roman" w:cs="Times New Roman"/>
          <w:spacing w:val="-2"/>
          <w:sz w:val="28"/>
          <w:szCs w:val="28"/>
          <w:lang w:eastAsia="ru-RU"/>
        </w:rPr>
        <w:t>и</w:t>
      </w:r>
      <w:r w:rsidRPr="00E01883">
        <w:rPr>
          <w:rFonts w:ascii="Times New Roman" w:eastAsia="Times New Roman" w:hAnsi="Times New Roman" w:cs="Times New Roman"/>
          <w:spacing w:val="-2"/>
          <w:sz w:val="28"/>
          <w:szCs w:val="28"/>
          <w:lang w:eastAsia="ru-RU"/>
        </w:rPr>
        <w:t>чески нездоровой женщины, сон и действительность меняются местами: прои</w:t>
      </w:r>
      <w:r w:rsidRPr="00E01883">
        <w:rPr>
          <w:rFonts w:ascii="Times New Roman" w:eastAsia="Times New Roman" w:hAnsi="Times New Roman" w:cs="Times New Roman"/>
          <w:spacing w:val="-2"/>
          <w:sz w:val="28"/>
          <w:szCs w:val="28"/>
          <w:lang w:eastAsia="ru-RU"/>
        </w:rPr>
        <w:t>с</w:t>
      </w:r>
      <w:r w:rsidRPr="00E01883">
        <w:rPr>
          <w:rFonts w:ascii="Times New Roman" w:eastAsia="Times New Roman" w:hAnsi="Times New Roman" w:cs="Times New Roman"/>
          <w:spacing w:val="-2"/>
          <w:sz w:val="28"/>
          <w:szCs w:val="28"/>
          <w:lang w:eastAsia="ru-RU"/>
        </w:rPr>
        <w:t>ходящее на сам</w:t>
      </w:r>
      <w:r w:rsidR="00E01883" w:rsidRPr="00E01883">
        <w:rPr>
          <w:rFonts w:ascii="Times New Roman" w:eastAsia="Times New Roman" w:hAnsi="Times New Roman" w:cs="Times New Roman"/>
          <w:spacing w:val="-2"/>
          <w:sz w:val="28"/>
          <w:szCs w:val="28"/>
          <w:lang w:eastAsia="ru-RU"/>
        </w:rPr>
        <w:t>ом деле кажется ей сном, а сны –</w:t>
      </w:r>
      <w:r w:rsidRPr="00E01883">
        <w:rPr>
          <w:rFonts w:ascii="Times New Roman" w:eastAsia="Times New Roman" w:hAnsi="Times New Roman" w:cs="Times New Roman"/>
          <w:spacing w:val="-2"/>
          <w:sz w:val="28"/>
          <w:szCs w:val="28"/>
          <w:lang w:eastAsia="ru-RU"/>
        </w:rPr>
        <w:t xml:space="preserve"> настоящим. Пятая глава опис</w:t>
      </w:r>
      <w:r w:rsidRPr="00E01883">
        <w:rPr>
          <w:rFonts w:ascii="Times New Roman" w:eastAsia="Times New Roman" w:hAnsi="Times New Roman" w:cs="Times New Roman"/>
          <w:spacing w:val="-2"/>
          <w:sz w:val="28"/>
          <w:szCs w:val="28"/>
          <w:lang w:eastAsia="ru-RU"/>
        </w:rPr>
        <w:t>ы</w:t>
      </w:r>
      <w:r w:rsidRPr="00E01883">
        <w:rPr>
          <w:rFonts w:ascii="Times New Roman" w:eastAsia="Times New Roman" w:hAnsi="Times New Roman" w:cs="Times New Roman"/>
          <w:spacing w:val="-2"/>
          <w:sz w:val="28"/>
          <w:szCs w:val="28"/>
          <w:lang w:eastAsia="ru-RU"/>
        </w:rPr>
        <w:t>вает кораблекрушение «Медузы» и воплощение этой катастрофы на полотне х</w:t>
      </w:r>
      <w:r w:rsidRPr="00E01883">
        <w:rPr>
          <w:rFonts w:ascii="Times New Roman" w:eastAsia="Times New Roman" w:hAnsi="Times New Roman" w:cs="Times New Roman"/>
          <w:spacing w:val="-2"/>
          <w:sz w:val="28"/>
          <w:szCs w:val="28"/>
          <w:lang w:eastAsia="ru-RU"/>
        </w:rPr>
        <w:t>у</w:t>
      </w:r>
      <w:r w:rsidRPr="00E01883">
        <w:rPr>
          <w:rFonts w:ascii="Times New Roman" w:eastAsia="Times New Roman" w:hAnsi="Times New Roman" w:cs="Times New Roman"/>
          <w:spacing w:val="-2"/>
          <w:sz w:val="28"/>
          <w:szCs w:val="28"/>
          <w:lang w:eastAsia="ru-RU"/>
        </w:rPr>
        <w:t>дожником Теодором Жерико, который ради искусства привнёс в эту историю свои изменения, исказив реальность. В седьмой главе говорится о пассажире «Титаника», который спасается во время трагедии, переодевшись женщиной, но позже этот факт скрывает. О спорах и сомнениях учёных о зафиксированном случае, когда человек, проглоченный китом, был вынут из его чрева через 12 ч</w:t>
      </w:r>
      <w:r w:rsidRPr="00E01883">
        <w:rPr>
          <w:rFonts w:ascii="Times New Roman" w:eastAsia="Times New Roman" w:hAnsi="Times New Roman" w:cs="Times New Roman"/>
          <w:spacing w:val="-2"/>
          <w:sz w:val="28"/>
          <w:szCs w:val="28"/>
          <w:lang w:eastAsia="ru-RU"/>
        </w:rPr>
        <w:t>а</w:t>
      </w:r>
      <w:r w:rsidRPr="00E01883">
        <w:rPr>
          <w:rFonts w:ascii="Times New Roman" w:eastAsia="Times New Roman" w:hAnsi="Times New Roman" w:cs="Times New Roman"/>
          <w:spacing w:val="-2"/>
          <w:sz w:val="28"/>
          <w:szCs w:val="28"/>
          <w:lang w:eastAsia="ru-RU"/>
        </w:rPr>
        <w:t>сов живым. И о попытки евреев мигрировать из Германии на Кубу в 1939 году. Как страны, несмотря на предварительную договоренность и внушительную плату, отказывались их принять. Позже этот случай был просто вычеркнут из л</w:t>
      </w:r>
      <w:r w:rsidRPr="00E01883">
        <w:rPr>
          <w:rFonts w:ascii="Times New Roman" w:eastAsia="Times New Roman" w:hAnsi="Times New Roman" w:cs="Times New Roman"/>
          <w:spacing w:val="-2"/>
          <w:sz w:val="28"/>
          <w:szCs w:val="28"/>
          <w:lang w:eastAsia="ru-RU"/>
        </w:rPr>
        <w:t>е</w:t>
      </w:r>
      <w:r w:rsidRPr="00E01883">
        <w:rPr>
          <w:rFonts w:ascii="Times New Roman" w:eastAsia="Times New Roman" w:hAnsi="Times New Roman" w:cs="Times New Roman"/>
          <w:spacing w:val="-2"/>
          <w:sz w:val="28"/>
          <w:szCs w:val="28"/>
          <w:lang w:eastAsia="ru-RU"/>
        </w:rPr>
        <w:t>тописи человечества. Восьмая глава представлена в виде личных писем актёра из джунглей Каракаса. Он снимается в фильме о католических священниках, когда-то путешествующих в этих местах. Ему любопытно, существуют ли у индейцев сказания об этих двух белых людях. Неожиданно индейцы пытаются их убить, без всякой видимой причины на это. Герой пытается понять, почему это прои</w:t>
      </w:r>
      <w:r w:rsidRPr="00E01883">
        <w:rPr>
          <w:rFonts w:ascii="Times New Roman" w:eastAsia="Times New Roman" w:hAnsi="Times New Roman" w:cs="Times New Roman"/>
          <w:spacing w:val="-2"/>
          <w:sz w:val="28"/>
          <w:szCs w:val="28"/>
          <w:lang w:eastAsia="ru-RU"/>
        </w:rPr>
        <w:t>с</w:t>
      </w:r>
      <w:r w:rsidRPr="00E01883">
        <w:rPr>
          <w:rFonts w:ascii="Times New Roman" w:eastAsia="Times New Roman" w:hAnsi="Times New Roman" w:cs="Times New Roman"/>
          <w:spacing w:val="-2"/>
          <w:sz w:val="28"/>
          <w:szCs w:val="28"/>
          <w:lang w:eastAsia="ru-RU"/>
        </w:rPr>
        <w:t>ходит, возможно, индейцы действительно имеют свою легенду о священниках и по-своему воспринимают вторжение белых людей и их попытку воссоздать прошлое. В девятой описан поиск Ковчега на горе Арарат. Организатор экспед</w:t>
      </w:r>
      <w:r w:rsidRPr="00E01883">
        <w:rPr>
          <w:rFonts w:ascii="Times New Roman" w:eastAsia="Times New Roman" w:hAnsi="Times New Roman" w:cs="Times New Roman"/>
          <w:spacing w:val="-2"/>
          <w:sz w:val="28"/>
          <w:szCs w:val="28"/>
          <w:lang w:eastAsia="ru-RU"/>
        </w:rPr>
        <w:t>и</w:t>
      </w:r>
      <w:r w:rsidRPr="00E01883">
        <w:rPr>
          <w:rFonts w:ascii="Times New Roman" w:eastAsia="Times New Roman" w:hAnsi="Times New Roman" w:cs="Times New Roman"/>
          <w:spacing w:val="-2"/>
          <w:sz w:val="28"/>
          <w:szCs w:val="28"/>
          <w:lang w:eastAsia="ru-RU"/>
        </w:rPr>
        <w:t>ции многое изменяет в своем прошлом при выступлениях, чтобы убедить инв</w:t>
      </w:r>
      <w:r w:rsidRPr="00E01883">
        <w:rPr>
          <w:rFonts w:ascii="Times New Roman" w:eastAsia="Times New Roman" w:hAnsi="Times New Roman" w:cs="Times New Roman"/>
          <w:spacing w:val="-2"/>
          <w:sz w:val="28"/>
          <w:szCs w:val="28"/>
          <w:lang w:eastAsia="ru-RU"/>
        </w:rPr>
        <w:t>е</w:t>
      </w:r>
      <w:r w:rsidRPr="00E01883">
        <w:rPr>
          <w:rFonts w:ascii="Times New Roman" w:eastAsia="Times New Roman" w:hAnsi="Times New Roman" w:cs="Times New Roman"/>
          <w:spacing w:val="-2"/>
          <w:sz w:val="28"/>
          <w:szCs w:val="28"/>
          <w:lang w:eastAsia="ru-RU"/>
        </w:rPr>
        <w:t>сторов вкладывать деньги в свой проект. Исследователи находят тело на склоне горы, и,</w:t>
      </w:r>
      <w:r w:rsidR="00EE6890">
        <w:rPr>
          <w:rFonts w:ascii="Times New Roman" w:eastAsia="Times New Roman" w:hAnsi="Times New Roman" w:cs="Times New Roman"/>
          <w:spacing w:val="-2"/>
          <w:sz w:val="28"/>
          <w:szCs w:val="28"/>
          <w:lang w:eastAsia="ru-RU"/>
        </w:rPr>
        <w:t xml:space="preserve"> не</w:t>
      </w:r>
      <w:r w:rsidRPr="00E01883">
        <w:rPr>
          <w:rFonts w:ascii="Times New Roman" w:eastAsia="Times New Roman" w:hAnsi="Times New Roman" w:cs="Times New Roman"/>
          <w:spacing w:val="-2"/>
          <w:sz w:val="28"/>
          <w:szCs w:val="28"/>
          <w:lang w:eastAsia="ru-RU"/>
        </w:rPr>
        <w:t>взирая на явную невозможность этого, намериваются объявить на весь мир, что это тело Ноя с Ковчега.</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Становится понятно, что «реальности» как таковой как раз и не сущес</w:t>
      </w:r>
      <w:r w:rsidRPr="002E44AB">
        <w:rPr>
          <w:rFonts w:ascii="Times New Roman" w:eastAsia="Times New Roman" w:hAnsi="Times New Roman" w:cs="Times New Roman"/>
          <w:sz w:val="28"/>
          <w:szCs w:val="28"/>
          <w:lang w:eastAsia="ru-RU"/>
        </w:rPr>
        <w:t>т</w:t>
      </w:r>
      <w:r w:rsidRPr="002E44AB">
        <w:rPr>
          <w:rFonts w:ascii="Times New Roman" w:eastAsia="Times New Roman" w:hAnsi="Times New Roman" w:cs="Times New Roman"/>
          <w:sz w:val="28"/>
          <w:szCs w:val="28"/>
          <w:lang w:eastAsia="ru-RU"/>
        </w:rPr>
        <w:t>вует. Происходит какое-то событие, и тут же оно перестаёт быть реальным, п</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тому что даже непосредственные участники будут рассказывать о нём по-своему. Мы можем занести происшествие в учебник, снять о нём фильм, нап</w:t>
      </w:r>
      <w:r w:rsidRPr="002E44AB">
        <w:rPr>
          <w:rFonts w:ascii="Times New Roman" w:eastAsia="Times New Roman" w:hAnsi="Times New Roman" w:cs="Times New Roman"/>
          <w:sz w:val="28"/>
          <w:szCs w:val="28"/>
          <w:lang w:eastAsia="ru-RU"/>
        </w:rPr>
        <w:t>и</w:t>
      </w:r>
      <w:r w:rsidRPr="002E44AB">
        <w:rPr>
          <w:rFonts w:ascii="Times New Roman" w:eastAsia="Times New Roman" w:hAnsi="Times New Roman" w:cs="Times New Roman"/>
          <w:sz w:val="28"/>
          <w:szCs w:val="28"/>
          <w:lang w:eastAsia="ru-RU"/>
        </w:rPr>
        <w:t>сать картину, но всё равно не сможем избежать «фабуляции», искажённой и</w:t>
      </w:r>
      <w:r w:rsidRPr="002E44AB">
        <w:rPr>
          <w:rFonts w:ascii="Times New Roman" w:eastAsia="Times New Roman" w:hAnsi="Times New Roman" w:cs="Times New Roman"/>
          <w:sz w:val="28"/>
          <w:szCs w:val="28"/>
          <w:lang w:eastAsia="ru-RU"/>
        </w:rPr>
        <w:t>н</w:t>
      </w:r>
      <w:r w:rsidRPr="002E44AB">
        <w:rPr>
          <w:rFonts w:ascii="Times New Roman" w:eastAsia="Times New Roman" w:hAnsi="Times New Roman" w:cs="Times New Roman"/>
          <w:sz w:val="28"/>
          <w:szCs w:val="28"/>
          <w:lang w:eastAsia="ru-RU"/>
        </w:rPr>
        <w:t>терпретации. Таким образом, истины не существует, существует лишь рассказ о ней. Поэтому термин хронотоп «реальности» условен, как условна для Барнса вся история мира.</w:t>
      </w:r>
    </w:p>
    <w:p w:rsidR="002E44AB" w:rsidRPr="00E01883" w:rsidRDefault="002E44AB" w:rsidP="001A0F65">
      <w:pPr>
        <w:spacing w:after="0" w:line="288" w:lineRule="auto"/>
        <w:ind w:firstLine="709"/>
        <w:jc w:val="both"/>
        <w:rPr>
          <w:rFonts w:ascii="Times New Roman" w:eastAsia="Times New Roman" w:hAnsi="Times New Roman" w:cs="Times New Roman"/>
          <w:spacing w:val="-2"/>
          <w:sz w:val="28"/>
          <w:szCs w:val="28"/>
          <w:lang w:eastAsia="ru-RU"/>
        </w:rPr>
      </w:pPr>
      <w:r w:rsidRPr="00E01883">
        <w:rPr>
          <w:rFonts w:ascii="Times New Roman" w:eastAsia="Times New Roman" w:hAnsi="Times New Roman" w:cs="Times New Roman"/>
          <w:spacing w:val="-2"/>
          <w:sz w:val="28"/>
          <w:szCs w:val="28"/>
          <w:lang w:eastAsia="ru-RU"/>
        </w:rPr>
        <w:t>О шестой главе нужно сказать отдельно. Если посмотреть на схему, то на ней главы произведения расположены симметрично таким образом, что шестая служит своеобразным центром романа. В ней, так же как и в предыдущих и п</w:t>
      </w:r>
      <w:r w:rsidRPr="00E01883">
        <w:rPr>
          <w:rFonts w:ascii="Times New Roman" w:eastAsia="Times New Roman" w:hAnsi="Times New Roman" w:cs="Times New Roman"/>
          <w:spacing w:val="-2"/>
          <w:sz w:val="28"/>
          <w:szCs w:val="28"/>
          <w:lang w:eastAsia="ru-RU"/>
        </w:rPr>
        <w:t>о</w:t>
      </w:r>
      <w:r w:rsidRPr="00E01883">
        <w:rPr>
          <w:rFonts w:ascii="Times New Roman" w:eastAsia="Times New Roman" w:hAnsi="Times New Roman" w:cs="Times New Roman"/>
          <w:spacing w:val="-2"/>
          <w:sz w:val="28"/>
          <w:szCs w:val="28"/>
          <w:lang w:eastAsia="ru-RU"/>
        </w:rPr>
        <w:t>следующих частях, поднимается тема интерпретации истории (здесь это Ноев Ковчег и история горы Арарат). Однако в этой главе обнаруживаются сущес</w:t>
      </w:r>
      <w:r w:rsidRPr="00E01883">
        <w:rPr>
          <w:rFonts w:ascii="Times New Roman" w:eastAsia="Times New Roman" w:hAnsi="Times New Roman" w:cs="Times New Roman"/>
          <w:spacing w:val="-2"/>
          <w:sz w:val="28"/>
          <w:szCs w:val="28"/>
          <w:lang w:eastAsia="ru-RU"/>
        </w:rPr>
        <w:t>т</w:t>
      </w:r>
      <w:r w:rsidRPr="00E01883">
        <w:rPr>
          <w:rFonts w:ascii="Times New Roman" w:eastAsia="Times New Roman" w:hAnsi="Times New Roman" w:cs="Times New Roman"/>
          <w:spacing w:val="-2"/>
          <w:sz w:val="28"/>
          <w:szCs w:val="28"/>
          <w:lang w:eastAsia="ru-RU"/>
        </w:rPr>
        <w:t>венные отличия от других глав романа, которые преимущественно демонстр</w:t>
      </w:r>
      <w:r w:rsidRPr="00E01883">
        <w:rPr>
          <w:rFonts w:ascii="Times New Roman" w:eastAsia="Times New Roman" w:hAnsi="Times New Roman" w:cs="Times New Roman"/>
          <w:spacing w:val="-2"/>
          <w:sz w:val="28"/>
          <w:szCs w:val="28"/>
          <w:lang w:eastAsia="ru-RU"/>
        </w:rPr>
        <w:t>и</w:t>
      </w:r>
      <w:r w:rsidRPr="00E01883">
        <w:rPr>
          <w:rFonts w:ascii="Times New Roman" w:eastAsia="Times New Roman" w:hAnsi="Times New Roman" w:cs="Times New Roman"/>
          <w:spacing w:val="-2"/>
          <w:sz w:val="28"/>
          <w:szCs w:val="28"/>
          <w:lang w:eastAsia="ru-RU"/>
        </w:rPr>
        <w:t>руют нам одну версию исторического события, запечатленную рассказчиком или отражённую в документах. В шестой же главе все события рассматриваются с диаметрально противопо</w:t>
      </w:r>
      <w:r w:rsidR="00E01883" w:rsidRPr="00E01883">
        <w:rPr>
          <w:rFonts w:ascii="Times New Roman" w:eastAsia="Times New Roman" w:hAnsi="Times New Roman" w:cs="Times New Roman"/>
          <w:spacing w:val="-2"/>
          <w:sz w:val="28"/>
          <w:szCs w:val="28"/>
          <w:lang w:eastAsia="ru-RU"/>
        </w:rPr>
        <w:t>ложных позиций, которые выражены</w:t>
      </w:r>
      <w:r w:rsidRPr="00E01883">
        <w:rPr>
          <w:rFonts w:ascii="Times New Roman" w:eastAsia="Times New Roman" w:hAnsi="Times New Roman" w:cs="Times New Roman"/>
          <w:spacing w:val="-2"/>
          <w:sz w:val="28"/>
          <w:szCs w:val="28"/>
          <w:lang w:eastAsia="ru-RU"/>
        </w:rPr>
        <w:t xml:space="preserve"> в диалоге между героями: в начале это полковник Фергюссон и его дочь Аманда, а затем Аманда и Мисс Лоуган. Герои, каждый по-своему, воспринимают то, что их окружает: постукивание жучков (предзнаменования смерти или любовный при</w:t>
      </w:r>
      <w:r w:rsidR="00E01883" w:rsidRPr="00E01883">
        <w:rPr>
          <w:rFonts w:ascii="Times New Roman" w:eastAsia="Times New Roman" w:hAnsi="Times New Roman" w:cs="Times New Roman"/>
          <w:spacing w:val="-2"/>
          <w:sz w:val="28"/>
          <w:szCs w:val="28"/>
          <w:lang w:eastAsia="ru-RU"/>
        </w:rPr>
        <w:t>зыв</w:t>
      </w:r>
      <w:r w:rsidRPr="00E01883">
        <w:rPr>
          <w:rFonts w:ascii="Times New Roman" w:eastAsia="Times New Roman" w:hAnsi="Times New Roman" w:cs="Times New Roman"/>
          <w:spacing w:val="-2"/>
          <w:sz w:val="28"/>
          <w:szCs w:val="28"/>
          <w:lang w:eastAsia="ru-RU"/>
        </w:rPr>
        <w:t xml:space="preserve">); что лучше передаёт катастрофу </w:t>
      </w:r>
      <w:r w:rsidR="00E01883" w:rsidRPr="00E01883">
        <w:rPr>
          <w:rFonts w:ascii="Times New Roman" w:eastAsia="Times New Roman" w:hAnsi="Times New Roman" w:cs="Times New Roman"/>
          <w:spacing w:val="-2"/>
          <w:sz w:val="28"/>
          <w:szCs w:val="28"/>
          <w:lang w:eastAsia="ru-RU"/>
        </w:rPr>
        <w:t>– картина Жерико или кинофильм</w:t>
      </w:r>
      <w:r w:rsidRPr="00E01883">
        <w:rPr>
          <w:rFonts w:ascii="Times New Roman" w:eastAsia="Times New Roman" w:hAnsi="Times New Roman" w:cs="Times New Roman"/>
          <w:spacing w:val="-2"/>
          <w:sz w:val="28"/>
          <w:szCs w:val="28"/>
          <w:lang w:eastAsia="ru-RU"/>
        </w:rPr>
        <w:t>; существование Бога; что больше достойно доверия Библия или еженедельная газета и т.</w:t>
      </w:r>
      <w:r w:rsidR="00C9777D" w:rsidRPr="00E01883">
        <w:rPr>
          <w:rFonts w:ascii="Times New Roman" w:eastAsia="Times New Roman" w:hAnsi="Times New Roman" w:cs="Times New Roman"/>
          <w:spacing w:val="-2"/>
          <w:sz w:val="28"/>
          <w:szCs w:val="28"/>
          <w:lang w:eastAsia="ru-RU"/>
        </w:rPr>
        <w:t xml:space="preserve"> </w:t>
      </w:r>
      <w:r w:rsidRPr="00E01883">
        <w:rPr>
          <w:rFonts w:ascii="Times New Roman" w:eastAsia="Times New Roman" w:hAnsi="Times New Roman" w:cs="Times New Roman"/>
          <w:spacing w:val="-2"/>
          <w:sz w:val="28"/>
          <w:szCs w:val="28"/>
          <w:lang w:eastAsia="ru-RU"/>
        </w:rPr>
        <w:t>д. В у</w:t>
      </w:r>
      <w:r w:rsidRPr="00E01883">
        <w:rPr>
          <w:rFonts w:ascii="Times New Roman" w:eastAsia="Times New Roman" w:hAnsi="Times New Roman" w:cs="Times New Roman"/>
          <w:spacing w:val="-2"/>
          <w:sz w:val="28"/>
          <w:szCs w:val="28"/>
          <w:lang w:eastAsia="ru-RU"/>
        </w:rPr>
        <w:t>с</w:t>
      </w:r>
      <w:r w:rsidRPr="00E01883">
        <w:rPr>
          <w:rFonts w:ascii="Times New Roman" w:eastAsia="Times New Roman" w:hAnsi="Times New Roman" w:cs="Times New Roman"/>
          <w:spacing w:val="-2"/>
          <w:sz w:val="28"/>
          <w:szCs w:val="28"/>
          <w:lang w:eastAsia="ru-RU"/>
        </w:rPr>
        <w:t>та Аманды автор вложил ключевое для романа утверждение, кото</w:t>
      </w:r>
      <w:r w:rsidR="00E01883" w:rsidRPr="00E01883">
        <w:rPr>
          <w:rFonts w:ascii="Times New Roman" w:eastAsia="Times New Roman" w:hAnsi="Times New Roman" w:cs="Times New Roman"/>
          <w:spacing w:val="-2"/>
          <w:sz w:val="28"/>
          <w:szCs w:val="28"/>
          <w:lang w:eastAsia="ru-RU"/>
        </w:rPr>
        <w:t>рое в почти н</w:t>
      </w:r>
      <w:r w:rsidR="00E01883" w:rsidRPr="00E01883">
        <w:rPr>
          <w:rFonts w:ascii="Times New Roman" w:eastAsia="Times New Roman" w:hAnsi="Times New Roman" w:cs="Times New Roman"/>
          <w:spacing w:val="-2"/>
          <w:sz w:val="28"/>
          <w:szCs w:val="28"/>
          <w:lang w:eastAsia="ru-RU"/>
        </w:rPr>
        <w:t>е</w:t>
      </w:r>
      <w:r w:rsidR="00E01883" w:rsidRPr="00E01883">
        <w:rPr>
          <w:rFonts w:ascii="Times New Roman" w:eastAsia="Times New Roman" w:hAnsi="Times New Roman" w:cs="Times New Roman"/>
          <w:spacing w:val="-2"/>
          <w:sz w:val="28"/>
          <w:szCs w:val="28"/>
          <w:lang w:eastAsia="ru-RU"/>
        </w:rPr>
        <w:t>измененном виде</w:t>
      </w:r>
      <w:r w:rsidRPr="00E01883">
        <w:rPr>
          <w:rFonts w:ascii="Times New Roman" w:eastAsia="Times New Roman" w:hAnsi="Times New Roman" w:cs="Times New Roman"/>
          <w:spacing w:val="-2"/>
          <w:sz w:val="28"/>
          <w:szCs w:val="28"/>
          <w:lang w:eastAsia="ru-RU"/>
        </w:rPr>
        <w:t xml:space="preserve"> повторится ещё раз в конце главы: «… все можно объяснить двумя способами, что оба они основаны на вере и свобода воли дана нам для т</w:t>
      </w:r>
      <w:r w:rsidRPr="00E01883">
        <w:rPr>
          <w:rFonts w:ascii="Times New Roman" w:eastAsia="Times New Roman" w:hAnsi="Times New Roman" w:cs="Times New Roman"/>
          <w:spacing w:val="-2"/>
          <w:sz w:val="28"/>
          <w:szCs w:val="28"/>
          <w:lang w:eastAsia="ru-RU"/>
        </w:rPr>
        <w:t>о</w:t>
      </w:r>
      <w:r w:rsidRPr="00E01883">
        <w:rPr>
          <w:rFonts w:ascii="Times New Roman" w:eastAsia="Times New Roman" w:hAnsi="Times New Roman" w:cs="Times New Roman"/>
          <w:spacing w:val="-2"/>
          <w:sz w:val="28"/>
          <w:szCs w:val="28"/>
          <w:lang w:eastAsia="ru-RU"/>
        </w:rPr>
        <w:t>го, чтоб</w:t>
      </w:r>
      <w:r w:rsidR="00E01883" w:rsidRPr="00E01883">
        <w:rPr>
          <w:rFonts w:ascii="Times New Roman" w:eastAsia="Times New Roman" w:hAnsi="Times New Roman" w:cs="Times New Roman"/>
          <w:spacing w:val="-2"/>
          <w:sz w:val="28"/>
          <w:szCs w:val="28"/>
          <w:lang w:eastAsia="ru-RU"/>
        </w:rPr>
        <w:t>ы мы могли выбирать между ними»</w:t>
      </w:r>
      <w:r w:rsidRPr="00E01883">
        <w:rPr>
          <w:rFonts w:ascii="Times New Roman" w:eastAsia="Times New Roman" w:hAnsi="Times New Roman" w:cs="Times New Roman"/>
          <w:spacing w:val="-2"/>
          <w:sz w:val="28"/>
          <w:szCs w:val="28"/>
          <w:lang w:eastAsia="ru-RU"/>
        </w:rPr>
        <w:t xml:space="preserve"> [1]</w:t>
      </w:r>
      <w:r w:rsidR="00E01883" w:rsidRPr="00E01883">
        <w:rPr>
          <w:rFonts w:ascii="Times New Roman" w:eastAsia="Times New Roman" w:hAnsi="Times New Roman" w:cs="Times New Roman"/>
          <w:spacing w:val="-2"/>
          <w:sz w:val="28"/>
          <w:szCs w:val="28"/>
          <w:lang w:eastAsia="ru-RU"/>
        </w:rPr>
        <w:t>.</w:t>
      </w:r>
      <w:r w:rsidRPr="00E01883">
        <w:rPr>
          <w:rFonts w:ascii="Times New Roman" w:eastAsia="Times New Roman" w:hAnsi="Times New Roman" w:cs="Times New Roman"/>
          <w:spacing w:val="-2"/>
          <w:sz w:val="28"/>
          <w:szCs w:val="28"/>
          <w:lang w:eastAsia="ru-RU"/>
        </w:rPr>
        <w:t xml:space="preserve"> История, жизнь, религия – всего лишь метарассказы, мы сами выбираем, каким содержанием их наполнить.</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На схеме также отмечены стрелки с пометками тем. Кроме сквозных м</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тивов, в романе</w:t>
      </w:r>
      <w:r w:rsidR="00E01883">
        <w:rPr>
          <w:rFonts w:ascii="Times New Roman" w:eastAsia="Times New Roman" w:hAnsi="Times New Roman" w:cs="Times New Roman"/>
          <w:sz w:val="28"/>
          <w:szCs w:val="28"/>
          <w:lang w:eastAsia="ru-RU"/>
        </w:rPr>
        <w:t xml:space="preserve"> есть явная перекличка глав, на</w:t>
      </w:r>
      <w:r w:rsidRPr="002E44AB">
        <w:rPr>
          <w:rFonts w:ascii="Times New Roman" w:eastAsia="Times New Roman" w:hAnsi="Times New Roman" w:cs="Times New Roman"/>
          <w:sz w:val="28"/>
          <w:szCs w:val="28"/>
          <w:lang w:eastAsia="ru-RU"/>
        </w:rPr>
        <w:t>пример, первая глава рассказана «от лица» личинки червя древоточца. Здесь они выглядят вполне разумными, хитры</w:t>
      </w:r>
      <w:r w:rsidR="00E01883">
        <w:rPr>
          <w:rFonts w:ascii="Times New Roman" w:eastAsia="Times New Roman" w:hAnsi="Times New Roman" w:cs="Times New Roman"/>
          <w:sz w:val="28"/>
          <w:szCs w:val="28"/>
          <w:lang w:eastAsia="ru-RU"/>
        </w:rPr>
        <w:t>ми существами. В третьей главе</w:t>
      </w:r>
      <w:r w:rsidRPr="002E44AB">
        <w:rPr>
          <w:rFonts w:ascii="Times New Roman" w:eastAsia="Times New Roman" w:hAnsi="Times New Roman" w:cs="Times New Roman"/>
          <w:sz w:val="28"/>
          <w:szCs w:val="28"/>
          <w:lang w:eastAsia="ru-RU"/>
        </w:rPr>
        <w:t xml:space="preserve"> над этими червями устраивают суд из-за епископского трона, здесь это просто насекомые, которым пытаются припи</w:t>
      </w:r>
      <w:r w:rsidR="00E01883">
        <w:rPr>
          <w:rFonts w:ascii="Times New Roman" w:eastAsia="Times New Roman" w:hAnsi="Times New Roman" w:cs="Times New Roman"/>
          <w:sz w:val="28"/>
          <w:szCs w:val="28"/>
          <w:lang w:eastAsia="ru-RU"/>
        </w:rPr>
        <w:t>сать злой умысел. На</w:t>
      </w:r>
      <w:r w:rsidRPr="002E44AB">
        <w:rPr>
          <w:rFonts w:ascii="Times New Roman" w:eastAsia="Times New Roman" w:hAnsi="Times New Roman" w:cs="Times New Roman"/>
          <w:sz w:val="28"/>
          <w:szCs w:val="28"/>
          <w:lang w:eastAsia="ru-RU"/>
        </w:rPr>
        <w:t>лицо разная интерпретация одного и того же явления. Все эти переклички служат всё той же цели – показать относительность истории.</w:t>
      </w:r>
    </w:p>
    <w:p w:rsidR="002E44AB" w:rsidRPr="002E44AB" w:rsidRDefault="002E44AB" w:rsidP="0078267E">
      <w:pPr>
        <w:spacing w:after="0" w:line="27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Обобщая вышесказанное, в романе можно выделить хро</w:t>
      </w:r>
      <w:r w:rsidR="00C9777D">
        <w:rPr>
          <w:rFonts w:ascii="Times New Roman" w:eastAsia="Times New Roman" w:hAnsi="Times New Roman" w:cs="Times New Roman"/>
          <w:sz w:val="28"/>
          <w:szCs w:val="28"/>
          <w:lang w:eastAsia="ru-RU"/>
        </w:rPr>
        <w:t>нотоп на двух уровнях: внешний –</w:t>
      </w:r>
      <w:r w:rsidRPr="002E44AB">
        <w:rPr>
          <w:rFonts w:ascii="Times New Roman" w:eastAsia="Times New Roman" w:hAnsi="Times New Roman" w:cs="Times New Roman"/>
          <w:sz w:val="28"/>
          <w:szCs w:val="28"/>
          <w:lang w:eastAsia="ru-RU"/>
        </w:rPr>
        <w:t xml:space="preserve"> это сочетание хронотопа «нереальности» (изображение прошлого, будущего и рассуждений) и хронотопа «реальности» («фабуляции» исторических событий). Эти хронотопы уравниваются автором: читатель не у</w:t>
      </w:r>
      <w:r w:rsidRPr="002E44AB">
        <w:rPr>
          <w:rFonts w:ascii="Times New Roman" w:eastAsia="Times New Roman" w:hAnsi="Times New Roman" w:cs="Times New Roman"/>
          <w:sz w:val="28"/>
          <w:szCs w:val="28"/>
          <w:lang w:eastAsia="ru-RU"/>
        </w:rPr>
        <w:t>з</w:t>
      </w:r>
      <w:r w:rsidRPr="002E44AB">
        <w:rPr>
          <w:rFonts w:ascii="Times New Roman" w:eastAsia="Times New Roman" w:hAnsi="Times New Roman" w:cs="Times New Roman"/>
          <w:sz w:val="28"/>
          <w:szCs w:val="28"/>
          <w:lang w:eastAsia="ru-RU"/>
        </w:rPr>
        <w:t>нает правды ни о прошлом, ни о будущем, ни о настоящем. Внутренний, скр</w:t>
      </w:r>
      <w:r w:rsidRPr="002E44AB">
        <w:rPr>
          <w:rFonts w:ascii="Times New Roman" w:eastAsia="Times New Roman" w:hAnsi="Times New Roman" w:cs="Times New Roman"/>
          <w:sz w:val="28"/>
          <w:szCs w:val="28"/>
          <w:lang w:eastAsia="ru-RU"/>
        </w:rPr>
        <w:t>ы</w:t>
      </w:r>
      <w:r w:rsidRPr="002E44AB">
        <w:rPr>
          <w:rFonts w:ascii="Times New Roman" w:eastAsia="Times New Roman" w:hAnsi="Times New Roman" w:cs="Times New Roman"/>
          <w:sz w:val="28"/>
          <w:szCs w:val="28"/>
          <w:lang w:eastAsia="ru-RU"/>
        </w:rPr>
        <w:t>тый хронотоп – хронотоп Потопа и Ковчега (история и любовь). История чел</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вечества</w:t>
      </w:r>
      <w:r w:rsidR="00E01883">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 такая же неподвластная нам стихия, как и вода, чтобы спастись от её разрушающей силы, нужно верить в любовь. Но любовь не гарантирует вам спасение, она всего лишь даёт на него шанс.</w:t>
      </w:r>
    </w:p>
    <w:p w:rsidR="002E44AB" w:rsidRPr="00E01883" w:rsidRDefault="002E44AB" w:rsidP="0078267E">
      <w:pPr>
        <w:spacing w:after="0" w:line="278" w:lineRule="auto"/>
        <w:ind w:firstLine="709"/>
        <w:jc w:val="both"/>
        <w:rPr>
          <w:rFonts w:ascii="Times New Roman" w:eastAsia="Times New Roman" w:hAnsi="Times New Roman" w:cs="Times New Roman"/>
          <w:spacing w:val="-4"/>
          <w:sz w:val="28"/>
          <w:szCs w:val="28"/>
          <w:lang w:eastAsia="ru-RU"/>
        </w:rPr>
      </w:pPr>
      <w:r w:rsidRPr="00E01883">
        <w:rPr>
          <w:rFonts w:ascii="Times New Roman" w:eastAsia="Times New Roman" w:hAnsi="Times New Roman" w:cs="Times New Roman"/>
          <w:spacing w:val="-4"/>
          <w:sz w:val="28"/>
          <w:szCs w:val="28"/>
          <w:lang w:eastAsia="ru-RU"/>
        </w:rPr>
        <w:t>Роман «История мира в десяти с половиной главах», как и другие постм</w:t>
      </w:r>
      <w:r w:rsidRPr="00E01883">
        <w:rPr>
          <w:rFonts w:ascii="Times New Roman" w:eastAsia="Times New Roman" w:hAnsi="Times New Roman" w:cs="Times New Roman"/>
          <w:spacing w:val="-4"/>
          <w:sz w:val="28"/>
          <w:szCs w:val="28"/>
          <w:lang w:eastAsia="ru-RU"/>
        </w:rPr>
        <w:t>о</w:t>
      </w:r>
      <w:r w:rsidRPr="00E01883">
        <w:rPr>
          <w:rFonts w:ascii="Times New Roman" w:eastAsia="Times New Roman" w:hAnsi="Times New Roman" w:cs="Times New Roman"/>
          <w:spacing w:val="-4"/>
          <w:sz w:val="28"/>
          <w:szCs w:val="28"/>
          <w:lang w:eastAsia="ru-RU"/>
        </w:rPr>
        <w:t>дернистические романы, имеет сложное, многоуровневое строение, с переплет</w:t>
      </w:r>
      <w:r w:rsidRPr="00E01883">
        <w:rPr>
          <w:rFonts w:ascii="Times New Roman" w:eastAsia="Times New Roman" w:hAnsi="Times New Roman" w:cs="Times New Roman"/>
          <w:spacing w:val="-4"/>
          <w:sz w:val="28"/>
          <w:szCs w:val="28"/>
          <w:lang w:eastAsia="ru-RU"/>
        </w:rPr>
        <w:t>е</w:t>
      </w:r>
      <w:r w:rsidRPr="00E01883">
        <w:rPr>
          <w:rFonts w:ascii="Times New Roman" w:eastAsia="Times New Roman" w:hAnsi="Times New Roman" w:cs="Times New Roman"/>
          <w:spacing w:val="-4"/>
          <w:sz w:val="28"/>
          <w:szCs w:val="28"/>
          <w:lang w:eastAsia="ru-RU"/>
        </w:rPr>
        <w:t>нием хронотопов, повторяющихся мотивов, внутренней интертекстуальностью, нарочитой разрозненностью глав. Он действительно задуман как едино</w:t>
      </w:r>
      <w:r w:rsidR="00E01883" w:rsidRPr="00E01883">
        <w:rPr>
          <w:rFonts w:ascii="Times New Roman" w:eastAsia="Times New Roman" w:hAnsi="Times New Roman" w:cs="Times New Roman"/>
          <w:spacing w:val="-4"/>
          <w:sz w:val="28"/>
          <w:szCs w:val="28"/>
          <w:lang w:eastAsia="ru-RU"/>
        </w:rPr>
        <w:t>е целое и должен восприниматься</w:t>
      </w:r>
      <w:r w:rsidRPr="00E01883">
        <w:rPr>
          <w:rFonts w:ascii="Times New Roman" w:eastAsia="Times New Roman" w:hAnsi="Times New Roman" w:cs="Times New Roman"/>
          <w:spacing w:val="-4"/>
          <w:sz w:val="28"/>
          <w:szCs w:val="28"/>
          <w:lang w:eastAsia="ru-RU"/>
        </w:rPr>
        <w:t xml:space="preserve"> как единое целое, иначе за всей его сложностью и ха</w:t>
      </w:r>
      <w:r w:rsidRPr="00E01883">
        <w:rPr>
          <w:rFonts w:ascii="Times New Roman" w:eastAsia="Times New Roman" w:hAnsi="Times New Roman" w:cs="Times New Roman"/>
          <w:spacing w:val="-4"/>
          <w:sz w:val="28"/>
          <w:szCs w:val="28"/>
          <w:lang w:eastAsia="ru-RU"/>
        </w:rPr>
        <w:t>о</w:t>
      </w:r>
      <w:r w:rsidRPr="00E01883">
        <w:rPr>
          <w:rFonts w:ascii="Times New Roman" w:eastAsia="Times New Roman" w:hAnsi="Times New Roman" w:cs="Times New Roman"/>
          <w:spacing w:val="-4"/>
          <w:sz w:val="28"/>
          <w:szCs w:val="28"/>
          <w:lang w:eastAsia="ru-RU"/>
        </w:rPr>
        <w:t>тичностью можно не заметить то, ради чего он собственно и был создан.</w:t>
      </w:r>
    </w:p>
    <w:p w:rsidR="002E44AB" w:rsidRPr="002E44AB" w:rsidRDefault="002E44AB" w:rsidP="0078267E">
      <w:pPr>
        <w:spacing w:after="0" w:line="27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Теория хронотопа, взятая за основу анализа, помогает увидеть в произв</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дении скрытые мотивы и образы, создающие смысловое ядро романа. Были ли они заложены Барнсом, судить очень сложно, но, как пишет В.</w:t>
      </w:r>
      <w:r w:rsidR="00E01883">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И. Тюпа, о ст</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пени осознанности тех или иных мотивов, включенных автором в роман, «мо</w:t>
      </w:r>
      <w:r w:rsidRPr="002E44AB">
        <w:rPr>
          <w:rFonts w:ascii="Times New Roman" w:eastAsia="Times New Roman" w:hAnsi="Times New Roman" w:cs="Times New Roman"/>
          <w:sz w:val="28"/>
          <w:szCs w:val="28"/>
          <w:lang w:eastAsia="ru-RU"/>
        </w:rPr>
        <w:t>ж</w:t>
      </w:r>
      <w:r w:rsidRPr="002E44AB">
        <w:rPr>
          <w:rFonts w:ascii="Times New Roman" w:eastAsia="Times New Roman" w:hAnsi="Times New Roman" w:cs="Times New Roman"/>
          <w:sz w:val="28"/>
          <w:szCs w:val="28"/>
          <w:lang w:eastAsia="ru-RU"/>
        </w:rPr>
        <w:t>но лишь гадать, но искусство и не требует этой осознанности» [5].</w:t>
      </w:r>
    </w:p>
    <w:p w:rsidR="002E44AB" w:rsidRPr="0078267E" w:rsidRDefault="002E44AB" w:rsidP="0078267E">
      <w:pPr>
        <w:spacing w:after="0" w:line="278" w:lineRule="auto"/>
        <w:jc w:val="center"/>
        <w:rPr>
          <w:rFonts w:ascii="Times New Roman" w:eastAsia="Times New Roman" w:hAnsi="Times New Roman" w:cs="Times New Roman"/>
          <w:b/>
          <w:i/>
          <w:sz w:val="20"/>
          <w:szCs w:val="28"/>
          <w:lang w:eastAsia="ru-RU"/>
        </w:rPr>
      </w:pPr>
    </w:p>
    <w:p w:rsidR="002E44AB" w:rsidRPr="00C9777D" w:rsidRDefault="00C9777D" w:rsidP="0078267E">
      <w:pPr>
        <w:spacing w:after="0" w:line="278"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Библиографический список</w:t>
      </w:r>
      <w:r w:rsidR="00F117DE">
        <w:rPr>
          <w:rFonts w:ascii="Times New Roman" w:eastAsia="Times New Roman" w:hAnsi="Times New Roman" w:cs="Times New Roman"/>
          <w:b/>
          <w:i/>
          <w:sz w:val="28"/>
          <w:szCs w:val="28"/>
          <w:lang w:eastAsia="ru-RU"/>
        </w:rPr>
        <w:t>:</w:t>
      </w:r>
    </w:p>
    <w:p w:rsidR="002E44AB" w:rsidRPr="0078267E" w:rsidRDefault="002E44AB" w:rsidP="0078267E">
      <w:pPr>
        <w:spacing w:after="0" w:line="278" w:lineRule="auto"/>
        <w:jc w:val="center"/>
        <w:rPr>
          <w:rFonts w:ascii="Times New Roman" w:eastAsia="Times New Roman" w:hAnsi="Times New Roman" w:cs="Times New Roman"/>
          <w:b/>
          <w:i/>
          <w:sz w:val="16"/>
          <w:szCs w:val="28"/>
          <w:lang w:eastAsia="ru-RU"/>
        </w:rPr>
      </w:pPr>
    </w:p>
    <w:p w:rsidR="002E44AB" w:rsidRPr="002E44AB" w:rsidRDefault="002E44AB" w:rsidP="0078267E">
      <w:pPr>
        <w:numPr>
          <w:ilvl w:val="0"/>
          <w:numId w:val="30"/>
        </w:numPr>
        <w:tabs>
          <w:tab w:val="clear" w:pos="720"/>
          <w:tab w:val="num" w:pos="993"/>
        </w:tabs>
        <w:spacing w:after="0" w:line="278" w:lineRule="auto"/>
        <w:ind w:left="0"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 xml:space="preserve">Барнс, Дж. История мира в </w:t>
      </w:r>
      <w:r w:rsidR="00E01883">
        <w:rPr>
          <w:rFonts w:ascii="Times New Roman" w:eastAsia="Times New Roman" w:hAnsi="Times New Roman" w:cs="Times New Roman"/>
          <w:sz w:val="28"/>
          <w:szCs w:val="28"/>
          <w:lang w:eastAsia="ru-RU"/>
        </w:rPr>
        <w:t xml:space="preserve">10 ½ главах / Дж. </w:t>
      </w:r>
      <w:r w:rsidRPr="002E44AB">
        <w:rPr>
          <w:rFonts w:ascii="Times New Roman" w:eastAsia="Times New Roman" w:hAnsi="Times New Roman" w:cs="Times New Roman"/>
          <w:sz w:val="28"/>
          <w:szCs w:val="28"/>
          <w:lang w:eastAsia="ru-RU"/>
        </w:rPr>
        <w:t>Барнс</w:t>
      </w:r>
      <w:proofErr w:type="gramStart"/>
      <w:r w:rsidR="00E01883">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w:t>
      </w:r>
      <w:proofErr w:type="gramEnd"/>
      <w:r w:rsidRPr="002E44AB">
        <w:rPr>
          <w:rFonts w:ascii="Times New Roman" w:eastAsia="Times New Roman" w:hAnsi="Times New Roman" w:cs="Times New Roman"/>
          <w:sz w:val="28"/>
          <w:szCs w:val="28"/>
          <w:lang w:eastAsia="ru-RU"/>
        </w:rPr>
        <w:t xml:space="preserve"> пер. с англ. </w:t>
      </w:r>
      <w:r w:rsidR="00E01883">
        <w:rPr>
          <w:rFonts w:ascii="Times New Roman" w:eastAsia="Times New Roman" w:hAnsi="Times New Roman" w:cs="Times New Roman"/>
          <w:sz w:val="28"/>
          <w:szCs w:val="28"/>
          <w:lang w:eastAsia="ru-RU"/>
        </w:rPr>
        <w:br/>
      </w:r>
      <w:r w:rsidRPr="002E44AB">
        <w:rPr>
          <w:rFonts w:ascii="Times New Roman" w:eastAsia="Times New Roman" w:hAnsi="Times New Roman" w:cs="Times New Roman"/>
          <w:sz w:val="28"/>
          <w:szCs w:val="28"/>
          <w:lang w:eastAsia="ru-RU"/>
        </w:rPr>
        <w:t>В. Бабкова. – М.</w:t>
      </w:r>
      <w:r w:rsidR="00E01883">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 АСТ</w:t>
      </w:r>
      <w:r w:rsidR="00E01883">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 xml:space="preserve">: ЛЮКС, 2005. – 348 с. – </w:t>
      </w:r>
      <w:r w:rsidRPr="002E44AB">
        <w:rPr>
          <w:rFonts w:ascii="Times New Roman" w:eastAsia="Times New Roman" w:hAnsi="Times New Roman" w:cs="Times New Roman"/>
          <w:sz w:val="28"/>
          <w:szCs w:val="28"/>
          <w:lang w:val="en-US" w:eastAsia="ru-RU"/>
        </w:rPr>
        <w:t>ISBN</w:t>
      </w:r>
      <w:r w:rsidR="00E01883">
        <w:rPr>
          <w:rFonts w:ascii="Times New Roman" w:eastAsia="Times New Roman" w:hAnsi="Times New Roman" w:cs="Times New Roman"/>
          <w:sz w:val="28"/>
          <w:szCs w:val="28"/>
          <w:lang w:eastAsia="ru-RU"/>
        </w:rPr>
        <w:t xml:space="preserve"> 5-17</w:t>
      </w:r>
      <w:r w:rsidRPr="002E44AB">
        <w:rPr>
          <w:rFonts w:ascii="Times New Roman" w:eastAsia="Times New Roman" w:hAnsi="Times New Roman" w:cs="Times New Roman"/>
          <w:sz w:val="28"/>
          <w:szCs w:val="28"/>
          <w:lang w:eastAsia="ru-RU"/>
        </w:rPr>
        <w:t>02</w:t>
      </w:r>
      <w:r w:rsidR="00E01883">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3037-0</w:t>
      </w:r>
      <w:r w:rsidR="00E01883">
        <w:rPr>
          <w:rFonts w:ascii="Times New Roman" w:eastAsia="Times New Roman" w:hAnsi="Times New Roman" w:cs="Times New Roman"/>
          <w:sz w:val="28"/>
          <w:szCs w:val="28"/>
          <w:lang w:eastAsia="ru-RU"/>
        </w:rPr>
        <w:t>.</w:t>
      </w:r>
    </w:p>
    <w:p w:rsidR="002E44AB" w:rsidRPr="00F117DE" w:rsidRDefault="002E44AB" w:rsidP="0078267E">
      <w:pPr>
        <w:numPr>
          <w:ilvl w:val="0"/>
          <w:numId w:val="30"/>
        </w:numPr>
        <w:tabs>
          <w:tab w:val="clear" w:pos="720"/>
          <w:tab w:val="num" w:pos="993"/>
        </w:tabs>
        <w:spacing w:after="0" w:line="278" w:lineRule="auto"/>
        <w:ind w:left="0" w:firstLine="709"/>
        <w:jc w:val="both"/>
        <w:rPr>
          <w:rFonts w:ascii="Times New Roman" w:eastAsia="Times New Roman" w:hAnsi="Times New Roman" w:cs="Times New Roman"/>
          <w:color w:val="000000" w:themeColor="text1"/>
          <w:spacing w:val="-4"/>
          <w:sz w:val="28"/>
          <w:szCs w:val="28"/>
          <w:lang w:eastAsia="ru-RU"/>
        </w:rPr>
      </w:pPr>
      <w:r w:rsidRPr="00E01883">
        <w:rPr>
          <w:rFonts w:ascii="Times New Roman" w:eastAsia="Times New Roman" w:hAnsi="Times New Roman" w:cs="Times New Roman"/>
          <w:spacing w:val="-4"/>
          <w:sz w:val="28"/>
          <w:szCs w:val="28"/>
          <w:lang w:eastAsia="ru-RU"/>
        </w:rPr>
        <w:t>Бахтин, М</w:t>
      </w:r>
      <w:r w:rsidRPr="00F117DE">
        <w:rPr>
          <w:rFonts w:ascii="Times New Roman" w:eastAsia="Times New Roman" w:hAnsi="Times New Roman" w:cs="Times New Roman"/>
          <w:color w:val="000000" w:themeColor="text1"/>
          <w:spacing w:val="-4"/>
          <w:sz w:val="28"/>
          <w:szCs w:val="28"/>
          <w:lang w:eastAsia="ru-RU"/>
        </w:rPr>
        <w:t>.</w:t>
      </w:r>
      <w:r w:rsidR="00E01883" w:rsidRPr="00F117DE">
        <w:rPr>
          <w:rFonts w:ascii="Times New Roman" w:eastAsia="Times New Roman" w:hAnsi="Times New Roman" w:cs="Times New Roman"/>
          <w:color w:val="000000" w:themeColor="text1"/>
          <w:spacing w:val="-4"/>
          <w:sz w:val="28"/>
          <w:szCs w:val="28"/>
          <w:lang w:eastAsia="ru-RU"/>
        </w:rPr>
        <w:t xml:space="preserve"> </w:t>
      </w:r>
      <w:r w:rsidRPr="00F117DE">
        <w:rPr>
          <w:rFonts w:ascii="Times New Roman" w:eastAsia="Times New Roman" w:hAnsi="Times New Roman" w:cs="Times New Roman"/>
          <w:color w:val="000000" w:themeColor="text1"/>
          <w:spacing w:val="-4"/>
          <w:sz w:val="28"/>
          <w:szCs w:val="28"/>
          <w:lang w:eastAsia="ru-RU"/>
        </w:rPr>
        <w:t>М. Формы времени и хронотопа в романе. Очерки по истор</w:t>
      </w:r>
      <w:r w:rsidRPr="00F117DE">
        <w:rPr>
          <w:rFonts w:ascii="Times New Roman" w:eastAsia="Times New Roman" w:hAnsi="Times New Roman" w:cs="Times New Roman"/>
          <w:color w:val="000000" w:themeColor="text1"/>
          <w:spacing w:val="-4"/>
          <w:sz w:val="28"/>
          <w:szCs w:val="28"/>
          <w:lang w:eastAsia="ru-RU"/>
        </w:rPr>
        <w:t>и</w:t>
      </w:r>
      <w:r w:rsidRPr="00F117DE">
        <w:rPr>
          <w:rFonts w:ascii="Times New Roman" w:eastAsia="Times New Roman" w:hAnsi="Times New Roman" w:cs="Times New Roman"/>
          <w:color w:val="000000" w:themeColor="text1"/>
          <w:spacing w:val="-4"/>
          <w:sz w:val="28"/>
          <w:szCs w:val="28"/>
          <w:lang w:eastAsia="ru-RU"/>
        </w:rPr>
        <w:t>ческ</w:t>
      </w:r>
      <w:r w:rsidR="00E01883" w:rsidRPr="00F117DE">
        <w:rPr>
          <w:rFonts w:ascii="Times New Roman" w:eastAsia="Times New Roman" w:hAnsi="Times New Roman" w:cs="Times New Roman"/>
          <w:color w:val="000000" w:themeColor="text1"/>
          <w:spacing w:val="-4"/>
          <w:sz w:val="28"/>
          <w:szCs w:val="28"/>
          <w:lang w:eastAsia="ru-RU"/>
        </w:rPr>
        <w:t>ой поэтике: в</w:t>
      </w:r>
      <w:r w:rsidRPr="00F117DE">
        <w:rPr>
          <w:rFonts w:ascii="Times New Roman" w:eastAsia="Times New Roman" w:hAnsi="Times New Roman" w:cs="Times New Roman"/>
          <w:color w:val="000000" w:themeColor="text1"/>
          <w:spacing w:val="-4"/>
          <w:sz w:val="28"/>
          <w:szCs w:val="28"/>
          <w:lang w:eastAsia="ru-RU"/>
        </w:rPr>
        <w:t xml:space="preserve">опросы литературы и эстетики </w:t>
      </w:r>
      <w:r w:rsidR="00E01883" w:rsidRPr="00F117DE">
        <w:rPr>
          <w:rFonts w:ascii="Times New Roman" w:eastAsia="Times New Roman" w:hAnsi="Times New Roman" w:cs="Times New Roman"/>
          <w:color w:val="000000" w:themeColor="text1"/>
          <w:spacing w:val="-4"/>
          <w:sz w:val="28"/>
          <w:szCs w:val="28"/>
          <w:lang w:eastAsia="ru-RU"/>
        </w:rPr>
        <w:t xml:space="preserve">[Электронный ресурс] </w:t>
      </w:r>
      <w:r w:rsidR="00E01883" w:rsidRPr="00F117DE">
        <w:rPr>
          <w:rFonts w:ascii="Times New Roman" w:eastAsia="Times New Roman" w:hAnsi="Times New Roman" w:cs="Times New Roman"/>
          <w:color w:val="000000" w:themeColor="text1"/>
          <w:spacing w:val="-4"/>
          <w:sz w:val="28"/>
          <w:szCs w:val="28"/>
          <w:lang w:eastAsia="ru-RU"/>
        </w:rPr>
        <w:br/>
      </w:r>
      <w:r w:rsidRPr="00F117DE">
        <w:rPr>
          <w:rFonts w:ascii="Times New Roman" w:eastAsia="Times New Roman" w:hAnsi="Times New Roman" w:cs="Times New Roman"/>
          <w:color w:val="000000" w:themeColor="text1"/>
          <w:spacing w:val="-4"/>
          <w:sz w:val="28"/>
          <w:szCs w:val="28"/>
          <w:lang w:eastAsia="ru-RU"/>
        </w:rPr>
        <w:t>/ М.</w:t>
      </w:r>
      <w:r w:rsidR="00E01883" w:rsidRPr="00F117DE">
        <w:rPr>
          <w:rFonts w:ascii="Times New Roman" w:eastAsia="Times New Roman" w:hAnsi="Times New Roman" w:cs="Times New Roman"/>
          <w:color w:val="000000" w:themeColor="text1"/>
          <w:spacing w:val="-4"/>
          <w:sz w:val="28"/>
          <w:szCs w:val="28"/>
          <w:lang w:eastAsia="ru-RU"/>
        </w:rPr>
        <w:t xml:space="preserve"> </w:t>
      </w:r>
      <w:r w:rsidRPr="00F117DE">
        <w:rPr>
          <w:rFonts w:ascii="Times New Roman" w:eastAsia="Times New Roman" w:hAnsi="Times New Roman" w:cs="Times New Roman"/>
          <w:color w:val="000000" w:themeColor="text1"/>
          <w:spacing w:val="-4"/>
          <w:sz w:val="28"/>
          <w:szCs w:val="28"/>
          <w:lang w:eastAsia="ru-RU"/>
        </w:rPr>
        <w:t>М. Бахтин. – Режим доступа</w:t>
      </w:r>
      <w:proofErr w:type="gramStart"/>
      <w:r w:rsidR="00E01883" w:rsidRPr="00F117DE">
        <w:rPr>
          <w:rFonts w:ascii="Times New Roman" w:eastAsia="Times New Roman" w:hAnsi="Times New Roman" w:cs="Times New Roman"/>
          <w:color w:val="000000" w:themeColor="text1"/>
          <w:spacing w:val="-4"/>
          <w:sz w:val="28"/>
          <w:szCs w:val="28"/>
          <w:lang w:eastAsia="ru-RU"/>
        </w:rPr>
        <w:t xml:space="preserve"> </w:t>
      </w:r>
      <w:r w:rsidRPr="00F117DE">
        <w:rPr>
          <w:rFonts w:ascii="Times New Roman" w:eastAsia="Times New Roman" w:hAnsi="Times New Roman" w:cs="Times New Roman"/>
          <w:color w:val="000000" w:themeColor="text1"/>
          <w:spacing w:val="-4"/>
          <w:sz w:val="28"/>
          <w:szCs w:val="28"/>
          <w:lang w:eastAsia="ru-RU"/>
        </w:rPr>
        <w:t>:</w:t>
      </w:r>
      <w:proofErr w:type="gramEnd"/>
      <w:r w:rsidRPr="00F117DE">
        <w:rPr>
          <w:rFonts w:ascii="Times New Roman" w:eastAsia="Times New Roman" w:hAnsi="Times New Roman" w:cs="Times New Roman"/>
          <w:color w:val="000000" w:themeColor="text1"/>
          <w:spacing w:val="-4"/>
          <w:sz w:val="28"/>
          <w:szCs w:val="28"/>
          <w:lang w:eastAsia="ru-RU"/>
        </w:rPr>
        <w:t xml:space="preserve"> </w:t>
      </w:r>
      <w:hyperlink r:id="rId11" w:history="1">
        <w:r w:rsidR="00E01883" w:rsidRPr="00F117DE">
          <w:rPr>
            <w:rStyle w:val="ab"/>
            <w:rFonts w:ascii="Times New Roman" w:eastAsia="Times New Roman" w:hAnsi="Times New Roman" w:cs="Times New Roman"/>
            <w:color w:val="000000" w:themeColor="text1"/>
            <w:spacing w:val="-4"/>
            <w:sz w:val="28"/>
            <w:szCs w:val="28"/>
            <w:u w:val="none"/>
            <w:lang w:eastAsia="ru-RU"/>
          </w:rPr>
          <w:t>http://philologos.narod.ru/bakhtin/hronotop/ hronmain.html</w:t>
        </w:r>
      </w:hyperlink>
      <w:r w:rsidR="00E01883" w:rsidRPr="00F117DE">
        <w:rPr>
          <w:rFonts w:ascii="Times New Roman" w:eastAsia="Times New Roman" w:hAnsi="Times New Roman" w:cs="Times New Roman"/>
          <w:color w:val="000000" w:themeColor="text1"/>
          <w:spacing w:val="-4"/>
          <w:sz w:val="28"/>
          <w:szCs w:val="28"/>
          <w:lang w:eastAsia="ru-RU"/>
        </w:rPr>
        <w:t>.</w:t>
      </w:r>
    </w:p>
    <w:p w:rsidR="002E44AB" w:rsidRPr="00F117DE" w:rsidRDefault="002E44AB" w:rsidP="0078267E">
      <w:pPr>
        <w:numPr>
          <w:ilvl w:val="0"/>
          <w:numId w:val="30"/>
        </w:numPr>
        <w:tabs>
          <w:tab w:val="clear" w:pos="720"/>
          <w:tab w:val="num" w:pos="993"/>
        </w:tabs>
        <w:spacing w:after="0" w:line="278" w:lineRule="auto"/>
        <w:ind w:left="0" w:firstLine="709"/>
        <w:jc w:val="both"/>
        <w:rPr>
          <w:rFonts w:ascii="Times New Roman" w:eastAsia="Times New Roman" w:hAnsi="Times New Roman" w:cs="Times New Roman"/>
          <w:color w:val="000000" w:themeColor="text1"/>
          <w:sz w:val="28"/>
          <w:szCs w:val="28"/>
          <w:lang w:eastAsia="ru-RU"/>
        </w:rPr>
      </w:pPr>
      <w:r w:rsidRPr="00F117DE">
        <w:rPr>
          <w:rFonts w:ascii="Times New Roman" w:eastAsia="Times New Roman" w:hAnsi="Times New Roman" w:cs="Times New Roman"/>
          <w:color w:val="000000" w:themeColor="text1"/>
          <w:sz w:val="28"/>
          <w:szCs w:val="28"/>
          <w:lang w:eastAsia="ru-RU"/>
        </w:rPr>
        <w:t>Викип</w:t>
      </w:r>
      <w:r w:rsidR="00E01883" w:rsidRPr="00F117DE">
        <w:rPr>
          <w:rFonts w:ascii="Times New Roman" w:eastAsia="Times New Roman" w:hAnsi="Times New Roman" w:cs="Times New Roman"/>
          <w:color w:val="000000" w:themeColor="text1"/>
          <w:sz w:val="28"/>
          <w:szCs w:val="28"/>
          <w:lang w:eastAsia="ru-RU"/>
        </w:rPr>
        <w:t>едия – свободная энциклопедия [Э</w:t>
      </w:r>
      <w:r w:rsidRPr="00F117DE">
        <w:rPr>
          <w:rFonts w:ascii="Times New Roman" w:eastAsia="Times New Roman" w:hAnsi="Times New Roman" w:cs="Times New Roman"/>
          <w:color w:val="000000" w:themeColor="text1"/>
          <w:sz w:val="28"/>
          <w:szCs w:val="28"/>
          <w:lang w:eastAsia="ru-RU"/>
        </w:rPr>
        <w:t>лектронный ресурс]</w:t>
      </w:r>
      <w:r w:rsidR="00E01883" w:rsidRPr="00F117DE">
        <w:rPr>
          <w:rFonts w:ascii="Times New Roman" w:eastAsia="Times New Roman" w:hAnsi="Times New Roman" w:cs="Times New Roman"/>
          <w:color w:val="000000" w:themeColor="text1"/>
          <w:sz w:val="28"/>
          <w:szCs w:val="28"/>
          <w:lang w:eastAsia="ru-RU"/>
        </w:rPr>
        <w:t>. – Р</w:t>
      </w:r>
      <w:r w:rsidRPr="00F117DE">
        <w:rPr>
          <w:rFonts w:ascii="Times New Roman" w:eastAsia="Times New Roman" w:hAnsi="Times New Roman" w:cs="Times New Roman"/>
          <w:color w:val="000000" w:themeColor="text1"/>
          <w:sz w:val="28"/>
          <w:szCs w:val="28"/>
          <w:lang w:eastAsia="ru-RU"/>
        </w:rPr>
        <w:t>ежим доступа</w:t>
      </w:r>
      <w:r w:rsidR="00E01883" w:rsidRPr="00F117DE">
        <w:rPr>
          <w:rFonts w:ascii="Times New Roman" w:eastAsia="Times New Roman" w:hAnsi="Times New Roman" w:cs="Times New Roman"/>
          <w:color w:val="000000" w:themeColor="text1"/>
          <w:sz w:val="28"/>
          <w:szCs w:val="28"/>
          <w:lang w:eastAsia="ru-RU"/>
        </w:rPr>
        <w:t xml:space="preserve"> </w:t>
      </w:r>
      <w:r w:rsidRPr="00F117DE">
        <w:rPr>
          <w:rFonts w:ascii="Times New Roman" w:eastAsia="Times New Roman" w:hAnsi="Times New Roman" w:cs="Times New Roman"/>
          <w:color w:val="000000" w:themeColor="text1"/>
          <w:sz w:val="28"/>
          <w:szCs w:val="28"/>
          <w:lang w:eastAsia="ru-RU"/>
        </w:rPr>
        <w:t xml:space="preserve">: </w:t>
      </w:r>
      <w:hyperlink r:id="rId12" w:history="1">
        <w:r w:rsidRPr="00F117DE">
          <w:rPr>
            <w:rFonts w:ascii="Times New Roman" w:eastAsia="Times New Roman" w:hAnsi="Times New Roman" w:cs="Times New Roman"/>
            <w:color w:val="000000" w:themeColor="text1"/>
            <w:sz w:val="28"/>
            <w:szCs w:val="28"/>
            <w:lang w:eastAsia="ru-RU"/>
          </w:rPr>
          <w:t>http://ru.wikipedia.org/wiki</w:t>
        </w:r>
      </w:hyperlink>
      <w:r w:rsidR="00E01883" w:rsidRPr="00F117DE">
        <w:rPr>
          <w:color w:val="000000" w:themeColor="text1"/>
        </w:rPr>
        <w:t>.</w:t>
      </w:r>
      <w:r w:rsidR="00E01883" w:rsidRPr="00F117DE">
        <w:rPr>
          <w:rFonts w:ascii="Times New Roman" w:eastAsia="Times New Roman" w:hAnsi="Times New Roman" w:cs="Times New Roman"/>
          <w:color w:val="000000" w:themeColor="text1"/>
          <w:sz w:val="28"/>
          <w:szCs w:val="28"/>
          <w:lang w:eastAsia="ru-RU"/>
        </w:rPr>
        <w:t xml:space="preserve"> –</w:t>
      </w:r>
      <w:r w:rsidRPr="00F117DE">
        <w:rPr>
          <w:rFonts w:ascii="Times New Roman" w:eastAsia="Times New Roman" w:hAnsi="Times New Roman" w:cs="Times New Roman"/>
          <w:color w:val="000000" w:themeColor="text1"/>
          <w:sz w:val="28"/>
          <w:szCs w:val="28"/>
          <w:lang w:eastAsia="ru-RU"/>
        </w:rPr>
        <w:t xml:space="preserve"> Хронотоп</w:t>
      </w:r>
      <w:r w:rsidR="00E01883" w:rsidRPr="00F117DE">
        <w:rPr>
          <w:rFonts w:ascii="Times New Roman" w:eastAsia="Times New Roman" w:hAnsi="Times New Roman" w:cs="Times New Roman"/>
          <w:color w:val="000000" w:themeColor="text1"/>
          <w:sz w:val="28"/>
          <w:szCs w:val="28"/>
          <w:lang w:eastAsia="ru-RU"/>
        </w:rPr>
        <w:t>.</w:t>
      </w:r>
    </w:p>
    <w:p w:rsidR="002E44AB" w:rsidRPr="00F117DE" w:rsidRDefault="002E44AB" w:rsidP="0078267E">
      <w:pPr>
        <w:numPr>
          <w:ilvl w:val="0"/>
          <w:numId w:val="30"/>
        </w:numPr>
        <w:tabs>
          <w:tab w:val="clear" w:pos="720"/>
          <w:tab w:val="num" w:pos="993"/>
        </w:tabs>
        <w:spacing w:after="0" w:line="278" w:lineRule="auto"/>
        <w:ind w:left="0" w:firstLine="709"/>
        <w:jc w:val="both"/>
        <w:rPr>
          <w:rFonts w:ascii="Times New Roman" w:eastAsia="Times New Roman" w:hAnsi="Times New Roman" w:cs="Times New Roman"/>
          <w:color w:val="000000" w:themeColor="text1"/>
          <w:sz w:val="28"/>
          <w:szCs w:val="28"/>
          <w:lang w:eastAsia="ru-RU"/>
        </w:rPr>
      </w:pPr>
      <w:r w:rsidRPr="00F117DE">
        <w:rPr>
          <w:rFonts w:ascii="Times New Roman" w:eastAsia="Times New Roman" w:hAnsi="Times New Roman" w:cs="Times New Roman"/>
          <w:iCs/>
          <w:color w:val="000000" w:themeColor="text1"/>
          <w:sz w:val="28"/>
          <w:szCs w:val="28"/>
          <w:lang w:eastAsia="ru-RU"/>
        </w:rPr>
        <w:t>Маньковская, Н. Б.</w:t>
      </w:r>
      <w:r w:rsidR="00E01883" w:rsidRPr="00F117DE">
        <w:rPr>
          <w:rFonts w:ascii="Times New Roman" w:eastAsia="Times New Roman" w:hAnsi="Times New Roman" w:cs="Times New Roman"/>
          <w:color w:val="000000" w:themeColor="text1"/>
          <w:sz w:val="28"/>
          <w:szCs w:val="28"/>
          <w:lang w:eastAsia="ru-RU"/>
        </w:rPr>
        <w:t xml:space="preserve"> Эстетика постмодернизма</w:t>
      </w:r>
      <w:r w:rsidRPr="00F117DE">
        <w:rPr>
          <w:rFonts w:ascii="Times New Roman" w:eastAsia="Times New Roman" w:hAnsi="Times New Roman" w:cs="Times New Roman"/>
          <w:color w:val="000000" w:themeColor="text1"/>
          <w:sz w:val="28"/>
          <w:szCs w:val="28"/>
          <w:lang w:eastAsia="ru-RU"/>
        </w:rPr>
        <w:t xml:space="preserve"> / </w:t>
      </w:r>
      <w:r w:rsidRPr="00F117DE">
        <w:rPr>
          <w:rFonts w:ascii="Times New Roman" w:eastAsia="Times New Roman" w:hAnsi="Times New Roman" w:cs="Arial"/>
          <w:color w:val="000000" w:themeColor="text1"/>
          <w:sz w:val="28"/>
          <w:szCs w:val="28"/>
          <w:lang w:eastAsia="ru-RU"/>
        </w:rPr>
        <w:t xml:space="preserve">Н. Б. Маньковская </w:t>
      </w:r>
      <w:r w:rsidR="00E01883" w:rsidRPr="00F117DE">
        <w:rPr>
          <w:rFonts w:ascii="Times New Roman" w:eastAsia="Times New Roman" w:hAnsi="Times New Roman" w:cs="Times New Roman"/>
          <w:color w:val="000000" w:themeColor="text1"/>
          <w:sz w:val="28"/>
          <w:szCs w:val="28"/>
          <w:lang w:eastAsia="ru-RU"/>
        </w:rPr>
        <w:t>–</w:t>
      </w:r>
      <w:r w:rsidRPr="00F117DE">
        <w:rPr>
          <w:rFonts w:ascii="Times New Roman" w:eastAsia="Times New Roman" w:hAnsi="Times New Roman" w:cs="Times New Roman"/>
          <w:color w:val="000000" w:themeColor="text1"/>
          <w:sz w:val="28"/>
          <w:szCs w:val="28"/>
          <w:lang w:eastAsia="ru-RU"/>
        </w:rPr>
        <w:t xml:space="preserve"> СПб.</w:t>
      </w:r>
      <w:r w:rsidR="00E01883" w:rsidRPr="00F117DE">
        <w:rPr>
          <w:rFonts w:ascii="Times New Roman" w:eastAsia="Times New Roman" w:hAnsi="Times New Roman" w:cs="Times New Roman"/>
          <w:color w:val="000000" w:themeColor="text1"/>
          <w:sz w:val="28"/>
          <w:szCs w:val="28"/>
          <w:lang w:eastAsia="ru-RU"/>
        </w:rPr>
        <w:t xml:space="preserve"> : Алетейя, 2000. – 347 с. –</w:t>
      </w:r>
      <w:r w:rsidRPr="00F117DE">
        <w:rPr>
          <w:rFonts w:ascii="Times New Roman" w:eastAsia="Times New Roman" w:hAnsi="Times New Roman" w:cs="Times New Roman"/>
          <w:color w:val="000000" w:themeColor="text1"/>
          <w:sz w:val="28"/>
          <w:szCs w:val="28"/>
          <w:lang w:eastAsia="ru-RU"/>
        </w:rPr>
        <w:t xml:space="preserve"> </w:t>
      </w:r>
      <w:hyperlink r:id="rId13" w:history="1">
        <w:r w:rsidR="00E01883" w:rsidRPr="00F117DE">
          <w:rPr>
            <w:rFonts w:ascii="Times New Roman" w:eastAsia="Times New Roman" w:hAnsi="Times New Roman" w:cs="Times New Roman"/>
            <w:color w:val="000000" w:themeColor="text1"/>
            <w:sz w:val="28"/>
            <w:szCs w:val="28"/>
            <w:lang w:eastAsia="ru-RU"/>
          </w:rPr>
          <w:t>ISBN 5-8932-9</w:t>
        </w:r>
        <w:r w:rsidRPr="00F117DE">
          <w:rPr>
            <w:rFonts w:ascii="Times New Roman" w:eastAsia="Times New Roman" w:hAnsi="Times New Roman" w:cs="Times New Roman"/>
            <w:color w:val="000000" w:themeColor="text1"/>
            <w:sz w:val="28"/>
            <w:szCs w:val="28"/>
            <w:lang w:eastAsia="ru-RU"/>
          </w:rPr>
          <w:t>237-5</w:t>
        </w:r>
      </w:hyperlink>
      <w:r w:rsidR="00E01883" w:rsidRPr="00F117DE">
        <w:rPr>
          <w:color w:val="000000" w:themeColor="text1"/>
        </w:rPr>
        <w:t>.</w:t>
      </w:r>
    </w:p>
    <w:p w:rsidR="002E44AB" w:rsidRPr="00F117DE" w:rsidRDefault="002E44AB" w:rsidP="0078267E">
      <w:pPr>
        <w:numPr>
          <w:ilvl w:val="0"/>
          <w:numId w:val="30"/>
        </w:numPr>
        <w:tabs>
          <w:tab w:val="clear" w:pos="720"/>
          <w:tab w:val="num" w:pos="993"/>
        </w:tabs>
        <w:spacing w:after="0" w:line="278" w:lineRule="auto"/>
        <w:ind w:left="0" w:firstLine="709"/>
        <w:jc w:val="both"/>
        <w:rPr>
          <w:rFonts w:ascii="Times New Roman" w:eastAsia="Times New Roman" w:hAnsi="Times New Roman" w:cs="Times New Roman"/>
          <w:color w:val="000000" w:themeColor="text1"/>
          <w:spacing w:val="-4"/>
          <w:sz w:val="28"/>
          <w:szCs w:val="28"/>
          <w:lang w:eastAsia="ru-RU"/>
        </w:rPr>
      </w:pPr>
      <w:r w:rsidRPr="00F117DE">
        <w:rPr>
          <w:rFonts w:ascii="Times New Roman" w:eastAsia="Times New Roman" w:hAnsi="Times New Roman" w:cs="Times New Roman"/>
          <w:color w:val="000000" w:themeColor="text1"/>
          <w:spacing w:val="-4"/>
          <w:sz w:val="28"/>
          <w:szCs w:val="28"/>
          <w:lang w:eastAsia="ru-RU"/>
        </w:rPr>
        <w:t>Тюпа, В.</w:t>
      </w:r>
      <w:r w:rsidR="00E01883" w:rsidRPr="00F117DE">
        <w:rPr>
          <w:rFonts w:ascii="Times New Roman" w:eastAsia="Times New Roman" w:hAnsi="Times New Roman" w:cs="Times New Roman"/>
          <w:color w:val="000000" w:themeColor="text1"/>
          <w:spacing w:val="-4"/>
          <w:sz w:val="28"/>
          <w:szCs w:val="28"/>
          <w:lang w:eastAsia="ru-RU"/>
        </w:rPr>
        <w:t xml:space="preserve"> </w:t>
      </w:r>
      <w:r w:rsidRPr="00F117DE">
        <w:rPr>
          <w:rFonts w:ascii="Times New Roman" w:eastAsia="Times New Roman" w:hAnsi="Times New Roman" w:cs="Times New Roman"/>
          <w:color w:val="000000" w:themeColor="text1"/>
          <w:spacing w:val="-4"/>
          <w:sz w:val="28"/>
          <w:szCs w:val="28"/>
          <w:lang w:eastAsia="ru-RU"/>
        </w:rPr>
        <w:t>И. Анализ худо</w:t>
      </w:r>
      <w:r w:rsidR="00E01883" w:rsidRPr="00F117DE">
        <w:rPr>
          <w:rFonts w:ascii="Times New Roman" w:eastAsia="Times New Roman" w:hAnsi="Times New Roman" w:cs="Times New Roman"/>
          <w:color w:val="000000" w:themeColor="text1"/>
          <w:spacing w:val="-4"/>
          <w:sz w:val="28"/>
          <w:szCs w:val="28"/>
          <w:lang w:eastAsia="ru-RU"/>
        </w:rPr>
        <w:t>жественного текста :</w:t>
      </w:r>
      <w:r w:rsidRPr="00F117DE">
        <w:rPr>
          <w:rFonts w:ascii="Times New Roman" w:eastAsia="Times New Roman" w:hAnsi="Times New Roman" w:cs="Times New Roman"/>
          <w:color w:val="000000" w:themeColor="text1"/>
          <w:spacing w:val="-4"/>
          <w:sz w:val="28"/>
          <w:szCs w:val="28"/>
          <w:lang w:eastAsia="ru-RU"/>
        </w:rPr>
        <w:t xml:space="preserve"> учебное по</w:t>
      </w:r>
      <w:r w:rsidR="00E01883" w:rsidRPr="00F117DE">
        <w:rPr>
          <w:rFonts w:ascii="Times New Roman" w:eastAsia="Times New Roman" w:hAnsi="Times New Roman" w:cs="Times New Roman"/>
          <w:color w:val="000000" w:themeColor="text1"/>
          <w:spacing w:val="-4"/>
          <w:sz w:val="28"/>
          <w:szCs w:val="28"/>
          <w:lang w:eastAsia="ru-RU"/>
        </w:rPr>
        <w:t>собие</w:t>
      </w:r>
      <w:r w:rsidRPr="00F117DE">
        <w:rPr>
          <w:rFonts w:ascii="Times New Roman" w:eastAsia="Times New Roman" w:hAnsi="Times New Roman" w:cs="Times New Roman"/>
          <w:color w:val="000000" w:themeColor="text1"/>
          <w:spacing w:val="-4"/>
          <w:sz w:val="28"/>
          <w:szCs w:val="28"/>
          <w:lang w:eastAsia="ru-RU"/>
        </w:rPr>
        <w:t xml:space="preserve"> </w:t>
      </w:r>
      <w:r w:rsidR="00E01883" w:rsidRPr="00F117DE">
        <w:rPr>
          <w:rFonts w:ascii="Times New Roman" w:eastAsia="Times New Roman" w:hAnsi="Times New Roman" w:cs="Times New Roman"/>
          <w:color w:val="000000" w:themeColor="text1"/>
          <w:spacing w:val="-4"/>
          <w:sz w:val="28"/>
          <w:szCs w:val="28"/>
          <w:lang w:eastAsia="ru-RU"/>
        </w:rPr>
        <w:br/>
      </w:r>
      <w:r w:rsidRPr="00F117DE">
        <w:rPr>
          <w:rFonts w:ascii="Times New Roman" w:eastAsia="Times New Roman" w:hAnsi="Times New Roman" w:cs="Times New Roman"/>
          <w:color w:val="000000" w:themeColor="text1"/>
          <w:spacing w:val="-4"/>
          <w:sz w:val="28"/>
          <w:szCs w:val="28"/>
          <w:lang w:eastAsia="ru-RU"/>
        </w:rPr>
        <w:t>/ В.</w:t>
      </w:r>
      <w:r w:rsidR="00E01883" w:rsidRPr="00F117DE">
        <w:rPr>
          <w:rFonts w:ascii="Times New Roman" w:eastAsia="Times New Roman" w:hAnsi="Times New Roman" w:cs="Times New Roman"/>
          <w:color w:val="000000" w:themeColor="text1"/>
          <w:spacing w:val="-4"/>
          <w:sz w:val="28"/>
          <w:szCs w:val="28"/>
          <w:lang w:eastAsia="ru-RU"/>
        </w:rPr>
        <w:t xml:space="preserve"> </w:t>
      </w:r>
      <w:r w:rsidRPr="00F117DE">
        <w:rPr>
          <w:rFonts w:ascii="Times New Roman" w:eastAsia="Times New Roman" w:hAnsi="Times New Roman" w:cs="Times New Roman"/>
          <w:color w:val="000000" w:themeColor="text1"/>
          <w:spacing w:val="-4"/>
          <w:sz w:val="28"/>
          <w:szCs w:val="28"/>
          <w:lang w:eastAsia="ru-RU"/>
        </w:rPr>
        <w:t xml:space="preserve">И. Тюпа – </w:t>
      </w:r>
      <w:r w:rsidR="00E01883" w:rsidRPr="00F117DE">
        <w:rPr>
          <w:rFonts w:ascii="Times New Roman" w:eastAsia="Times New Roman" w:hAnsi="Times New Roman" w:cs="Times New Roman"/>
          <w:color w:val="000000" w:themeColor="text1"/>
          <w:spacing w:val="-4"/>
          <w:sz w:val="28"/>
          <w:szCs w:val="28"/>
          <w:lang w:eastAsia="ru-RU"/>
        </w:rPr>
        <w:t xml:space="preserve">3-е изд. – </w:t>
      </w:r>
      <w:r w:rsidRPr="00F117DE">
        <w:rPr>
          <w:rFonts w:ascii="Times New Roman" w:eastAsia="Times New Roman" w:hAnsi="Times New Roman" w:cs="Times New Roman"/>
          <w:color w:val="000000" w:themeColor="text1"/>
          <w:spacing w:val="-4"/>
          <w:sz w:val="28"/>
          <w:szCs w:val="28"/>
          <w:lang w:eastAsia="ru-RU"/>
        </w:rPr>
        <w:t>М.</w:t>
      </w:r>
      <w:r w:rsidR="00E01883" w:rsidRPr="00F117DE">
        <w:rPr>
          <w:rFonts w:ascii="Times New Roman" w:eastAsia="Times New Roman" w:hAnsi="Times New Roman" w:cs="Times New Roman"/>
          <w:color w:val="000000" w:themeColor="text1"/>
          <w:spacing w:val="-4"/>
          <w:sz w:val="28"/>
          <w:szCs w:val="28"/>
          <w:lang w:eastAsia="ru-RU"/>
        </w:rPr>
        <w:t xml:space="preserve"> </w:t>
      </w:r>
      <w:r w:rsidRPr="00F117DE">
        <w:rPr>
          <w:rFonts w:ascii="Times New Roman" w:eastAsia="Times New Roman" w:hAnsi="Times New Roman" w:cs="Times New Roman"/>
          <w:color w:val="000000" w:themeColor="text1"/>
          <w:spacing w:val="-4"/>
          <w:sz w:val="28"/>
          <w:szCs w:val="28"/>
          <w:lang w:eastAsia="ru-RU"/>
        </w:rPr>
        <w:t xml:space="preserve">: Академия, 2009. – 336 с. – </w:t>
      </w:r>
      <w:r w:rsidRPr="00F117DE">
        <w:rPr>
          <w:rFonts w:ascii="Times New Roman" w:eastAsia="Times New Roman" w:hAnsi="Times New Roman" w:cs="Times New Roman"/>
          <w:color w:val="000000" w:themeColor="text1"/>
          <w:spacing w:val="-4"/>
          <w:sz w:val="28"/>
          <w:szCs w:val="28"/>
          <w:lang w:val="en-US" w:eastAsia="ru-RU"/>
        </w:rPr>
        <w:t>ISBN</w:t>
      </w:r>
      <w:r w:rsidRPr="00F117DE">
        <w:rPr>
          <w:rFonts w:ascii="Times New Roman" w:eastAsia="Times New Roman" w:hAnsi="Times New Roman" w:cs="Times New Roman"/>
          <w:color w:val="000000" w:themeColor="text1"/>
          <w:spacing w:val="-4"/>
          <w:sz w:val="28"/>
          <w:szCs w:val="28"/>
          <w:lang w:eastAsia="ru-RU"/>
        </w:rPr>
        <w:t xml:space="preserve"> 978-5-7695-5848-1</w:t>
      </w:r>
      <w:r w:rsidR="00E01883" w:rsidRPr="00F117DE">
        <w:rPr>
          <w:rFonts w:ascii="Times New Roman" w:eastAsia="Times New Roman" w:hAnsi="Times New Roman" w:cs="Times New Roman"/>
          <w:color w:val="000000" w:themeColor="text1"/>
          <w:spacing w:val="-4"/>
          <w:sz w:val="28"/>
          <w:szCs w:val="28"/>
          <w:lang w:eastAsia="ru-RU"/>
        </w:rPr>
        <w:t>.</w:t>
      </w:r>
    </w:p>
    <w:p w:rsidR="00E01883" w:rsidRPr="00F117DE" w:rsidRDefault="002E44AB" w:rsidP="0078267E">
      <w:pPr>
        <w:numPr>
          <w:ilvl w:val="0"/>
          <w:numId w:val="30"/>
        </w:numPr>
        <w:tabs>
          <w:tab w:val="clear" w:pos="720"/>
          <w:tab w:val="num" w:pos="993"/>
        </w:tabs>
        <w:spacing w:after="0" w:line="278" w:lineRule="auto"/>
        <w:ind w:left="0" w:firstLine="709"/>
        <w:jc w:val="both"/>
        <w:rPr>
          <w:rFonts w:ascii="Times New Roman" w:eastAsia="Times New Roman" w:hAnsi="Times New Roman" w:cs="Times New Roman"/>
          <w:color w:val="000000" w:themeColor="text1"/>
          <w:sz w:val="28"/>
          <w:szCs w:val="28"/>
          <w:lang w:eastAsia="ru-RU"/>
        </w:rPr>
      </w:pPr>
      <w:r w:rsidRPr="00F117DE">
        <w:rPr>
          <w:rFonts w:ascii="Times New Roman" w:eastAsia="Times New Roman" w:hAnsi="Times New Roman" w:cs="Times New Roman"/>
          <w:color w:val="000000" w:themeColor="text1"/>
          <w:spacing w:val="-4"/>
          <w:sz w:val="28"/>
          <w:szCs w:val="28"/>
          <w:lang w:eastAsia="ru-RU"/>
        </w:rPr>
        <w:t>Фрумкина</w:t>
      </w:r>
      <w:r w:rsidRPr="00F117DE">
        <w:rPr>
          <w:rFonts w:ascii="Times New Roman" w:eastAsia="Times New Roman" w:hAnsi="Times New Roman" w:cs="Times New Roman"/>
          <w:color w:val="000000" w:themeColor="text1"/>
          <w:sz w:val="28"/>
          <w:szCs w:val="28"/>
          <w:lang w:eastAsia="ru-RU"/>
        </w:rPr>
        <w:t>, С. История, увиденная Барнсом [Электронный ресурс]</w:t>
      </w:r>
      <w:proofErr w:type="gramStart"/>
      <w:r w:rsidR="00E01883" w:rsidRPr="00F117DE">
        <w:rPr>
          <w:rFonts w:ascii="Times New Roman" w:eastAsia="Times New Roman" w:hAnsi="Times New Roman" w:cs="Times New Roman"/>
          <w:color w:val="000000" w:themeColor="text1"/>
          <w:sz w:val="28"/>
          <w:szCs w:val="28"/>
          <w:lang w:eastAsia="ru-RU"/>
        </w:rPr>
        <w:t xml:space="preserve"> </w:t>
      </w:r>
      <w:r w:rsidRPr="00F117DE">
        <w:rPr>
          <w:rFonts w:ascii="Times New Roman" w:eastAsia="Times New Roman" w:hAnsi="Times New Roman" w:cs="Times New Roman"/>
          <w:color w:val="000000" w:themeColor="text1"/>
          <w:sz w:val="28"/>
          <w:szCs w:val="28"/>
          <w:lang w:eastAsia="ru-RU"/>
        </w:rPr>
        <w:t>:</w:t>
      </w:r>
      <w:proofErr w:type="gramEnd"/>
      <w:r w:rsidRPr="00F117DE">
        <w:rPr>
          <w:rFonts w:ascii="Times New Roman" w:eastAsia="Times New Roman" w:hAnsi="Times New Roman" w:cs="Times New Roman"/>
          <w:color w:val="000000" w:themeColor="text1"/>
          <w:sz w:val="28"/>
          <w:szCs w:val="28"/>
          <w:lang w:eastAsia="ru-RU"/>
        </w:rPr>
        <w:t xml:space="preserve"> а</w:t>
      </w:r>
      <w:r w:rsidRPr="00F117DE">
        <w:rPr>
          <w:rFonts w:ascii="Times New Roman" w:eastAsia="Times New Roman" w:hAnsi="Times New Roman" w:cs="Times New Roman"/>
          <w:color w:val="000000" w:themeColor="text1"/>
          <w:sz w:val="28"/>
          <w:szCs w:val="28"/>
          <w:lang w:eastAsia="ru-RU"/>
        </w:rPr>
        <w:t>р</w:t>
      </w:r>
      <w:r w:rsidRPr="00F117DE">
        <w:rPr>
          <w:rFonts w:ascii="Times New Roman" w:eastAsia="Times New Roman" w:hAnsi="Times New Roman" w:cs="Times New Roman"/>
          <w:color w:val="000000" w:themeColor="text1"/>
          <w:sz w:val="28"/>
          <w:szCs w:val="28"/>
          <w:lang w:eastAsia="ru-RU"/>
        </w:rPr>
        <w:t>хив журнала «Иностранная литература» // И</w:t>
      </w:r>
      <w:r w:rsidR="00E01883" w:rsidRPr="00F117DE">
        <w:rPr>
          <w:rFonts w:ascii="Times New Roman" w:eastAsia="Times New Roman" w:hAnsi="Times New Roman" w:cs="Times New Roman"/>
          <w:color w:val="000000" w:themeColor="text1"/>
          <w:sz w:val="28"/>
          <w:szCs w:val="28"/>
          <w:lang w:eastAsia="ru-RU"/>
        </w:rPr>
        <w:t>ностранная литература. – 2002. –</w:t>
      </w:r>
      <w:r w:rsidRPr="00F117DE">
        <w:rPr>
          <w:rFonts w:ascii="Times New Roman" w:eastAsia="Times New Roman" w:hAnsi="Times New Roman" w:cs="Times New Roman"/>
          <w:color w:val="000000" w:themeColor="text1"/>
          <w:sz w:val="28"/>
          <w:szCs w:val="28"/>
          <w:lang w:eastAsia="ru-RU"/>
        </w:rPr>
        <w:t xml:space="preserve"> </w:t>
      </w:r>
      <w:r w:rsidR="00215B82">
        <w:rPr>
          <w:rFonts w:ascii="Times New Roman" w:eastAsia="Times New Roman" w:hAnsi="Times New Roman" w:cs="Times New Roman"/>
          <w:color w:val="000000" w:themeColor="text1"/>
          <w:sz w:val="28"/>
          <w:szCs w:val="28"/>
          <w:lang w:eastAsia="ru-RU"/>
        </w:rPr>
        <w:t xml:space="preserve">  </w:t>
      </w:r>
      <w:r w:rsidRPr="00F117DE">
        <w:rPr>
          <w:rFonts w:ascii="Times New Roman" w:eastAsia="Times New Roman" w:hAnsi="Times New Roman" w:cs="Times New Roman"/>
          <w:color w:val="000000" w:themeColor="text1"/>
          <w:sz w:val="28"/>
          <w:szCs w:val="28"/>
          <w:lang w:eastAsia="ru-RU"/>
        </w:rPr>
        <w:t>№</w:t>
      </w:r>
      <w:r w:rsidR="00215B82">
        <w:rPr>
          <w:rFonts w:ascii="Times New Roman" w:eastAsia="Times New Roman" w:hAnsi="Times New Roman" w:cs="Times New Roman"/>
          <w:color w:val="000000" w:themeColor="text1"/>
          <w:sz w:val="28"/>
          <w:szCs w:val="28"/>
          <w:lang w:eastAsia="ru-RU"/>
        </w:rPr>
        <w:t xml:space="preserve"> </w:t>
      </w:r>
      <w:r w:rsidRPr="00F117DE">
        <w:rPr>
          <w:rFonts w:ascii="Times New Roman" w:eastAsia="Times New Roman" w:hAnsi="Times New Roman" w:cs="Times New Roman"/>
          <w:color w:val="000000" w:themeColor="text1"/>
          <w:sz w:val="28"/>
          <w:szCs w:val="28"/>
          <w:lang w:eastAsia="ru-RU"/>
        </w:rPr>
        <w:t>7</w:t>
      </w:r>
      <w:r w:rsidR="00215B82">
        <w:rPr>
          <w:rFonts w:ascii="Times New Roman" w:eastAsia="Times New Roman" w:hAnsi="Times New Roman" w:cs="Times New Roman"/>
          <w:color w:val="000000" w:themeColor="text1"/>
          <w:sz w:val="28"/>
          <w:szCs w:val="28"/>
          <w:lang w:eastAsia="ru-RU"/>
        </w:rPr>
        <w:t>.</w:t>
      </w:r>
      <w:r w:rsidRPr="00F117DE">
        <w:rPr>
          <w:rFonts w:ascii="Times New Roman" w:eastAsia="Times New Roman" w:hAnsi="Times New Roman" w:cs="Times New Roman"/>
          <w:color w:val="000000" w:themeColor="text1"/>
          <w:sz w:val="28"/>
          <w:szCs w:val="28"/>
          <w:lang w:eastAsia="ru-RU"/>
        </w:rPr>
        <w:t xml:space="preserve"> – Режим доступа</w:t>
      </w:r>
      <w:r w:rsidR="00E01883" w:rsidRPr="00F117DE">
        <w:rPr>
          <w:rFonts w:ascii="Times New Roman" w:eastAsia="Times New Roman" w:hAnsi="Times New Roman" w:cs="Times New Roman"/>
          <w:color w:val="000000" w:themeColor="text1"/>
          <w:sz w:val="28"/>
          <w:szCs w:val="28"/>
          <w:lang w:eastAsia="ru-RU"/>
        </w:rPr>
        <w:t xml:space="preserve"> :</w:t>
      </w:r>
      <w:r w:rsidRPr="00F117DE">
        <w:rPr>
          <w:rFonts w:ascii="Times New Roman" w:eastAsia="Times New Roman" w:hAnsi="Times New Roman" w:cs="Times New Roman"/>
          <w:color w:val="000000" w:themeColor="text1"/>
          <w:sz w:val="28"/>
          <w:szCs w:val="28"/>
          <w:lang w:eastAsia="ru-RU"/>
        </w:rPr>
        <w:t xml:space="preserve"> </w:t>
      </w:r>
      <w:hyperlink r:id="rId14" w:history="1">
        <w:r w:rsidRPr="00F117DE">
          <w:rPr>
            <w:rStyle w:val="ab"/>
            <w:rFonts w:ascii="Times New Roman" w:eastAsia="Times New Roman" w:hAnsi="Times New Roman" w:cs="Times New Roman"/>
            <w:color w:val="000000" w:themeColor="text1"/>
            <w:sz w:val="28"/>
            <w:szCs w:val="28"/>
            <w:u w:val="none"/>
            <w:lang w:eastAsia="ru-RU"/>
          </w:rPr>
          <w:t>http://www.philol.msu.ru/~forlit/Pages/ Biblioteka_Julian Barns_RT.htm</w:t>
        </w:r>
      </w:hyperlink>
      <w:r w:rsidR="00F117DE" w:rsidRPr="00F117DE">
        <w:rPr>
          <w:color w:val="000000" w:themeColor="text1"/>
        </w:rPr>
        <w:t>.</w:t>
      </w:r>
    </w:p>
    <w:p w:rsidR="007D7AAB" w:rsidRPr="00F117DE" w:rsidRDefault="007D7AAB" w:rsidP="0078267E">
      <w:pPr>
        <w:numPr>
          <w:ilvl w:val="0"/>
          <w:numId w:val="30"/>
        </w:numPr>
        <w:tabs>
          <w:tab w:val="clear" w:pos="720"/>
          <w:tab w:val="num" w:pos="993"/>
        </w:tabs>
        <w:spacing w:after="0" w:line="278" w:lineRule="auto"/>
        <w:ind w:left="0" w:firstLine="709"/>
        <w:jc w:val="both"/>
        <w:rPr>
          <w:rFonts w:ascii="Times New Roman" w:eastAsia="Times New Roman" w:hAnsi="Times New Roman" w:cs="Times New Roman"/>
          <w:color w:val="000000" w:themeColor="text1"/>
          <w:spacing w:val="-4"/>
          <w:sz w:val="28"/>
          <w:szCs w:val="28"/>
          <w:lang w:eastAsia="ru-RU"/>
        </w:rPr>
      </w:pPr>
      <w:r w:rsidRPr="00F117DE">
        <w:rPr>
          <w:rFonts w:ascii="Times New Roman" w:eastAsia="Calibri" w:hAnsi="Times New Roman" w:cs="Times New Roman"/>
          <w:color w:val="000000" w:themeColor="text1"/>
          <w:spacing w:val="-4"/>
          <w:sz w:val="28"/>
          <w:szCs w:val="28"/>
        </w:rPr>
        <w:t>КонсультантПлюс Классика Российского права</w:t>
      </w:r>
      <w:r w:rsidR="00E01883" w:rsidRPr="00F117DE">
        <w:rPr>
          <w:rFonts w:ascii="Times New Roman" w:eastAsia="Calibri" w:hAnsi="Times New Roman" w:cs="Times New Roman"/>
          <w:color w:val="000000" w:themeColor="text1"/>
          <w:spacing w:val="-4"/>
          <w:sz w:val="28"/>
          <w:szCs w:val="28"/>
        </w:rPr>
        <w:t xml:space="preserve"> </w:t>
      </w:r>
      <w:r w:rsidR="00E01883" w:rsidRPr="00F117DE">
        <w:rPr>
          <w:rFonts w:ascii="Times New Roman" w:eastAsia="Times New Roman" w:hAnsi="Times New Roman" w:cs="Times New Roman"/>
          <w:color w:val="000000" w:themeColor="text1"/>
          <w:spacing w:val="-4"/>
          <w:sz w:val="28"/>
          <w:szCs w:val="28"/>
          <w:lang w:eastAsia="ru-RU"/>
        </w:rPr>
        <w:t>[Электронный ресурс]</w:t>
      </w:r>
      <w:r w:rsidR="00215B82">
        <w:rPr>
          <w:rFonts w:ascii="Times New Roman" w:eastAsia="Times New Roman" w:hAnsi="Times New Roman" w:cs="Times New Roman"/>
          <w:color w:val="000000" w:themeColor="text1"/>
          <w:spacing w:val="-4"/>
          <w:sz w:val="28"/>
          <w:szCs w:val="28"/>
          <w:lang w:eastAsia="ru-RU"/>
        </w:rPr>
        <w:t>.</w:t>
      </w:r>
      <w:r w:rsidR="00E01883" w:rsidRPr="00F117DE">
        <w:rPr>
          <w:rFonts w:ascii="Times New Roman" w:eastAsia="Times New Roman" w:hAnsi="Times New Roman" w:cs="Times New Roman"/>
          <w:color w:val="000000" w:themeColor="text1"/>
          <w:spacing w:val="-4"/>
          <w:sz w:val="28"/>
          <w:szCs w:val="28"/>
          <w:lang w:eastAsia="ru-RU"/>
        </w:rPr>
        <w:t xml:space="preserve"> </w:t>
      </w:r>
      <w:r w:rsidRPr="00F117DE">
        <w:rPr>
          <w:rFonts w:ascii="Times New Roman" w:eastAsia="Calibri" w:hAnsi="Times New Roman" w:cs="Times New Roman"/>
          <w:color w:val="000000" w:themeColor="text1"/>
          <w:spacing w:val="-4"/>
          <w:sz w:val="28"/>
          <w:szCs w:val="28"/>
        </w:rPr>
        <w:t xml:space="preserve">– Режим доступа : </w:t>
      </w:r>
      <w:hyperlink r:id="rId15" w:anchor="img14" w:history="1">
        <w:r w:rsidRPr="00F117DE">
          <w:rPr>
            <w:rFonts w:ascii="Times New Roman" w:eastAsia="Calibri" w:hAnsi="Times New Roman" w:cs="Times New Roman"/>
            <w:color w:val="000000" w:themeColor="text1"/>
            <w:spacing w:val="-4"/>
            <w:sz w:val="28"/>
            <w:szCs w:val="28"/>
          </w:rPr>
          <w:t>http://civil.consultant.ru/reprint/books/169/13.html#img14</w:t>
        </w:r>
      </w:hyperlink>
      <w:r w:rsidRPr="00F117DE">
        <w:rPr>
          <w:rFonts w:ascii="Times New Roman" w:eastAsia="Calibri" w:hAnsi="Times New Roman" w:cs="Times New Roman"/>
          <w:color w:val="000000" w:themeColor="text1"/>
          <w:spacing w:val="-4"/>
          <w:sz w:val="28"/>
          <w:szCs w:val="28"/>
        </w:rPr>
        <w:t xml:space="preserve">. – Гл. </w:t>
      </w:r>
      <w:r w:rsidRPr="00F117DE">
        <w:rPr>
          <w:rFonts w:ascii="Times New Roman" w:eastAsia="Calibri" w:hAnsi="Times New Roman" w:cs="Times New Roman"/>
          <w:color w:val="000000" w:themeColor="text1"/>
          <w:spacing w:val="-4"/>
          <w:sz w:val="28"/>
          <w:szCs w:val="28"/>
          <w:lang w:val="en-US"/>
        </w:rPr>
        <w:t>II</w:t>
      </w:r>
      <w:r w:rsidR="00E01883" w:rsidRPr="00F117DE">
        <w:rPr>
          <w:rFonts w:ascii="Times New Roman" w:eastAsia="Calibri" w:hAnsi="Times New Roman" w:cs="Times New Roman"/>
          <w:color w:val="000000" w:themeColor="text1"/>
          <w:spacing w:val="-4"/>
          <w:sz w:val="28"/>
          <w:szCs w:val="28"/>
        </w:rPr>
        <w:t>. – С</w:t>
      </w:r>
      <w:r w:rsidRPr="00F117DE">
        <w:rPr>
          <w:rFonts w:ascii="Times New Roman" w:eastAsia="Calibri" w:hAnsi="Times New Roman" w:cs="Times New Roman"/>
          <w:color w:val="000000" w:themeColor="text1"/>
          <w:spacing w:val="-4"/>
          <w:sz w:val="28"/>
          <w:szCs w:val="28"/>
        </w:rPr>
        <w:t>. 25-39.</w:t>
      </w:r>
    </w:p>
    <w:p w:rsidR="0057696F" w:rsidRPr="0057696F" w:rsidRDefault="003162C1" w:rsidP="001A0F65">
      <w:pPr>
        <w:numPr>
          <w:ilvl w:val="0"/>
          <w:numId w:val="30"/>
        </w:numPr>
        <w:tabs>
          <w:tab w:val="num" w:pos="993"/>
        </w:tabs>
        <w:spacing w:after="0" w:line="288"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Радциг,</w:t>
      </w:r>
      <w:r w:rsidR="0057696F" w:rsidRPr="0057696F">
        <w:rPr>
          <w:rFonts w:ascii="Times New Roman" w:eastAsia="Calibri" w:hAnsi="Times New Roman" w:cs="Times New Roman"/>
          <w:sz w:val="28"/>
          <w:szCs w:val="28"/>
        </w:rPr>
        <w:t xml:space="preserve"> Е.</w:t>
      </w:r>
      <w:r>
        <w:rPr>
          <w:rFonts w:ascii="Times New Roman" w:eastAsia="Calibri" w:hAnsi="Times New Roman" w:cs="Times New Roman"/>
          <w:sz w:val="28"/>
          <w:szCs w:val="28"/>
        </w:rPr>
        <w:t xml:space="preserve"> </w:t>
      </w:r>
      <w:r w:rsidR="0057696F" w:rsidRPr="0057696F">
        <w:rPr>
          <w:rFonts w:ascii="Times New Roman" w:eastAsia="Calibri" w:hAnsi="Times New Roman" w:cs="Times New Roman"/>
          <w:sz w:val="28"/>
          <w:szCs w:val="28"/>
        </w:rPr>
        <w:t xml:space="preserve">С. Николай </w:t>
      </w:r>
      <w:r w:rsidR="0057696F" w:rsidRPr="0057696F">
        <w:rPr>
          <w:rFonts w:ascii="Times New Roman" w:eastAsia="Calibri" w:hAnsi="Times New Roman" w:cs="Times New Roman"/>
          <w:sz w:val="28"/>
          <w:szCs w:val="28"/>
          <w:lang w:val="en-US"/>
        </w:rPr>
        <w:t>II</w:t>
      </w:r>
      <w:r w:rsidR="0057696F" w:rsidRPr="0057696F">
        <w:rPr>
          <w:rFonts w:ascii="Times New Roman" w:eastAsia="Calibri" w:hAnsi="Times New Roman" w:cs="Times New Roman"/>
          <w:sz w:val="28"/>
          <w:szCs w:val="28"/>
        </w:rPr>
        <w:t xml:space="preserve"> в воспоминаниях приближенных </w:t>
      </w:r>
      <w:r>
        <w:rPr>
          <w:rFonts w:ascii="Times New Roman" w:eastAsia="Calibri" w:hAnsi="Times New Roman" w:cs="Times New Roman"/>
          <w:sz w:val="28"/>
          <w:szCs w:val="28"/>
        </w:rPr>
        <w:t xml:space="preserve">/ Е. С. Радциг </w:t>
      </w:r>
      <w:r w:rsidR="0057696F" w:rsidRPr="0057696F">
        <w:rPr>
          <w:rFonts w:ascii="Times New Roman" w:eastAsia="Calibri" w:hAnsi="Times New Roman" w:cs="Times New Roman"/>
          <w:sz w:val="28"/>
          <w:szCs w:val="28"/>
        </w:rPr>
        <w:t>// Новая и новейшая история. – 1999. – №</w:t>
      </w:r>
      <w:r>
        <w:rPr>
          <w:rFonts w:ascii="Times New Roman" w:eastAsia="Calibri" w:hAnsi="Times New Roman" w:cs="Times New Roman"/>
          <w:sz w:val="28"/>
          <w:szCs w:val="28"/>
        </w:rPr>
        <w:t xml:space="preserve"> </w:t>
      </w:r>
      <w:r w:rsidR="0057696F" w:rsidRPr="0057696F">
        <w:rPr>
          <w:rFonts w:ascii="Times New Roman" w:eastAsia="Calibri" w:hAnsi="Times New Roman" w:cs="Times New Roman"/>
          <w:sz w:val="28"/>
          <w:szCs w:val="28"/>
        </w:rPr>
        <w:t xml:space="preserve">2. </w:t>
      </w:r>
      <w:r>
        <w:rPr>
          <w:rFonts w:ascii="Times New Roman" w:eastAsia="Calibri" w:hAnsi="Times New Roman" w:cs="Times New Roman"/>
          <w:sz w:val="28"/>
          <w:szCs w:val="28"/>
        </w:rPr>
        <w:t>– С</w:t>
      </w:r>
      <w:r w:rsidR="0057696F" w:rsidRPr="0057696F">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57696F" w:rsidRPr="0057696F">
        <w:rPr>
          <w:rFonts w:ascii="Times New Roman" w:eastAsia="Calibri" w:hAnsi="Times New Roman" w:cs="Times New Roman"/>
          <w:sz w:val="28"/>
          <w:szCs w:val="28"/>
        </w:rPr>
        <w:t>135.</w:t>
      </w:r>
    </w:p>
    <w:p w:rsidR="0057696F" w:rsidRPr="007D7AAB" w:rsidRDefault="0057696F" w:rsidP="001A0F65">
      <w:pPr>
        <w:numPr>
          <w:ilvl w:val="0"/>
          <w:numId w:val="30"/>
        </w:numPr>
        <w:tabs>
          <w:tab w:val="num" w:pos="993"/>
        </w:tabs>
        <w:spacing w:after="0" w:line="288" w:lineRule="auto"/>
        <w:ind w:left="0" w:firstLine="709"/>
        <w:jc w:val="both"/>
        <w:rPr>
          <w:rFonts w:ascii="Times New Roman" w:eastAsia="Calibri" w:hAnsi="Times New Roman" w:cs="Times New Roman"/>
          <w:color w:val="000000" w:themeColor="text1"/>
          <w:sz w:val="28"/>
          <w:szCs w:val="28"/>
        </w:rPr>
      </w:pPr>
      <w:r w:rsidRPr="007D7AAB">
        <w:rPr>
          <w:rFonts w:ascii="Times New Roman" w:eastAsia="Calibri" w:hAnsi="Times New Roman" w:cs="Times New Roman"/>
          <w:color w:val="000000" w:themeColor="text1"/>
          <w:sz w:val="28"/>
          <w:szCs w:val="28"/>
        </w:rPr>
        <w:t>Разумов</w:t>
      </w:r>
      <w:r w:rsidR="007D7AAB" w:rsidRPr="007D7AAB">
        <w:rPr>
          <w:rFonts w:ascii="Times New Roman" w:eastAsia="Calibri" w:hAnsi="Times New Roman" w:cs="Times New Roman"/>
          <w:color w:val="000000" w:themeColor="text1"/>
          <w:sz w:val="28"/>
          <w:szCs w:val="28"/>
        </w:rPr>
        <w:t>,</w:t>
      </w:r>
      <w:r w:rsidRPr="007D7AAB">
        <w:rPr>
          <w:rFonts w:ascii="Times New Roman" w:eastAsia="Calibri" w:hAnsi="Times New Roman" w:cs="Times New Roman"/>
          <w:color w:val="000000" w:themeColor="text1"/>
          <w:sz w:val="28"/>
          <w:szCs w:val="28"/>
        </w:rPr>
        <w:t xml:space="preserve"> А.</w:t>
      </w:r>
      <w:r w:rsidR="007D7AAB" w:rsidRPr="007D7AAB">
        <w:rPr>
          <w:rFonts w:ascii="Times New Roman" w:eastAsia="Calibri" w:hAnsi="Times New Roman" w:cs="Times New Roman"/>
          <w:color w:val="000000" w:themeColor="text1"/>
          <w:sz w:val="28"/>
          <w:szCs w:val="28"/>
        </w:rPr>
        <w:t xml:space="preserve"> </w:t>
      </w:r>
      <w:r w:rsidRPr="007D7AAB">
        <w:rPr>
          <w:rFonts w:ascii="Times New Roman" w:eastAsia="Calibri" w:hAnsi="Times New Roman" w:cs="Times New Roman"/>
          <w:color w:val="000000" w:themeColor="text1"/>
          <w:sz w:val="28"/>
          <w:szCs w:val="28"/>
        </w:rPr>
        <w:t>Б. Несколько замечаний по «Манифесту об отречении Н</w:t>
      </w:r>
      <w:r w:rsidRPr="007D7AAB">
        <w:rPr>
          <w:rFonts w:ascii="Times New Roman" w:eastAsia="Calibri" w:hAnsi="Times New Roman" w:cs="Times New Roman"/>
          <w:color w:val="000000" w:themeColor="text1"/>
          <w:sz w:val="28"/>
          <w:szCs w:val="28"/>
        </w:rPr>
        <w:t>и</w:t>
      </w:r>
      <w:r w:rsidRPr="007D7AAB">
        <w:rPr>
          <w:rFonts w:ascii="Times New Roman" w:eastAsia="Calibri" w:hAnsi="Times New Roman" w:cs="Times New Roman"/>
          <w:color w:val="000000" w:themeColor="text1"/>
          <w:sz w:val="28"/>
          <w:szCs w:val="28"/>
        </w:rPr>
        <w:t xml:space="preserve">колая </w:t>
      </w:r>
      <w:r w:rsidRPr="007D7AAB">
        <w:rPr>
          <w:rFonts w:ascii="Times New Roman" w:eastAsia="Calibri" w:hAnsi="Times New Roman" w:cs="Times New Roman"/>
          <w:color w:val="000000" w:themeColor="text1"/>
          <w:sz w:val="28"/>
          <w:szCs w:val="28"/>
          <w:lang w:val="en-US"/>
        </w:rPr>
        <w:t>II</w:t>
      </w:r>
      <w:r w:rsidRPr="007D7AAB">
        <w:rPr>
          <w:rFonts w:ascii="Times New Roman" w:eastAsia="Calibri" w:hAnsi="Times New Roman" w:cs="Times New Roman"/>
          <w:color w:val="000000" w:themeColor="text1"/>
          <w:sz w:val="28"/>
          <w:szCs w:val="28"/>
        </w:rPr>
        <w:t>»</w:t>
      </w:r>
      <w:r w:rsidR="00215B82" w:rsidRPr="00215B82">
        <w:rPr>
          <w:rFonts w:ascii="Times New Roman" w:eastAsia="Calibri" w:hAnsi="Times New Roman" w:cs="Times New Roman"/>
          <w:color w:val="000000" w:themeColor="text1"/>
          <w:sz w:val="28"/>
          <w:szCs w:val="28"/>
        </w:rPr>
        <w:t xml:space="preserve"> </w:t>
      </w:r>
      <w:r w:rsidR="00215B82" w:rsidRPr="007D7AAB">
        <w:rPr>
          <w:rFonts w:ascii="Times New Roman" w:eastAsia="Calibri" w:hAnsi="Times New Roman" w:cs="Times New Roman"/>
          <w:color w:val="000000" w:themeColor="text1"/>
          <w:sz w:val="28"/>
          <w:szCs w:val="28"/>
        </w:rPr>
        <w:t xml:space="preserve">[Электронный ресурс] </w:t>
      </w:r>
      <w:r w:rsidRPr="007D7AAB">
        <w:rPr>
          <w:rFonts w:ascii="Times New Roman" w:eastAsia="Calibri" w:hAnsi="Times New Roman" w:cs="Times New Roman"/>
          <w:color w:val="000000" w:themeColor="text1"/>
          <w:sz w:val="28"/>
          <w:szCs w:val="28"/>
        </w:rPr>
        <w:t xml:space="preserve"> / А.</w:t>
      </w:r>
      <w:r w:rsidR="007D7AAB" w:rsidRPr="007D7AAB">
        <w:rPr>
          <w:rFonts w:ascii="Times New Roman" w:eastAsia="Calibri" w:hAnsi="Times New Roman" w:cs="Times New Roman"/>
          <w:color w:val="000000" w:themeColor="text1"/>
          <w:sz w:val="28"/>
          <w:szCs w:val="28"/>
        </w:rPr>
        <w:t xml:space="preserve"> </w:t>
      </w:r>
      <w:r w:rsidRPr="007D7AAB">
        <w:rPr>
          <w:rFonts w:ascii="Times New Roman" w:eastAsia="Calibri" w:hAnsi="Times New Roman" w:cs="Times New Roman"/>
          <w:color w:val="000000" w:themeColor="text1"/>
          <w:sz w:val="28"/>
          <w:szCs w:val="28"/>
        </w:rPr>
        <w:t>Б. Разумов // Екатеринбургская инициат</w:t>
      </w:r>
      <w:r w:rsidRPr="007D7AAB">
        <w:rPr>
          <w:rFonts w:ascii="Times New Roman" w:eastAsia="Calibri" w:hAnsi="Times New Roman" w:cs="Times New Roman"/>
          <w:color w:val="000000" w:themeColor="text1"/>
          <w:sz w:val="28"/>
          <w:szCs w:val="28"/>
        </w:rPr>
        <w:t>и</w:t>
      </w:r>
      <w:r w:rsidR="007D7AAB" w:rsidRPr="007D7AAB">
        <w:rPr>
          <w:rFonts w:ascii="Times New Roman" w:eastAsia="Calibri" w:hAnsi="Times New Roman" w:cs="Times New Roman"/>
          <w:color w:val="000000" w:themeColor="text1"/>
          <w:sz w:val="28"/>
          <w:szCs w:val="28"/>
        </w:rPr>
        <w:t xml:space="preserve">ва. – </w:t>
      </w:r>
      <w:r w:rsidRPr="007D7AAB">
        <w:rPr>
          <w:rFonts w:ascii="Times New Roman" w:eastAsia="Calibri" w:hAnsi="Times New Roman" w:cs="Times New Roman"/>
          <w:color w:val="000000" w:themeColor="text1"/>
          <w:sz w:val="28"/>
          <w:szCs w:val="28"/>
        </w:rPr>
        <w:t>Режим доступа</w:t>
      </w:r>
      <w:proofErr w:type="gramStart"/>
      <w:r w:rsidR="007D7AAB" w:rsidRPr="007D7AAB">
        <w:rPr>
          <w:rFonts w:ascii="Times New Roman" w:eastAsia="Calibri" w:hAnsi="Times New Roman" w:cs="Times New Roman"/>
          <w:color w:val="000000" w:themeColor="text1"/>
          <w:sz w:val="28"/>
          <w:szCs w:val="28"/>
        </w:rPr>
        <w:t xml:space="preserve"> </w:t>
      </w:r>
      <w:r w:rsidRPr="007D7AAB">
        <w:rPr>
          <w:rFonts w:ascii="Times New Roman" w:eastAsia="Calibri" w:hAnsi="Times New Roman" w:cs="Times New Roman"/>
          <w:color w:val="000000" w:themeColor="text1"/>
          <w:sz w:val="28"/>
          <w:szCs w:val="28"/>
        </w:rPr>
        <w:t>:</w:t>
      </w:r>
      <w:proofErr w:type="gramEnd"/>
      <w:r w:rsidRPr="007D7AAB">
        <w:rPr>
          <w:rFonts w:ascii="Times New Roman" w:eastAsia="Calibri" w:hAnsi="Times New Roman" w:cs="Times New Roman"/>
          <w:color w:val="000000" w:themeColor="text1"/>
          <w:sz w:val="28"/>
          <w:szCs w:val="28"/>
        </w:rPr>
        <w:t xml:space="preserve"> </w:t>
      </w:r>
      <w:hyperlink r:id="rId16" w:history="1">
        <w:r w:rsidRPr="007D7AAB">
          <w:rPr>
            <w:rFonts w:ascii="Times New Roman" w:eastAsia="Calibri" w:hAnsi="Times New Roman" w:cs="Times New Roman"/>
            <w:color w:val="000000" w:themeColor="text1"/>
            <w:sz w:val="28"/>
            <w:szCs w:val="28"/>
          </w:rPr>
          <w:t>http://www.ei1918.ru/nicolas_2/podpis_imperatora.html</w:t>
        </w:r>
      </w:hyperlink>
      <w:r w:rsidR="007D7AAB" w:rsidRPr="007D7AAB">
        <w:rPr>
          <w:rFonts w:ascii="Times New Roman" w:eastAsia="Calibri" w:hAnsi="Times New Roman" w:cs="Times New Roman"/>
          <w:color w:val="000000" w:themeColor="text1"/>
          <w:sz w:val="28"/>
          <w:szCs w:val="28"/>
        </w:rPr>
        <w:t>.</w:t>
      </w:r>
      <w:r w:rsidR="00215B82">
        <w:rPr>
          <w:rFonts w:ascii="Times New Roman" w:eastAsia="Calibri" w:hAnsi="Times New Roman" w:cs="Times New Roman"/>
          <w:color w:val="000000" w:themeColor="text1"/>
          <w:sz w:val="28"/>
          <w:szCs w:val="28"/>
        </w:rPr>
        <w:t xml:space="preserve"> </w:t>
      </w:r>
    </w:p>
    <w:p w:rsidR="005573A0" w:rsidRPr="0078267E" w:rsidRDefault="005573A0" w:rsidP="005573A0">
      <w:pPr>
        <w:pStyle w:val="ac"/>
        <w:spacing w:line="288" w:lineRule="auto"/>
        <w:ind w:firstLine="709"/>
        <w:jc w:val="right"/>
        <w:rPr>
          <w:rFonts w:ascii="Times New Roman" w:hAnsi="Times New Roman"/>
          <w:b/>
          <w:i/>
          <w:szCs w:val="24"/>
        </w:rPr>
      </w:pPr>
    </w:p>
    <w:p w:rsidR="00C9777D" w:rsidRPr="00C9777D" w:rsidRDefault="0078267E" w:rsidP="005573A0">
      <w:pPr>
        <w:pStyle w:val="ac"/>
        <w:spacing w:line="288" w:lineRule="auto"/>
        <w:ind w:firstLine="709"/>
        <w:jc w:val="right"/>
        <w:rPr>
          <w:rFonts w:ascii="Times New Roman" w:hAnsi="Times New Roman"/>
          <w:b/>
          <w:i/>
          <w:sz w:val="28"/>
          <w:szCs w:val="24"/>
        </w:rPr>
      </w:pPr>
      <w:r>
        <w:rPr>
          <w:rFonts w:ascii="Times New Roman" w:hAnsi="Times New Roman"/>
          <w:b/>
          <w:i/>
          <w:sz w:val="28"/>
          <w:szCs w:val="24"/>
        </w:rPr>
        <w:t>Е. С. Гвозденко</w:t>
      </w:r>
    </w:p>
    <w:p w:rsidR="00C9777D" w:rsidRPr="00E01883" w:rsidRDefault="00C9777D" w:rsidP="001A0F65">
      <w:pPr>
        <w:spacing w:after="0" w:line="288" w:lineRule="auto"/>
        <w:jc w:val="right"/>
        <w:rPr>
          <w:rFonts w:ascii="Times New Roman" w:hAnsi="Times New Roman" w:cs="Times New Roman"/>
          <w:b/>
          <w:szCs w:val="28"/>
        </w:rPr>
      </w:pPr>
    </w:p>
    <w:p w:rsidR="00C9777D" w:rsidRDefault="00C9777D" w:rsidP="0078267E">
      <w:pPr>
        <w:spacing w:after="0" w:line="240" w:lineRule="auto"/>
        <w:jc w:val="center"/>
        <w:rPr>
          <w:rFonts w:ascii="Times New Roman" w:hAnsi="Times New Roman" w:cs="Times New Roman"/>
          <w:b/>
          <w:sz w:val="28"/>
          <w:szCs w:val="28"/>
        </w:rPr>
      </w:pPr>
      <w:r w:rsidRPr="00860311">
        <w:rPr>
          <w:rFonts w:ascii="Times New Roman" w:hAnsi="Times New Roman" w:cs="Times New Roman"/>
          <w:b/>
          <w:sz w:val="28"/>
          <w:szCs w:val="28"/>
        </w:rPr>
        <w:t>Теоретич</w:t>
      </w:r>
      <w:r>
        <w:rPr>
          <w:rFonts w:ascii="Times New Roman" w:hAnsi="Times New Roman" w:cs="Times New Roman"/>
          <w:b/>
          <w:sz w:val="28"/>
          <w:szCs w:val="28"/>
        </w:rPr>
        <w:t xml:space="preserve">еские основы профилактики </w:t>
      </w:r>
      <w:r w:rsidRPr="00860311">
        <w:rPr>
          <w:rFonts w:ascii="Times New Roman" w:hAnsi="Times New Roman" w:cs="Times New Roman"/>
          <w:b/>
          <w:sz w:val="28"/>
          <w:szCs w:val="28"/>
        </w:rPr>
        <w:t xml:space="preserve">девиантного поведения подростков </w:t>
      </w:r>
    </w:p>
    <w:p w:rsidR="002E44AB" w:rsidRPr="00860311" w:rsidRDefault="00C9777D" w:rsidP="0078267E">
      <w:pPr>
        <w:spacing w:after="0" w:line="240" w:lineRule="auto"/>
        <w:jc w:val="center"/>
        <w:rPr>
          <w:rFonts w:ascii="Times New Roman" w:hAnsi="Times New Roman" w:cs="Times New Roman"/>
          <w:b/>
          <w:sz w:val="28"/>
          <w:szCs w:val="28"/>
        </w:rPr>
      </w:pPr>
      <w:r w:rsidRPr="00860311">
        <w:rPr>
          <w:rFonts w:ascii="Times New Roman" w:hAnsi="Times New Roman" w:cs="Times New Roman"/>
          <w:b/>
          <w:sz w:val="28"/>
          <w:szCs w:val="28"/>
        </w:rPr>
        <w:t>в профориентационной работе социального педагога</w:t>
      </w:r>
    </w:p>
    <w:p w:rsidR="002E44AB" w:rsidRPr="00E01883" w:rsidRDefault="002E44AB" w:rsidP="001A0F65">
      <w:pPr>
        <w:spacing w:after="0" w:line="288" w:lineRule="auto"/>
        <w:jc w:val="center"/>
        <w:rPr>
          <w:rFonts w:ascii="Times New Roman" w:hAnsi="Times New Roman" w:cs="Times New Roman"/>
          <w:szCs w:val="28"/>
        </w:rPr>
      </w:pPr>
    </w:p>
    <w:p w:rsidR="002E44AB" w:rsidRPr="00860311" w:rsidRDefault="002E44AB" w:rsidP="001A0F65">
      <w:pPr>
        <w:spacing w:after="0" w:line="288"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Проблема девиантного поведения подростков – одна из актуальных пс</w:t>
      </w:r>
      <w:r w:rsidRPr="00860311">
        <w:rPr>
          <w:rFonts w:ascii="Times New Roman" w:hAnsi="Times New Roman" w:cs="Times New Roman"/>
          <w:sz w:val="28"/>
          <w:szCs w:val="28"/>
        </w:rPr>
        <w:t>и</w:t>
      </w:r>
      <w:r w:rsidRPr="00860311">
        <w:rPr>
          <w:rFonts w:ascii="Times New Roman" w:hAnsi="Times New Roman" w:cs="Times New Roman"/>
          <w:sz w:val="28"/>
          <w:szCs w:val="28"/>
        </w:rPr>
        <w:t>холого-педагогических проблем. Деструктивные процессы, затронувшие ра</w:t>
      </w:r>
      <w:r w:rsidRPr="00860311">
        <w:rPr>
          <w:rFonts w:ascii="Times New Roman" w:hAnsi="Times New Roman" w:cs="Times New Roman"/>
          <w:sz w:val="28"/>
          <w:szCs w:val="28"/>
        </w:rPr>
        <w:t>з</w:t>
      </w:r>
      <w:r w:rsidRPr="00860311">
        <w:rPr>
          <w:rFonts w:ascii="Times New Roman" w:hAnsi="Times New Roman" w:cs="Times New Roman"/>
          <w:sz w:val="28"/>
          <w:szCs w:val="28"/>
        </w:rPr>
        <w:t>личные общественные сферы, повлекли за собой рост преступности не только среди взрослого населения, но и среди молодежи. По данным статистики, более 50% правонарушений совершаются подростками и юношами. Девиантное п</w:t>
      </w:r>
      <w:r w:rsidRPr="00860311">
        <w:rPr>
          <w:rFonts w:ascii="Times New Roman" w:hAnsi="Times New Roman" w:cs="Times New Roman"/>
          <w:sz w:val="28"/>
          <w:szCs w:val="28"/>
        </w:rPr>
        <w:t>о</w:t>
      </w:r>
      <w:r w:rsidRPr="00860311">
        <w:rPr>
          <w:rFonts w:ascii="Times New Roman" w:hAnsi="Times New Roman" w:cs="Times New Roman"/>
          <w:sz w:val="28"/>
          <w:szCs w:val="28"/>
        </w:rPr>
        <w:t>ведение, понимаемое как нарушение социальных норм, приобрело в последние годы массовый характер и поставило эту проблему в центр внимания социол</w:t>
      </w:r>
      <w:r w:rsidRPr="00860311">
        <w:rPr>
          <w:rFonts w:ascii="Times New Roman" w:hAnsi="Times New Roman" w:cs="Times New Roman"/>
          <w:sz w:val="28"/>
          <w:szCs w:val="28"/>
        </w:rPr>
        <w:t>о</w:t>
      </w:r>
      <w:r w:rsidRPr="00860311">
        <w:rPr>
          <w:rFonts w:ascii="Times New Roman" w:hAnsi="Times New Roman" w:cs="Times New Roman"/>
          <w:sz w:val="28"/>
          <w:szCs w:val="28"/>
        </w:rPr>
        <w:t>гов, социальных психологов, педагогов, медиков, работников правоохран</w:t>
      </w:r>
      <w:r w:rsidRPr="00860311">
        <w:rPr>
          <w:rFonts w:ascii="Times New Roman" w:hAnsi="Times New Roman" w:cs="Times New Roman"/>
          <w:sz w:val="28"/>
          <w:szCs w:val="28"/>
        </w:rPr>
        <w:t>и</w:t>
      </w:r>
      <w:r w:rsidRPr="00860311">
        <w:rPr>
          <w:rFonts w:ascii="Times New Roman" w:hAnsi="Times New Roman" w:cs="Times New Roman"/>
          <w:sz w:val="28"/>
          <w:szCs w:val="28"/>
        </w:rPr>
        <w:t xml:space="preserve">тельных органов. </w:t>
      </w:r>
    </w:p>
    <w:p w:rsidR="002E44AB" w:rsidRPr="00860311" w:rsidRDefault="002E44AB" w:rsidP="001A0F65">
      <w:pPr>
        <w:spacing w:after="0" w:line="288"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Возрастание актуальности профилактики и коррекции девиантного пов</w:t>
      </w:r>
      <w:r w:rsidRPr="00860311">
        <w:rPr>
          <w:rFonts w:ascii="Times New Roman" w:hAnsi="Times New Roman" w:cs="Times New Roman"/>
          <w:sz w:val="28"/>
          <w:szCs w:val="28"/>
        </w:rPr>
        <w:t>е</w:t>
      </w:r>
      <w:r w:rsidRPr="00860311">
        <w:rPr>
          <w:rFonts w:ascii="Times New Roman" w:hAnsi="Times New Roman" w:cs="Times New Roman"/>
          <w:sz w:val="28"/>
          <w:szCs w:val="28"/>
        </w:rPr>
        <w:t>дения подростков становится особенно очевидным в связи с тем, что напр</w:t>
      </w:r>
      <w:r w:rsidRPr="00860311">
        <w:rPr>
          <w:rFonts w:ascii="Times New Roman" w:hAnsi="Times New Roman" w:cs="Times New Roman"/>
          <w:sz w:val="28"/>
          <w:szCs w:val="28"/>
        </w:rPr>
        <w:t>я</w:t>
      </w:r>
      <w:r w:rsidRPr="00860311">
        <w:rPr>
          <w:rFonts w:ascii="Times New Roman" w:hAnsi="Times New Roman" w:cs="Times New Roman"/>
          <w:sz w:val="28"/>
          <w:szCs w:val="28"/>
        </w:rPr>
        <w:t>женная, неустойчивая социальная, экономическая, экологическая, идеологич</w:t>
      </w:r>
      <w:r w:rsidRPr="00860311">
        <w:rPr>
          <w:rFonts w:ascii="Times New Roman" w:hAnsi="Times New Roman" w:cs="Times New Roman"/>
          <w:sz w:val="28"/>
          <w:szCs w:val="28"/>
        </w:rPr>
        <w:t>е</w:t>
      </w:r>
      <w:r w:rsidRPr="00860311">
        <w:rPr>
          <w:rFonts w:ascii="Times New Roman" w:hAnsi="Times New Roman" w:cs="Times New Roman"/>
          <w:sz w:val="28"/>
          <w:szCs w:val="28"/>
        </w:rPr>
        <w:t>ская обстановка, сложившаяся в современном обществе, обостряет возмо</w:t>
      </w:r>
      <w:r w:rsidRPr="00860311">
        <w:rPr>
          <w:rFonts w:ascii="Times New Roman" w:hAnsi="Times New Roman" w:cs="Times New Roman"/>
          <w:sz w:val="28"/>
          <w:szCs w:val="28"/>
        </w:rPr>
        <w:t>ж</w:t>
      </w:r>
      <w:r w:rsidRPr="00860311">
        <w:rPr>
          <w:rFonts w:ascii="Times New Roman" w:hAnsi="Times New Roman" w:cs="Times New Roman"/>
          <w:sz w:val="28"/>
          <w:szCs w:val="28"/>
        </w:rPr>
        <w:t xml:space="preserve">ность различных отклонений в личностном развитии и поведении школьников. </w:t>
      </w:r>
    </w:p>
    <w:p w:rsidR="002E44AB" w:rsidRPr="00860311" w:rsidRDefault="002E44AB" w:rsidP="001A0F65">
      <w:pPr>
        <w:spacing w:after="0" w:line="288"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Среди отклонений в поведении подростков особую тревогу у психологов, социологов, педагогов и родителей вызывают не только прогрессирующая о</w:t>
      </w:r>
      <w:r w:rsidRPr="00860311">
        <w:rPr>
          <w:rFonts w:ascii="Times New Roman" w:hAnsi="Times New Roman" w:cs="Times New Roman"/>
          <w:sz w:val="28"/>
          <w:szCs w:val="28"/>
        </w:rPr>
        <w:t>т</w:t>
      </w:r>
      <w:r w:rsidRPr="00860311">
        <w:rPr>
          <w:rFonts w:ascii="Times New Roman" w:hAnsi="Times New Roman" w:cs="Times New Roman"/>
          <w:sz w:val="28"/>
          <w:szCs w:val="28"/>
        </w:rPr>
        <w:t>чужденность, повышенная тревожность, духовная опустошенность детей, но и возрастающие цинизм, жестокость, агрессивность, которые начинаются с н</w:t>
      </w:r>
      <w:r w:rsidRPr="00860311">
        <w:rPr>
          <w:rFonts w:ascii="Times New Roman" w:hAnsi="Times New Roman" w:cs="Times New Roman"/>
          <w:sz w:val="28"/>
          <w:szCs w:val="28"/>
        </w:rPr>
        <w:t>е</w:t>
      </w:r>
      <w:r w:rsidRPr="00860311">
        <w:rPr>
          <w:rFonts w:ascii="Times New Roman" w:hAnsi="Times New Roman" w:cs="Times New Roman"/>
          <w:sz w:val="28"/>
          <w:szCs w:val="28"/>
        </w:rPr>
        <w:t>дисциплинированного поведения вчера, казалось бы, еще послушного школ</w:t>
      </w:r>
      <w:r w:rsidRPr="00860311">
        <w:rPr>
          <w:rFonts w:ascii="Times New Roman" w:hAnsi="Times New Roman" w:cs="Times New Roman"/>
          <w:sz w:val="28"/>
          <w:szCs w:val="28"/>
        </w:rPr>
        <w:t>ь</w:t>
      </w:r>
      <w:r w:rsidRPr="00860311">
        <w:rPr>
          <w:rFonts w:ascii="Times New Roman" w:hAnsi="Times New Roman" w:cs="Times New Roman"/>
          <w:sz w:val="28"/>
          <w:szCs w:val="28"/>
        </w:rPr>
        <w:t>ника. Наиболее остро пограничное состояние недисциплинированного, предд</w:t>
      </w:r>
      <w:r w:rsidRPr="00860311">
        <w:rPr>
          <w:rFonts w:ascii="Times New Roman" w:hAnsi="Times New Roman" w:cs="Times New Roman"/>
          <w:sz w:val="28"/>
          <w:szCs w:val="28"/>
        </w:rPr>
        <w:t>е</w:t>
      </w:r>
      <w:r w:rsidRPr="00860311">
        <w:rPr>
          <w:rFonts w:ascii="Times New Roman" w:hAnsi="Times New Roman" w:cs="Times New Roman"/>
          <w:sz w:val="28"/>
          <w:szCs w:val="28"/>
        </w:rPr>
        <w:t>виантного поведения школьников проявляется на рубеже перехода ребенка из детства в подростковый возраст, затем может закрепиться в старшем подрос</w:t>
      </w:r>
      <w:r w:rsidRPr="00860311">
        <w:rPr>
          <w:rFonts w:ascii="Times New Roman" w:hAnsi="Times New Roman" w:cs="Times New Roman"/>
          <w:sz w:val="28"/>
          <w:szCs w:val="28"/>
        </w:rPr>
        <w:t>т</w:t>
      </w:r>
      <w:r w:rsidRPr="00860311">
        <w:rPr>
          <w:rFonts w:ascii="Times New Roman" w:hAnsi="Times New Roman" w:cs="Times New Roman"/>
          <w:sz w:val="28"/>
          <w:szCs w:val="28"/>
        </w:rPr>
        <w:t>ковом возрасте.</w:t>
      </w:r>
    </w:p>
    <w:p w:rsidR="002E44AB" w:rsidRPr="00B40564" w:rsidRDefault="002E44AB" w:rsidP="008F43C9">
      <w:pPr>
        <w:spacing w:after="0" w:line="281" w:lineRule="auto"/>
        <w:ind w:firstLine="709"/>
        <w:jc w:val="both"/>
        <w:rPr>
          <w:rFonts w:ascii="Times New Roman" w:hAnsi="Times New Roman" w:cs="Times New Roman"/>
          <w:spacing w:val="-4"/>
          <w:sz w:val="28"/>
          <w:szCs w:val="28"/>
        </w:rPr>
      </w:pPr>
      <w:r w:rsidRPr="00B40564">
        <w:rPr>
          <w:rFonts w:ascii="Times New Roman" w:hAnsi="Times New Roman" w:cs="Times New Roman"/>
          <w:spacing w:val="-4"/>
          <w:sz w:val="28"/>
          <w:szCs w:val="28"/>
        </w:rPr>
        <w:t>Динамизм общественных процессов, быстрое возникновение и смена кр</w:t>
      </w:r>
      <w:r w:rsidRPr="00B40564">
        <w:rPr>
          <w:rFonts w:ascii="Times New Roman" w:hAnsi="Times New Roman" w:cs="Times New Roman"/>
          <w:spacing w:val="-4"/>
          <w:sz w:val="28"/>
          <w:szCs w:val="28"/>
        </w:rPr>
        <w:t>и</w:t>
      </w:r>
      <w:r w:rsidRPr="00B40564">
        <w:rPr>
          <w:rFonts w:ascii="Times New Roman" w:hAnsi="Times New Roman" w:cs="Times New Roman"/>
          <w:spacing w:val="-4"/>
          <w:sz w:val="28"/>
          <w:szCs w:val="28"/>
        </w:rPr>
        <w:t>зисных ситуаций, обострение противоречий и конфликтов – все это детерминир</w:t>
      </w:r>
      <w:r w:rsidRPr="00B40564">
        <w:rPr>
          <w:rFonts w:ascii="Times New Roman" w:hAnsi="Times New Roman" w:cs="Times New Roman"/>
          <w:spacing w:val="-4"/>
          <w:sz w:val="28"/>
          <w:szCs w:val="28"/>
        </w:rPr>
        <w:t>у</w:t>
      </w:r>
      <w:r w:rsidRPr="00B40564">
        <w:rPr>
          <w:rFonts w:ascii="Times New Roman" w:hAnsi="Times New Roman" w:cs="Times New Roman"/>
          <w:spacing w:val="-4"/>
          <w:sz w:val="28"/>
          <w:szCs w:val="28"/>
        </w:rPr>
        <w:t>ет интерес теоретиков и практиков к вопросам изучения девиантного поведения. Этой проблеме уделяли внимание З.Фрейд, Э.Дюркгейм, В.</w:t>
      </w:r>
      <w:r w:rsidR="00B40564" w:rsidRPr="00B40564">
        <w:rPr>
          <w:rFonts w:ascii="Times New Roman" w:hAnsi="Times New Roman" w:cs="Times New Roman"/>
          <w:spacing w:val="-4"/>
          <w:sz w:val="28"/>
          <w:szCs w:val="28"/>
        </w:rPr>
        <w:t xml:space="preserve"> </w:t>
      </w:r>
      <w:r w:rsidRPr="00B40564">
        <w:rPr>
          <w:rFonts w:ascii="Times New Roman" w:hAnsi="Times New Roman" w:cs="Times New Roman"/>
          <w:spacing w:val="-4"/>
          <w:sz w:val="28"/>
          <w:szCs w:val="28"/>
        </w:rPr>
        <w:t>Франкл, Р.</w:t>
      </w:r>
      <w:r w:rsidR="00B40564" w:rsidRPr="00B40564">
        <w:rPr>
          <w:rFonts w:ascii="Times New Roman" w:hAnsi="Times New Roman" w:cs="Times New Roman"/>
          <w:spacing w:val="-4"/>
          <w:sz w:val="28"/>
          <w:szCs w:val="28"/>
        </w:rPr>
        <w:t xml:space="preserve"> </w:t>
      </w:r>
      <w:r w:rsidRPr="00B40564">
        <w:rPr>
          <w:rFonts w:ascii="Times New Roman" w:hAnsi="Times New Roman" w:cs="Times New Roman"/>
          <w:spacing w:val="-4"/>
          <w:sz w:val="28"/>
          <w:szCs w:val="28"/>
        </w:rPr>
        <w:t>К.</w:t>
      </w:r>
      <w:r w:rsidR="00B40564" w:rsidRPr="00B40564">
        <w:rPr>
          <w:rFonts w:ascii="Times New Roman" w:hAnsi="Times New Roman" w:cs="Times New Roman"/>
          <w:spacing w:val="-4"/>
          <w:sz w:val="28"/>
          <w:szCs w:val="28"/>
        </w:rPr>
        <w:t xml:space="preserve"> </w:t>
      </w:r>
      <w:r w:rsidRPr="00B40564">
        <w:rPr>
          <w:rFonts w:ascii="Times New Roman" w:hAnsi="Times New Roman" w:cs="Times New Roman"/>
          <w:spacing w:val="-4"/>
          <w:sz w:val="28"/>
          <w:szCs w:val="28"/>
        </w:rPr>
        <w:t>Мертон и другие известные социологи и психологи, в концепциях которых излагаются теоретические и психологические основы девиантного поведе</w:t>
      </w:r>
      <w:r w:rsidR="00B40564" w:rsidRPr="00B40564">
        <w:rPr>
          <w:rFonts w:ascii="Times New Roman" w:hAnsi="Times New Roman" w:cs="Times New Roman"/>
          <w:spacing w:val="-4"/>
          <w:sz w:val="28"/>
          <w:szCs w:val="28"/>
        </w:rPr>
        <w:t xml:space="preserve">ния </w:t>
      </w:r>
      <w:r w:rsidRPr="00B40564">
        <w:rPr>
          <w:rFonts w:ascii="Times New Roman" w:hAnsi="Times New Roman" w:cs="Times New Roman"/>
          <w:spacing w:val="-4"/>
          <w:sz w:val="28"/>
          <w:szCs w:val="28"/>
        </w:rPr>
        <w:t>[1]</w:t>
      </w:r>
      <w:r w:rsidR="00B40564" w:rsidRPr="00B40564">
        <w:rPr>
          <w:rFonts w:ascii="Times New Roman" w:hAnsi="Times New Roman" w:cs="Times New Roman"/>
          <w:spacing w:val="-4"/>
          <w:sz w:val="28"/>
          <w:szCs w:val="28"/>
        </w:rPr>
        <w:t>.</w:t>
      </w:r>
    </w:p>
    <w:p w:rsidR="002E44AB" w:rsidRPr="00860311" w:rsidRDefault="002E44AB" w:rsidP="008F43C9">
      <w:pPr>
        <w:spacing w:after="0" w:line="281" w:lineRule="auto"/>
        <w:ind w:firstLine="709"/>
        <w:jc w:val="both"/>
        <w:rPr>
          <w:rFonts w:ascii="Times New Roman" w:hAnsi="Times New Roman" w:cs="Times New Roman"/>
          <w:color w:val="FF0000"/>
          <w:sz w:val="28"/>
          <w:szCs w:val="28"/>
        </w:rPr>
      </w:pPr>
      <w:r w:rsidRPr="00860311">
        <w:rPr>
          <w:rFonts w:ascii="Times New Roman" w:hAnsi="Times New Roman" w:cs="Times New Roman"/>
          <w:sz w:val="28"/>
          <w:szCs w:val="28"/>
        </w:rPr>
        <w:t xml:space="preserve">Среди российских представителей это социологи </w:t>
      </w:r>
      <w:r w:rsidR="00215B82" w:rsidRPr="00860311">
        <w:rPr>
          <w:rFonts w:ascii="Times New Roman" w:hAnsi="Times New Roman" w:cs="Times New Roman"/>
          <w:sz w:val="28"/>
          <w:szCs w:val="28"/>
        </w:rPr>
        <w:t>А.</w:t>
      </w:r>
      <w:r w:rsidR="00215B82">
        <w:rPr>
          <w:rFonts w:ascii="Times New Roman" w:hAnsi="Times New Roman" w:cs="Times New Roman"/>
          <w:sz w:val="28"/>
          <w:szCs w:val="28"/>
        </w:rPr>
        <w:t xml:space="preserve"> </w:t>
      </w:r>
      <w:r w:rsidR="00215B82" w:rsidRPr="00860311">
        <w:rPr>
          <w:rFonts w:ascii="Times New Roman" w:hAnsi="Times New Roman" w:cs="Times New Roman"/>
          <w:sz w:val="28"/>
          <w:szCs w:val="28"/>
        </w:rPr>
        <w:t>И</w:t>
      </w:r>
      <w:r w:rsidR="00215B82">
        <w:rPr>
          <w:rFonts w:ascii="Times New Roman" w:hAnsi="Times New Roman" w:cs="Times New Roman"/>
          <w:sz w:val="28"/>
          <w:szCs w:val="28"/>
        </w:rPr>
        <w:t>.</w:t>
      </w:r>
      <w:r w:rsidR="00215B82" w:rsidRPr="00860311">
        <w:rPr>
          <w:rFonts w:ascii="Times New Roman" w:hAnsi="Times New Roman" w:cs="Times New Roman"/>
          <w:sz w:val="28"/>
          <w:szCs w:val="28"/>
        </w:rPr>
        <w:t xml:space="preserve"> </w:t>
      </w:r>
      <w:r w:rsidRPr="00860311">
        <w:rPr>
          <w:rFonts w:ascii="Times New Roman" w:hAnsi="Times New Roman" w:cs="Times New Roman"/>
          <w:sz w:val="28"/>
          <w:szCs w:val="28"/>
        </w:rPr>
        <w:t xml:space="preserve">Кравченко и </w:t>
      </w:r>
      <w:r w:rsidR="00215B82">
        <w:rPr>
          <w:rFonts w:ascii="Times New Roman" w:hAnsi="Times New Roman" w:cs="Times New Roman"/>
          <w:sz w:val="28"/>
          <w:szCs w:val="28"/>
        </w:rPr>
        <w:t xml:space="preserve">             </w:t>
      </w:r>
      <w:r w:rsidR="00215B82" w:rsidRPr="00860311">
        <w:rPr>
          <w:rFonts w:ascii="Times New Roman" w:hAnsi="Times New Roman" w:cs="Times New Roman"/>
          <w:sz w:val="28"/>
          <w:szCs w:val="28"/>
        </w:rPr>
        <w:t>Т.</w:t>
      </w:r>
      <w:r w:rsidR="00215B82">
        <w:rPr>
          <w:rFonts w:ascii="Times New Roman" w:hAnsi="Times New Roman" w:cs="Times New Roman"/>
          <w:sz w:val="28"/>
          <w:szCs w:val="28"/>
        </w:rPr>
        <w:t xml:space="preserve"> </w:t>
      </w:r>
      <w:r w:rsidR="00215B82" w:rsidRPr="00860311">
        <w:rPr>
          <w:rFonts w:ascii="Times New Roman" w:hAnsi="Times New Roman" w:cs="Times New Roman"/>
          <w:sz w:val="28"/>
          <w:szCs w:val="28"/>
        </w:rPr>
        <w:t xml:space="preserve">А. </w:t>
      </w:r>
      <w:proofErr w:type="spellStart"/>
      <w:r w:rsidRPr="00860311">
        <w:rPr>
          <w:rFonts w:ascii="Times New Roman" w:hAnsi="Times New Roman" w:cs="Times New Roman"/>
          <w:sz w:val="28"/>
          <w:szCs w:val="28"/>
        </w:rPr>
        <w:t>Хагуров</w:t>
      </w:r>
      <w:proofErr w:type="spellEnd"/>
      <w:r w:rsidR="00215B82">
        <w:rPr>
          <w:rFonts w:ascii="Times New Roman" w:hAnsi="Times New Roman" w:cs="Times New Roman"/>
          <w:sz w:val="28"/>
          <w:szCs w:val="28"/>
        </w:rPr>
        <w:t>.</w:t>
      </w:r>
      <w:r w:rsidRPr="00860311">
        <w:rPr>
          <w:rFonts w:ascii="Times New Roman" w:hAnsi="Times New Roman" w:cs="Times New Roman"/>
          <w:sz w:val="28"/>
          <w:szCs w:val="28"/>
        </w:rPr>
        <w:t xml:space="preserve"> Понятие «</w:t>
      </w:r>
      <w:proofErr w:type="spellStart"/>
      <w:r w:rsidRPr="00860311">
        <w:rPr>
          <w:rFonts w:ascii="Times New Roman" w:hAnsi="Times New Roman" w:cs="Times New Roman"/>
          <w:sz w:val="28"/>
          <w:szCs w:val="28"/>
        </w:rPr>
        <w:t>девиантное</w:t>
      </w:r>
      <w:proofErr w:type="spellEnd"/>
      <w:r w:rsidRPr="00860311">
        <w:rPr>
          <w:rFonts w:ascii="Times New Roman" w:hAnsi="Times New Roman" w:cs="Times New Roman"/>
          <w:sz w:val="28"/>
          <w:szCs w:val="28"/>
        </w:rPr>
        <w:t xml:space="preserve"> пов</w:t>
      </w:r>
      <w:r w:rsidR="00B40564">
        <w:rPr>
          <w:rFonts w:ascii="Times New Roman" w:hAnsi="Times New Roman" w:cs="Times New Roman"/>
          <w:sz w:val="28"/>
          <w:szCs w:val="28"/>
        </w:rPr>
        <w:t>едение» и его формы рассматриваю</w:t>
      </w:r>
      <w:r w:rsidRPr="00860311">
        <w:rPr>
          <w:rFonts w:ascii="Times New Roman" w:hAnsi="Times New Roman" w:cs="Times New Roman"/>
          <w:sz w:val="28"/>
          <w:szCs w:val="28"/>
        </w:rPr>
        <w:t xml:space="preserve">тся </w:t>
      </w:r>
      <w:r w:rsidR="00B40564">
        <w:rPr>
          <w:rFonts w:ascii="Times New Roman" w:hAnsi="Times New Roman" w:cs="Times New Roman"/>
          <w:sz w:val="28"/>
          <w:szCs w:val="28"/>
        </w:rPr>
        <w:br/>
      </w:r>
      <w:r w:rsidRPr="00860311">
        <w:rPr>
          <w:rFonts w:ascii="Times New Roman" w:hAnsi="Times New Roman" w:cs="Times New Roman"/>
          <w:sz w:val="28"/>
          <w:szCs w:val="28"/>
        </w:rPr>
        <w:t>в работах ученых: А. Айхорна, С.</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А. Бадмаева, В.</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И. Загвязинского, М.</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А.</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Гал</w:t>
      </w:r>
      <w:r w:rsidRPr="00860311">
        <w:rPr>
          <w:rFonts w:ascii="Times New Roman" w:hAnsi="Times New Roman" w:cs="Times New Roman"/>
          <w:sz w:val="28"/>
          <w:szCs w:val="28"/>
        </w:rPr>
        <w:t>а</w:t>
      </w:r>
      <w:r w:rsidRPr="00860311">
        <w:rPr>
          <w:rFonts w:ascii="Times New Roman" w:hAnsi="Times New Roman" w:cs="Times New Roman"/>
          <w:sz w:val="28"/>
          <w:szCs w:val="28"/>
        </w:rPr>
        <w:t>гузовой, Л.</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В.</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Мардахаева и др.[2]</w:t>
      </w:r>
      <w:r w:rsidR="00B40564">
        <w:rPr>
          <w:rFonts w:ascii="Times New Roman" w:hAnsi="Times New Roman" w:cs="Times New Roman"/>
          <w:sz w:val="28"/>
          <w:szCs w:val="28"/>
        </w:rPr>
        <w:t>.</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Специфика работы социального</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в</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направлении профилактики девиантн</w:t>
      </w:r>
      <w:r w:rsidRPr="00860311">
        <w:rPr>
          <w:rFonts w:ascii="Times New Roman" w:hAnsi="Times New Roman" w:cs="Times New Roman"/>
          <w:sz w:val="28"/>
          <w:szCs w:val="28"/>
        </w:rPr>
        <w:t>о</w:t>
      </w:r>
      <w:r w:rsidRPr="00860311">
        <w:rPr>
          <w:rFonts w:ascii="Times New Roman" w:hAnsi="Times New Roman" w:cs="Times New Roman"/>
          <w:sz w:val="28"/>
          <w:szCs w:val="28"/>
        </w:rPr>
        <w:t>го поведения</w:t>
      </w:r>
      <w:r w:rsidR="00B40564">
        <w:rPr>
          <w:rFonts w:ascii="Times New Roman" w:hAnsi="Times New Roman" w:cs="Times New Roman"/>
          <w:sz w:val="28"/>
          <w:szCs w:val="28"/>
        </w:rPr>
        <w:t xml:space="preserve"> рассматривается В. Березиной и </w:t>
      </w:r>
      <w:r w:rsidRPr="00860311">
        <w:rPr>
          <w:rFonts w:ascii="Times New Roman" w:hAnsi="Times New Roman" w:cs="Times New Roman"/>
          <w:sz w:val="28"/>
          <w:szCs w:val="28"/>
        </w:rPr>
        <w:t>Г.</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Ермоленко, В.</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Г.</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 xml:space="preserve">Бочаровой, </w:t>
      </w:r>
      <w:r w:rsidR="00B40564">
        <w:rPr>
          <w:rFonts w:ascii="Times New Roman" w:hAnsi="Times New Roman" w:cs="Times New Roman"/>
          <w:sz w:val="28"/>
          <w:szCs w:val="28"/>
        </w:rPr>
        <w:br/>
      </w:r>
      <w:r w:rsidRPr="00860311">
        <w:rPr>
          <w:rFonts w:ascii="Times New Roman" w:hAnsi="Times New Roman" w:cs="Times New Roman"/>
          <w:sz w:val="28"/>
          <w:szCs w:val="28"/>
        </w:rPr>
        <w:t>В.</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И.</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Загвязинским, Г.</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Н.</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Кудашовым, О.</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А.</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Селивановой, Ю.</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П.</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 xml:space="preserve">Строковым, </w:t>
      </w:r>
      <w:r w:rsidR="00B40564">
        <w:rPr>
          <w:rFonts w:ascii="Times New Roman" w:hAnsi="Times New Roman" w:cs="Times New Roman"/>
          <w:sz w:val="28"/>
          <w:szCs w:val="28"/>
        </w:rPr>
        <w:br/>
      </w:r>
      <w:r w:rsidRPr="00860311">
        <w:rPr>
          <w:rFonts w:ascii="Times New Roman" w:hAnsi="Times New Roman" w:cs="Times New Roman"/>
          <w:sz w:val="28"/>
          <w:szCs w:val="28"/>
        </w:rPr>
        <w:t>А.</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А.</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Иванцовой, Ф.</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А.</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Мустаевой, Р.</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В.</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Овчаровой, М.</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А.</w:t>
      </w:r>
      <w:r w:rsidR="00B40564">
        <w:rPr>
          <w:rFonts w:ascii="Times New Roman" w:hAnsi="Times New Roman" w:cs="Times New Roman"/>
          <w:sz w:val="28"/>
          <w:szCs w:val="28"/>
        </w:rPr>
        <w:t xml:space="preserve"> Галагузовой </w:t>
      </w:r>
      <w:r w:rsidRPr="00860311">
        <w:rPr>
          <w:rFonts w:ascii="Times New Roman" w:hAnsi="Times New Roman" w:cs="Times New Roman"/>
          <w:sz w:val="28"/>
          <w:szCs w:val="28"/>
        </w:rPr>
        <w:t>[2]</w:t>
      </w:r>
      <w:r w:rsidR="00B40564">
        <w:rPr>
          <w:rFonts w:ascii="Times New Roman" w:hAnsi="Times New Roman" w:cs="Times New Roman"/>
          <w:sz w:val="28"/>
          <w:szCs w:val="28"/>
        </w:rPr>
        <w:t>.</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Одной из главных задач общества является самоопределение личности, предполагающее как определение жизненного пути, так и правильный и осо</w:t>
      </w:r>
      <w:r w:rsidRPr="00860311">
        <w:rPr>
          <w:rFonts w:ascii="Times New Roman" w:hAnsi="Times New Roman" w:cs="Times New Roman"/>
          <w:sz w:val="28"/>
          <w:szCs w:val="28"/>
        </w:rPr>
        <w:t>з</w:t>
      </w:r>
      <w:r w:rsidRPr="00860311">
        <w:rPr>
          <w:rFonts w:ascii="Times New Roman" w:hAnsi="Times New Roman" w:cs="Times New Roman"/>
          <w:sz w:val="28"/>
          <w:szCs w:val="28"/>
        </w:rPr>
        <w:t>нанный выб</w:t>
      </w:r>
      <w:r w:rsidR="00B40564">
        <w:rPr>
          <w:rFonts w:ascii="Times New Roman" w:hAnsi="Times New Roman" w:cs="Times New Roman"/>
          <w:sz w:val="28"/>
          <w:szCs w:val="28"/>
        </w:rPr>
        <w:t>ор профессии подростком. Однако</w:t>
      </w:r>
      <w:r w:rsidRPr="00860311">
        <w:rPr>
          <w:rFonts w:ascii="Times New Roman" w:hAnsi="Times New Roman" w:cs="Times New Roman"/>
          <w:sz w:val="28"/>
          <w:szCs w:val="28"/>
        </w:rPr>
        <w:t xml:space="preserve"> практика социально-педагогической деятельности показывает, что зачастую девиации поведения во многом мешают сделать подростку такой выбор. Поэтому в ходе профилакт</w:t>
      </w:r>
      <w:r w:rsidRPr="00860311">
        <w:rPr>
          <w:rFonts w:ascii="Times New Roman" w:hAnsi="Times New Roman" w:cs="Times New Roman"/>
          <w:sz w:val="28"/>
          <w:szCs w:val="28"/>
        </w:rPr>
        <w:t>и</w:t>
      </w:r>
      <w:r w:rsidRPr="00860311">
        <w:rPr>
          <w:rFonts w:ascii="Times New Roman" w:hAnsi="Times New Roman" w:cs="Times New Roman"/>
          <w:sz w:val="28"/>
          <w:szCs w:val="28"/>
        </w:rPr>
        <w:t>ческой работы социальному педагогу важно формировать ответственное отн</w:t>
      </w:r>
      <w:r w:rsidRPr="00860311">
        <w:rPr>
          <w:rFonts w:ascii="Times New Roman" w:hAnsi="Times New Roman" w:cs="Times New Roman"/>
          <w:sz w:val="28"/>
          <w:szCs w:val="28"/>
        </w:rPr>
        <w:t>о</w:t>
      </w:r>
      <w:r w:rsidRPr="00860311">
        <w:rPr>
          <w:rFonts w:ascii="Times New Roman" w:hAnsi="Times New Roman" w:cs="Times New Roman"/>
          <w:sz w:val="28"/>
          <w:szCs w:val="28"/>
        </w:rPr>
        <w:t>шение подростков к профессиональному самоопределению.</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Речь идет о форм</w:t>
      </w:r>
      <w:r w:rsidRPr="00860311">
        <w:rPr>
          <w:rFonts w:ascii="Times New Roman" w:hAnsi="Times New Roman" w:cs="Times New Roman"/>
          <w:sz w:val="28"/>
          <w:szCs w:val="28"/>
        </w:rPr>
        <w:t>и</w:t>
      </w:r>
      <w:r w:rsidRPr="00860311">
        <w:rPr>
          <w:rFonts w:ascii="Times New Roman" w:hAnsi="Times New Roman" w:cs="Times New Roman"/>
          <w:sz w:val="28"/>
          <w:szCs w:val="28"/>
        </w:rPr>
        <w:t>ровании здесь сознательного выбора именно той профессии, где ученик в на</w:t>
      </w:r>
      <w:r w:rsidRPr="00860311">
        <w:rPr>
          <w:rFonts w:ascii="Times New Roman" w:hAnsi="Times New Roman" w:cs="Times New Roman"/>
          <w:sz w:val="28"/>
          <w:szCs w:val="28"/>
        </w:rPr>
        <w:t>и</w:t>
      </w:r>
      <w:r w:rsidRPr="00860311">
        <w:rPr>
          <w:rFonts w:ascii="Times New Roman" w:hAnsi="Times New Roman" w:cs="Times New Roman"/>
          <w:sz w:val="28"/>
          <w:szCs w:val="28"/>
        </w:rPr>
        <w:t>большей мере может раскрыть свои способности и индивидуальные задат</w:t>
      </w:r>
      <w:r w:rsidR="00B40564">
        <w:rPr>
          <w:rFonts w:ascii="Times New Roman" w:hAnsi="Times New Roman" w:cs="Times New Roman"/>
          <w:sz w:val="28"/>
          <w:szCs w:val="28"/>
        </w:rPr>
        <w:t>ки, а вместе с этим</w:t>
      </w:r>
      <w:r w:rsidRPr="00860311">
        <w:rPr>
          <w:rFonts w:ascii="Times New Roman" w:hAnsi="Times New Roman" w:cs="Times New Roman"/>
          <w:sz w:val="28"/>
          <w:szCs w:val="28"/>
        </w:rPr>
        <w:t xml:space="preserve"> приносить наибольшую пользу себе и стране. </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 xml:space="preserve">Профориентация в школе имеет непосредственное отношение к такому выбору в жизни: в случае неудачного шага </w:t>
      </w:r>
      <w:r w:rsidR="00B40564">
        <w:rPr>
          <w:rFonts w:ascii="Times New Roman" w:hAnsi="Times New Roman" w:cs="Times New Roman"/>
          <w:sz w:val="28"/>
          <w:szCs w:val="28"/>
        </w:rPr>
        <w:t>здесь</w:t>
      </w:r>
      <w:r w:rsidRPr="00860311">
        <w:rPr>
          <w:rFonts w:ascii="Times New Roman" w:hAnsi="Times New Roman" w:cs="Times New Roman"/>
          <w:sz w:val="28"/>
          <w:szCs w:val="28"/>
        </w:rPr>
        <w:t xml:space="preserve"> у молодого человека может не сложиться жизненная линия. А это, в свою очередь, может стать основопол</w:t>
      </w:r>
      <w:r w:rsidRPr="00860311">
        <w:rPr>
          <w:rFonts w:ascii="Times New Roman" w:hAnsi="Times New Roman" w:cs="Times New Roman"/>
          <w:sz w:val="28"/>
          <w:szCs w:val="28"/>
        </w:rPr>
        <w:t>а</w:t>
      </w:r>
      <w:r w:rsidRPr="00860311">
        <w:rPr>
          <w:rFonts w:ascii="Times New Roman" w:hAnsi="Times New Roman" w:cs="Times New Roman"/>
          <w:sz w:val="28"/>
          <w:szCs w:val="28"/>
        </w:rPr>
        <w:t>гающей причиной неустроенности его судьбы, вынесения его на обочины жи</w:t>
      </w:r>
      <w:r w:rsidRPr="00860311">
        <w:rPr>
          <w:rFonts w:ascii="Times New Roman" w:hAnsi="Times New Roman" w:cs="Times New Roman"/>
          <w:sz w:val="28"/>
          <w:szCs w:val="28"/>
        </w:rPr>
        <w:t>з</w:t>
      </w:r>
      <w:r w:rsidRPr="00860311">
        <w:rPr>
          <w:rFonts w:ascii="Times New Roman" w:hAnsi="Times New Roman" w:cs="Times New Roman"/>
          <w:sz w:val="28"/>
          <w:szCs w:val="28"/>
        </w:rPr>
        <w:t>ни и</w:t>
      </w:r>
      <w:r w:rsidR="00B40564">
        <w:rPr>
          <w:rFonts w:ascii="Times New Roman" w:hAnsi="Times New Roman" w:cs="Times New Roman"/>
          <w:sz w:val="28"/>
          <w:szCs w:val="28"/>
        </w:rPr>
        <w:t>,</w:t>
      </w:r>
      <w:r w:rsidRPr="00860311">
        <w:rPr>
          <w:rFonts w:ascii="Times New Roman" w:hAnsi="Times New Roman" w:cs="Times New Roman"/>
          <w:sz w:val="28"/>
          <w:szCs w:val="28"/>
        </w:rPr>
        <w:t xml:space="preserve"> как возможный вариант, в пучины деструктивных общественных течений. Отсю</w:t>
      </w:r>
      <w:r w:rsidR="00B40564">
        <w:rPr>
          <w:rFonts w:ascii="Times New Roman" w:hAnsi="Times New Roman" w:cs="Times New Roman"/>
          <w:sz w:val="28"/>
          <w:szCs w:val="28"/>
        </w:rPr>
        <w:t xml:space="preserve">да следует, что </w:t>
      </w:r>
      <w:r w:rsidRPr="00860311">
        <w:rPr>
          <w:rFonts w:ascii="Times New Roman" w:hAnsi="Times New Roman" w:cs="Times New Roman"/>
          <w:sz w:val="28"/>
          <w:szCs w:val="28"/>
        </w:rPr>
        <w:t>проблема профориентации подростков очень важна и а</w:t>
      </w:r>
      <w:r w:rsidRPr="00860311">
        <w:rPr>
          <w:rFonts w:ascii="Times New Roman" w:hAnsi="Times New Roman" w:cs="Times New Roman"/>
          <w:sz w:val="28"/>
          <w:szCs w:val="28"/>
        </w:rPr>
        <w:t>к</w:t>
      </w:r>
      <w:r w:rsidRPr="00860311">
        <w:rPr>
          <w:rFonts w:ascii="Times New Roman" w:hAnsi="Times New Roman" w:cs="Times New Roman"/>
          <w:sz w:val="28"/>
          <w:szCs w:val="28"/>
        </w:rPr>
        <w:t xml:space="preserve">туальна в современном обществе. </w:t>
      </w:r>
    </w:p>
    <w:p w:rsidR="002E44AB" w:rsidRPr="00860311" w:rsidRDefault="00B40564" w:rsidP="008F43C9">
      <w:pPr>
        <w:spacing w:after="0" w:line="281"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2E44AB" w:rsidRPr="00860311">
        <w:rPr>
          <w:rFonts w:ascii="Times New Roman" w:hAnsi="Times New Roman" w:cs="Times New Roman"/>
          <w:sz w:val="28"/>
          <w:szCs w:val="28"/>
        </w:rPr>
        <w:t>контексте данной проблемы важно рассмотрение понятия «девиантное по</w:t>
      </w:r>
      <w:r>
        <w:rPr>
          <w:rFonts w:ascii="Times New Roman" w:hAnsi="Times New Roman" w:cs="Times New Roman"/>
          <w:sz w:val="28"/>
          <w:szCs w:val="28"/>
        </w:rPr>
        <w:t>ведение». Девиантное поведение –</w:t>
      </w:r>
      <w:r w:rsidR="002E44AB" w:rsidRPr="00860311">
        <w:rPr>
          <w:rFonts w:ascii="Times New Roman" w:hAnsi="Times New Roman" w:cs="Times New Roman"/>
          <w:sz w:val="28"/>
          <w:szCs w:val="28"/>
        </w:rPr>
        <w:t xml:space="preserve"> это система поступков или отдельные п</w:t>
      </w:r>
      <w:r w:rsidR="002E44AB" w:rsidRPr="00860311">
        <w:rPr>
          <w:rFonts w:ascii="Times New Roman" w:hAnsi="Times New Roman" w:cs="Times New Roman"/>
          <w:sz w:val="28"/>
          <w:szCs w:val="28"/>
        </w:rPr>
        <w:t>о</w:t>
      </w:r>
      <w:r w:rsidR="002E44AB" w:rsidRPr="00860311">
        <w:rPr>
          <w:rFonts w:ascii="Times New Roman" w:hAnsi="Times New Roman" w:cs="Times New Roman"/>
          <w:sz w:val="28"/>
          <w:szCs w:val="28"/>
        </w:rPr>
        <w:t>ступки, противоречащие принятым в обществе нормам и проявляющиеся в виде несбалансированности психических процессов, неадаптивности, нарушении процесса самоактуализации или в виде уклонений от нравственного и эстетич</w:t>
      </w:r>
      <w:r w:rsidR="002E44AB" w:rsidRPr="00860311">
        <w:rPr>
          <w:rFonts w:ascii="Times New Roman" w:hAnsi="Times New Roman" w:cs="Times New Roman"/>
          <w:sz w:val="28"/>
          <w:szCs w:val="28"/>
        </w:rPr>
        <w:t>е</w:t>
      </w:r>
      <w:r w:rsidR="002E44AB" w:rsidRPr="00860311">
        <w:rPr>
          <w:rFonts w:ascii="Times New Roman" w:hAnsi="Times New Roman" w:cs="Times New Roman"/>
          <w:sz w:val="28"/>
          <w:szCs w:val="28"/>
        </w:rPr>
        <w:t>ского контроля за собственным поведением.</w:t>
      </w:r>
      <w:r w:rsidR="00F117DE">
        <w:rPr>
          <w:rFonts w:ascii="Times New Roman" w:hAnsi="Times New Roman" w:cs="Times New Roman"/>
          <w:sz w:val="28"/>
          <w:szCs w:val="28"/>
        </w:rPr>
        <w:t xml:space="preserve"> </w:t>
      </w:r>
      <w:r w:rsidR="002E44AB" w:rsidRPr="00860311">
        <w:rPr>
          <w:rFonts w:ascii="Times New Roman" w:hAnsi="Times New Roman" w:cs="Times New Roman"/>
          <w:sz w:val="28"/>
          <w:szCs w:val="28"/>
        </w:rPr>
        <w:t>В настоящее время выделено ч</w:t>
      </w:r>
      <w:r w:rsidR="002E44AB" w:rsidRPr="00860311">
        <w:rPr>
          <w:rFonts w:ascii="Times New Roman" w:hAnsi="Times New Roman" w:cs="Times New Roman"/>
          <w:sz w:val="28"/>
          <w:szCs w:val="28"/>
        </w:rPr>
        <w:t>е</w:t>
      </w:r>
      <w:r w:rsidR="002E44AB" w:rsidRPr="00860311">
        <w:rPr>
          <w:rFonts w:ascii="Times New Roman" w:hAnsi="Times New Roman" w:cs="Times New Roman"/>
          <w:sz w:val="28"/>
          <w:szCs w:val="28"/>
        </w:rPr>
        <w:t>тыре концептуальных подхода к пониманию сущности и природы девиантного поведения: биологический, психологический, социологический и культурол</w:t>
      </w:r>
      <w:r w:rsidR="002E44AB" w:rsidRPr="00860311">
        <w:rPr>
          <w:rFonts w:ascii="Times New Roman" w:hAnsi="Times New Roman" w:cs="Times New Roman"/>
          <w:sz w:val="28"/>
          <w:szCs w:val="28"/>
        </w:rPr>
        <w:t>о</w:t>
      </w:r>
      <w:r w:rsidR="002E44AB" w:rsidRPr="00860311">
        <w:rPr>
          <w:rFonts w:ascii="Times New Roman" w:hAnsi="Times New Roman" w:cs="Times New Roman"/>
          <w:sz w:val="28"/>
          <w:szCs w:val="28"/>
        </w:rPr>
        <w:t>гический.</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i/>
          <w:sz w:val="28"/>
          <w:szCs w:val="28"/>
        </w:rPr>
        <w:t xml:space="preserve">Биологический подход </w:t>
      </w:r>
      <w:r w:rsidRPr="00860311">
        <w:rPr>
          <w:rFonts w:ascii="Times New Roman" w:hAnsi="Times New Roman" w:cs="Times New Roman"/>
          <w:sz w:val="28"/>
          <w:szCs w:val="28"/>
        </w:rPr>
        <w:t>объясняет социальные отклонения естественными, в их числе и наследственными свойствами человеческого организма. Основат</w:t>
      </w:r>
      <w:r w:rsidRPr="00860311">
        <w:rPr>
          <w:rFonts w:ascii="Times New Roman" w:hAnsi="Times New Roman" w:cs="Times New Roman"/>
          <w:sz w:val="28"/>
          <w:szCs w:val="28"/>
        </w:rPr>
        <w:t>е</w:t>
      </w:r>
      <w:r w:rsidRPr="00860311">
        <w:rPr>
          <w:rFonts w:ascii="Times New Roman" w:hAnsi="Times New Roman" w:cs="Times New Roman"/>
          <w:sz w:val="28"/>
          <w:szCs w:val="28"/>
        </w:rPr>
        <w:t>лем антропологической школы в рамках биологического направления считается итальянский врач-психиа</w:t>
      </w:r>
      <w:r w:rsidR="00B40564">
        <w:rPr>
          <w:rFonts w:ascii="Times New Roman" w:hAnsi="Times New Roman" w:cs="Times New Roman"/>
          <w:sz w:val="28"/>
          <w:szCs w:val="28"/>
        </w:rPr>
        <w:t xml:space="preserve">тр и криминолог Чезаре Ломброзо </w:t>
      </w:r>
      <w:r w:rsidRPr="00860311">
        <w:rPr>
          <w:rFonts w:ascii="Times New Roman" w:hAnsi="Times New Roman" w:cs="Times New Roman"/>
          <w:sz w:val="28"/>
          <w:szCs w:val="28"/>
        </w:rPr>
        <w:t>[2]</w:t>
      </w:r>
      <w:r w:rsidR="00B40564">
        <w:rPr>
          <w:rFonts w:ascii="Times New Roman" w:hAnsi="Times New Roman" w:cs="Times New Roman"/>
          <w:sz w:val="28"/>
          <w:szCs w:val="28"/>
        </w:rPr>
        <w:t>.</w:t>
      </w:r>
      <w:r w:rsidRPr="00860311">
        <w:rPr>
          <w:rFonts w:ascii="Times New Roman" w:hAnsi="Times New Roman" w:cs="Times New Roman"/>
          <w:sz w:val="28"/>
          <w:szCs w:val="28"/>
        </w:rPr>
        <w:t xml:space="preserve"> Ученый считал, что преступления надо рассматривать как естественные и</w:t>
      </w:r>
      <w:r w:rsidR="00B40564">
        <w:rPr>
          <w:rFonts w:ascii="Times New Roman" w:hAnsi="Times New Roman" w:cs="Times New Roman"/>
          <w:sz w:val="28"/>
          <w:szCs w:val="28"/>
        </w:rPr>
        <w:t xml:space="preserve"> необходимые явл</w:t>
      </w:r>
      <w:r w:rsidR="00B40564">
        <w:rPr>
          <w:rFonts w:ascii="Times New Roman" w:hAnsi="Times New Roman" w:cs="Times New Roman"/>
          <w:sz w:val="28"/>
          <w:szCs w:val="28"/>
        </w:rPr>
        <w:t>е</w:t>
      </w:r>
      <w:r w:rsidR="00B40564">
        <w:rPr>
          <w:rFonts w:ascii="Times New Roman" w:hAnsi="Times New Roman" w:cs="Times New Roman"/>
          <w:sz w:val="28"/>
          <w:szCs w:val="28"/>
        </w:rPr>
        <w:t>ния, такие же</w:t>
      </w:r>
      <w:r w:rsidR="00EE6890">
        <w:rPr>
          <w:rFonts w:ascii="Times New Roman" w:hAnsi="Times New Roman" w:cs="Times New Roman"/>
          <w:sz w:val="28"/>
          <w:szCs w:val="28"/>
        </w:rPr>
        <w:t>,</w:t>
      </w:r>
      <w:r w:rsidRPr="00860311">
        <w:rPr>
          <w:rFonts w:ascii="Times New Roman" w:hAnsi="Times New Roman" w:cs="Times New Roman"/>
          <w:sz w:val="28"/>
          <w:szCs w:val="28"/>
        </w:rPr>
        <w:t xml:space="preserve"> как рождение и смерть. Он писал, что существуют «прирожде</w:t>
      </w:r>
      <w:r w:rsidRPr="00860311">
        <w:rPr>
          <w:rFonts w:ascii="Times New Roman" w:hAnsi="Times New Roman" w:cs="Times New Roman"/>
          <w:sz w:val="28"/>
          <w:szCs w:val="28"/>
        </w:rPr>
        <w:t>н</w:t>
      </w:r>
      <w:r w:rsidRPr="00860311">
        <w:rPr>
          <w:rFonts w:ascii="Times New Roman" w:hAnsi="Times New Roman" w:cs="Times New Roman"/>
          <w:sz w:val="28"/>
          <w:szCs w:val="28"/>
        </w:rPr>
        <w:t>ные» преступники, которые обладают особыми антропологическими, физиол</w:t>
      </w:r>
      <w:r w:rsidRPr="00860311">
        <w:rPr>
          <w:rFonts w:ascii="Times New Roman" w:hAnsi="Times New Roman" w:cs="Times New Roman"/>
          <w:sz w:val="28"/>
          <w:szCs w:val="28"/>
        </w:rPr>
        <w:t>о</w:t>
      </w:r>
      <w:r w:rsidRPr="00860311">
        <w:rPr>
          <w:rFonts w:ascii="Times New Roman" w:hAnsi="Times New Roman" w:cs="Times New Roman"/>
          <w:sz w:val="28"/>
          <w:szCs w:val="28"/>
        </w:rPr>
        <w:t>гическими и психологическими признаками и составляют до 35% всех пр</w:t>
      </w:r>
      <w:r w:rsidRPr="00860311">
        <w:rPr>
          <w:rFonts w:ascii="Times New Roman" w:hAnsi="Times New Roman" w:cs="Times New Roman"/>
          <w:sz w:val="28"/>
          <w:szCs w:val="28"/>
        </w:rPr>
        <w:t>е</w:t>
      </w:r>
      <w:r w:rsidRPr="00860311">
        <w:rPr>
          <w:rFonts w:ascii="Times New Roman" w:hAnsi="Times New Roman" w:cs="Times New Roman"/>
          <w:sz w:val="28"/>
          <w:szCs w:val="28"/>
        </w:rPr>
        <w:t>ступников. Ч. Ломброзо пытался найти связь между преступным поведением человека и такими особенностями его облика, как выступающая нижняя ч</w:t>
      </w:r>
      <w:r w:rsidRPr="00860311">
        <w:rPr>
          <w:rFonts w:ascii="Times New Roman" w:hAnsi="Times New Roman" w:cs="Times New Roman"/>
          <w:sz w:val="28"/>
          <w:szCs w:val="28"/>
        </w:rPr>
        <w:t>е</w:t>
      </w:r>
      <w:r w:rsidRPr="00860311">
        <w:rPr>
          <w:rFonts w:ascii="Times New Roman" w:hAnsi="Times New Roman" w:cs="Times New Roman"/>
          <w:sz w:val="28"/>
          <w:szCs w:val="28"/>
        </w:rPr>
        <w:t>люсть, редкая бородка, пониженная чувствительность к боли, он описывал х</w:t>
      </w:r>
      <w:r w:rsidRPr="00860311">
        <w:rPr>
          <w:rFonts w:ascii="Times New Roman" w:hAnsi="Times New Roman" w:cs="Times New Roman"/>
          <w:sz w:val="28"/>
          <w:szCs w:val="28"/>
        </w:rPr>
        <w:t>а</w:t>
      </w:r>
      <w:r w:rsidRPr="00860311">
        <w:rPr>
          <w:rFonts w:ascii="Times New Roman" w:hAnsi="Times New Roman" w:cs="Times New Roman"/>
          <w:sz w:val="28"/>
          <w:szCs w:val="28"/>
        </w:rPr>
        <w:t>рактерные особенности склонного к преступлениям субъекта, измеряя вес, рост, череп, выявляя определенные аномалии строения тела, рассматривал пр</w:t>
      </w:r>
      <w:r w:rsidRPr="00860311">
        <w:rPr>
          <w:rFonts w:ascii="Times New Roman" w:hAnsi="Times New Roman" w:cs="Times New Roman"/>
          <w:sz w:val="28"/>
          <w:szCs w:val="28"/>
        </w:rPr>
        <w:t>е</w:t>
      </w:r>
      <w:r w:rsidRPr="00860311">
        <w:rPr>
          <w:rFonts w:ascii="Times New Roman" w:hAnsi="Times New Roman" w:cs="Times New Roman"/>
          <w:sz w:val="28"/>
          <w:szCs w:val="28"/>
        </w:rPr>
        <w:t>ступника как психически ненормального человека. Так, политические револ</w:t>
      </w:r>
      <w:r w:rsidRPr="00860311">
        <w:rPr>
          <w:rFonts w:ascii="Times New Roman" w:hAnsi="Times New Roman" w:cs="Times New Roman"/>
          <w:sz w:val="28"/>
          <w:szCs w:val="28"/>
        </w:rPr>
        <w:t>ю</w:t>
      </w:r>
      <w:r w:rsidRPr="00860311">
        <w:rPr>
          <w:rFonts w:ascii="Times New Roman" w:hAnsi="Times New Roman" w:cs="Times New Roman"/>
          <w:sz w:val="28"/>
          <w:szCs w:val="28"/>
        </w:rPr>
        <w:t>ции Чезаре Ломброзо объяснял как психоантропологическое явление, как пр</w:t>
      </w:r>
      <w:r w:rsidRPr="00860311">
        <w:rPr>
          <w:rFonts w:ascii="Times New Roman" w:hAnsi="Times New Roman" w:cs="Times New Roman"/>
          <w:sz w:val="28"/>
          <w:szCs w:val="28"/>
        </w:rPr>
        <w:t>о</w:t>
      </w:r>
      <w:r w:rsidRPr="00860311">
        <w:rPr>
          <w:rFonts w:ascii="Times New Roman" w:hAnsi="Times New Roman" w:cs="Times New Roman"/>
          <w:sz w:val="28"/>
          <w:szCs w:val="28"/>
        </w:rPr>
        <w:t>явление устремлений гениальных и психически ненормальных людей. Ч. Ло</w:t>
      </w:r>
      <w:r w:rsidRPr="00860311">
        <w:rPr>
          <w:rFonts w:ascii="Times New Roman" w:hAnsi="Times New Roman" w:cs="Times New Roman"/>
          <w:sz w:val="28"/>
          <w:szCs w:val="28"/>
        </w:rPr>
        <w:t>м</w:t>
      </w:r>
      <w:r w:rsidRPr="00860311">
        <w:rPr>
          <w:rFonts w:ascii="Times New Roman" w:hAnsi="Times New Roman" w:cs="Times New Roman"/>
          <w:sz w:val="28"/>
          <w:szCs w:val="28"/>
        </w:rPr>
        <w:t>брозо предлагал систему мер предупреждения преступности, куда входили л</w:t>
      </w:r>
      <w:r w:rsidRPr="00860311">
        <w:rPr>
          <w:rFonts w:ascii="Times New Roman" w:hAnsi="Times New Roman" w:cs="Times New Roman"/>
          <w:sz w:val="28"/>
          <w:szCs w:val="28"/>
        </w:rPr>
        <w:t>е</w:t>
      </w:r>
      <w:r w:rsidRPr="00860311">
        <w:rPr>
          <w:rFonts w:ascii="Times New Roman" w:hAnsi="Times New Roman" w:cs="Times New Roman"/>
          <w:sz w:val="28"/>
          <w:szCs w:val="28"/>
        </w:rPr>
        <w:t>чение, пожизненная изоляция и просто физическое уничтожение, что явилось в дальнейшем основой для возникновения человеконенавистнических теорий, получивших воплощение в практике фашизма. С развитием социологии биол</w:t>
      </w:r>
      <w:r w:rsidRPr="00860311">
        <w:rPr>
          <w:rFonts w:ascii="Times New Roman" w:hAnsi="Times New Roman" w:cs="Times New Roman"/>
          <w:sz w:val="28"/>
          <w:szCs w:val="28"/>
        </w:rPr>
        <w:t>о</w:t>
      </w:r>
      <w:r w:rsidRPr="00860311">
        <w:rPr>
          <w:rFonts w:ascii="Times New Roman" w:hAnsi="Times New Roman" w:cs="Times New Roman"/>
          <w:sz w:val="28"/>
          <w:szCs w:val="28"/>
        </w:rPr>
        <w:t>гические теории, особенно в виде прямых ломброзианских представлений, б</w:t>
      </w:r>
      <w:r w:rsidRPr="00860311">
        <w:rPr>
          <w:rFonts w:ascii="Times New Roman" w:hAnsi="Times New Roman" w:cs="Times New Roman"/>
          <w:sz w:val="28"/>
          <w:szCs w:val="28"/>
        </w:rPr>
        <w:t>ы</w:t>
      </w:r>
      <w:r w:rsidRPr="00860311">
        <w:rPr>
          <w:rFonts w:ascii="Times New Roman" w:hAnsi="Times New Roman" w:cs="Times New Roman"/>
          <w:sz w:val="28"/>
          <w:szCs w:val="28"/>
        </w:rPr>
        <w:t>ли сведены на нет, популярность их упала. Хотя биологические концепции и были популярны в начале XX века, другие теории происхождения отклоняющ</w:t>
      </w:r>
      <w:r w:rsidRPr="00860311">
        <w:rPr>
          <w:rFonts w:ascii="Times New Roman" w:hAnsi="Times New Roman" w:cs="Times New Roman"/>
          <w:sz w:val="28"/>
          <w:szCs w:val="28"/>
        </w:rPr>
        <w:t>е</w:t>
      </w:r>
      <w:r w:rsidRPr="00860311">
        <w:rPr>
          <w:rFonts w:ascii="Times New Roman" w:hAnsi="Times New Roman" w:cs="Times New Roman"/>
          <w:sz w:val="28"/>
          <w:szCs w:val="28"/>
        </w:rPr>
        <w:t>гося поведения постепенно их вытеснили.</w:t>
      </w:r>
    </w:p>
    <w:p w:rsidR="002E44AB" w:rsidRPr="00860311" w:rsidRDefault="002E44AB" w:rsidP="001A0F65">
      <w:pPr>
        <w:spacing w:after="0" w:line="288" w:lineRule="auto"/>
        <w:ind w:firstLine="709"/>
        <w:jc w:val="both"/>
        <w:rPr>
          <w:rFonts w:ascii="Times New Roman" w:hAnsi="Times New Roman" w:cs="Times New Roman"/>
          <w:sz w:val="28"/>
          <w:szCs w:val="28"/>
        </w:rPr>
      </w:pPr>
      <w:r w:rsidRPr="00860311">
        <w:rPr>
          <w:rFonts w:ascii="Times New Roman" w:hAnsi="Times New Roman" w:cs="Times New Roman"/>
          <w:i/>
          <w:sz w:val="28"/>
          <w:szCs w:val="28"/>
        </w:rPr>
        <w:t xml:space="preserve">Психологический подход </w:t>
      </w:r>
      <w:r w:rsidRPr="00860311">
        <w:rPr>
          <w:rFonts w:ascii="Times New Roman" w:hAnsi="Times New Roman" w:cs="Times New Roman"/>
          <w:sz w:val="28"/>
          <w:szCs w:val="28"/>
        </w:rPr>
        <w:t>рассматривает девиантное поведение в связи с внутриличностным конфликтом, деструкцией и саморазрушением личности, блокированием личностного роста, а также состояниями умственных дефектов, дегенаративности, слабоумия и психопатии. Так, причиной возникновения д</w:t>
      </w:r>
      <w:r w:rsidRPr="00860311">
        <w:rPr>
          <w:rFonts w:ascii="Times New Roman" w:hAnsi="Times New Roman" w:cs="Times New Roman"/>
          <w:sz w:val="28"/>
          <w:szCs w:val="28"/>
        </w:rPr>
        <w:t>е</w:t>
      </w:r>
      <w:r w:rsidRPr="00860311">
        <w:rPr>
          <w:rFonts w:ascii="Times New Roman" w:hAnsi="Times New Roman" w:cs="Times New Roman"/>
          <w:sz w:val="28"/>
          <w:szCs w:val="28"/>
        </w:rPr>
        <w:t>виаций в поведении и развитии ребенка может быть недостаточная сформир</w:t>
      </w:r>
      <w:r w:rsidRPr="00860311">
        <w:rPr>
          <w:rFonts w:ascii="Times New Roman" w:hAnsi="Times New Roman" w:cs="Times New Roman"/>
          <w:sz w:val="28"/>
          <w:szCs w:val="28"/>
        </w:rPr>
        <w:t>о</w:t>
      </w:r>
      <w:r w:rsidRPr="00860311">
        <w:rPr>
          <w:rFonts w:ascii="Times New Roman" w:hAnsi="Times New Roman" w:cs="Times New Roman"/>
          <w:sz w:val="28"/>
          <w:szCs w:val="28"/>
        </w:rPr>
        <w:t>ванность определенных функциональных систем мозга, обеспечивающих ра</w:t>
      </w:r>
      <w:r w:rsidRPr="00860311">
        <w:rPr>
          <w:rFonts w:ascii="Times New Roman" w:hAnsi="Times New Roman" w:cs="Times New Roman"/>
          <w:sz w:val="28"/>
          <w:szCs w:val="28"/>
        </w:rPr>
        <w:t>з</w:t>
      </w:r>
      <w:r w:rsidRPr="00860311">
        <w:rPr>
          <w:rFonts w:ascii="Times New Roman" w:hAnsi="Times New Roman" w:cs="Times New Roman"/>
          <w:sz w:val="28"/>
          <w:szCs w:val="28"/>
        </w:rPr>
        <w:t>витие высших психических функций (минимальные мозговые дисфункции, синдром дефицита внимания, синдром гиперактивности). Особое место среди разнообразных концепций девиантности занимают исследования психоанал</w:t>
      </w:r>
      <w:r w:rsidRPr="00860311">
        <w:rPr>
          <w:rFonts w:ascii="Times New Roman" w:hAnsi="Times New Roman" w:cs="Times New Roman"/>
          <w:sz w:val="28"/>
          <w:szCs w:val="28"/>
        </w:rPr>
        <w:t>и</w:t>
      </w:r>
      <w:r w:rsidRPr="00860311">
        <w:rPr>
          <w:rFonts w:ascii="Times New Roman" w:hAnsi="Times New Roman" w:cs="Times New Roman"/>
          <w:sz w:val="28"/>
          <w:szCs w:val="28"/>
        </w:rPr>
        <w:t>тической ориентации, основоположником которых является З.</w:t>
      </w:r>
      <w:r w:rsidR="00B40564">
        <w:rPr>
          <w:rFonts w:ascii="Times New Roman" w:hAnsi="Times New Roman" w:cs="Times New Roman"/>
          <w:sz w:val="28"/>
          <w:szCs w:val="28"/>
        </w:rPr>
        <w:t xml:space="preserve"> Фрейд </w:t>
      </w:r>
      <w:r w:rsidRPr="00860311">
        <w:rPr>
          <w:rFonts w:ascii="Times New Roman" w:hAnsi="Times New Roman" w:cs="Times New Roman"/>
          <w:sz w:val="28"/>
          <w:szCs w:val="28"/>
        </w:rPr>
        <w:t>[2].</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О</w:t>
      </w:r>
      <w:r w:rsidRPr="00860311">
        <w:rPr>
          <w:rFonts w:ascii="Times New Roman" w:hAnsi="Times New Roman" w:cs="Times New Roman"/>
          <w:sz w:val="28"/>
          <w:szCs w:val="28"/>
        </w:rPr>
        <w:t>с</w:t>
      </w:r>
      <w:r w:rsidRPr="00860311">
        <w:rPr>
          <w:rFonts w:ascii="Times New Roman" w:hAnsi="Times New Roman" w:cs="Times New Roman"/>
          <w:sz w:val="28"/>
          <w:szCs w:val="28"/>
        </w:rPr>
        <w:t>новным источником отклонений в психоанализе считается постоянный ко</w:t>
      </w:r>
      <w:r w:rsidRPr="00860311">
        <w:rPr>
          <w:rFonts w:ascii="Times New Roman" w:hAnsi="Times New Roman" w:cs="Times New Roman"/>
          <w:sz w:val="28"/>
          <w:szCs w:val="28"/>
        </w:rPr>
        <w:t>н</w:t>
      </w:r>
      <w:r w:rsidRPr="00860311">
        <w:rPr>
          <w:rFonts w:ascii="Times New Roman" w:hAnsi="Times New Roman" w:cs="Times New Roman"/>
          <w:sz w:val="28"/>
          <w:szCs w:val="28"/>
        </w:rPr>
        <w:t>фликт между бессознательными влечениями, образующими структуру «Оно», и ограничениями, исходящими от «Я» и «Сверх-Я». Нормальное развитие личн</w:t>
      </w:r>
      <w:r w:rsidRPr="00860311">
        <w:rPr>
          <w:rFonts w:ascii="Times New Roman" w:hAnsi="Times New Roman" w:cs="Times New Roman"/>
          <w:sz w:val="28"/>
          <w:szCs w:val="28"/>
        </w:rPr>
        <w:t>о</w:t>
      </w:r>
      <w:r w:rsidRPr="00860311">
        <w:rPr>
          <w:rFonts w:ascii="Times New Roman" w:hAnsi="Times New Roman" w:cs="Times New Roman"/>
          <w:sz w:val="28"/>
          <w:szCs w:val="28"/>
        </w:rPr>
        <w:t>сти предполагает появление оптимальных защитных механизмов, уравновеш</w:t>
      </w:r>
      <w:r w:rsidRPr="00860311">
        <w:rPr>
          <w:rFonts w:ascii="Times New Roman" w:hAnsi="Times New Roman" w:cs="Times New Roman"/>
          <w:sz w:val="28"/>
          <w:szCs w:val="28"/>
        </w:rPr>
        <w:t>и</w:t>
      </w:r>
      <w:r w:rsidRPr="00860311">
        <w:rPr>
          <w:rFonts w:ascii="Times New Roman" w:hAnsi="Times New Roman" w:cs="Times New Roman"/>
          <w:sz w:val="28"/>
          <w:szCs w:val="28"/>
        </w:rPr>
        <w:t>вающих сферы сознания и бессознательного.</w:t>
      </w:r>
    </w:p>
    <w:p w:rsidR="002E44AB" w:rsidRPr="00B40564" w:rsidRDefault="002E44AB" w:rsidP="008F43C9">
      <w:pPr>
        <w:spacing w:after="0" w:line="281" w:lineRule="auto"/>
        <w:ind w:firstLine="709"/>
        <w:jc w:val="both"/>
        <w:rPr>
          <w:rFonts w:ascii="Times New Roman" w:hAnsi="Times New Roman" w:cs="Times New Roman"/>
          <w:spacing w:val="-4"/>
          <w:sz w:val="28"/>
          <w:szCs w:val="28"/>
        </w:rPr>
      </w:pPr>
      <w:r w:rsidRPr="00B40564">
        <w:rPr>
          <w:rFonts w:ascii="Times New Roman" w:hAnsi="Times New Roman" w:cs="Times New Roman"/>
          <w:spacing w:val="-4"/>
          <w:sz w:val="28"/>
          <w:szCs w:val="28"/>
        </w:rPr>
        <w:t>Представители психоаналитического подхода считают, что агрессия имеет внутренний источник, а для того, чтобы не произошло неконтролируемого нас</w:t>
      </w:r>
      <w:r w:rsidRPr="00B40564">
        <w:rPr>
          <w:rFonts w:ascii="Times New Roman" w:hAnsi="Times New Roman" w:cs="Times New Roman"/>
          <w:spacing w:val="-4"/>
          <w:sz w:val="28"/>
          <w:szCs w:val="28"/>
        </w:rPr>
        <w:t>и</w:t>
      </w:r>
      <w:r w:rsidRPr="00B40564">
        <w:rPr>
          <w:rFonts w:ascii="Times New Roman" w:hAnsi="Times New Roman" w:cs="Times New Roman"/>
          <w:spacing w:val="-4"/>
          <w:sz w:val="28"/>
          <w:szCs w:val="28"/>
        </w:rPr>
        <w:t>лия, нужно, чтобы агрессивная энергия постоянно разряжалась (наблюдением за жестокими действиями, разрушением неодушевленных предметов, участием в спортивных состязаниях, достижением позиций доминирования, власти и пр.).</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i/>
          <w:sz w:val="28"/>
          <w:szCs w:val="28"/>
        </w:rPr>
        <w:t xml:space="preserve">Социологический подход. </w:t>
      </w:r>
      <w:r w:rsidRPr="00860311">
        <w:rPr>
          <w:rFonts w:ascii="Times New Roman" w:hAnsi="Times New Roman" w:cs="Times New Roman"/>
          <w:sz w:val="28"/>
          <w:szCs w:val="28"/>
        </w:rPr>
        <w:t>Впервые социологическое объяснение девиан</w:t>
      </w:r>
      <w:r w:rsidRPr="00860311">
        <w:rPr>
          <w:rFonts w:ascii="Times New Roman" w:hAnsi="Times New Roman" w:cs="Times New Roman"/>
          <w:sz w:val="28"/>
          <w:szCs w:val="28"/>
        </w:rPr>
        <w:t>т</w:t>
      </w:r>
      <w:r w:rsidRPr="00860311">
        <w:rPr>
          <w:rFonts w:ascii="Times New Roman" w:hAnsi="Times New Roman" w:cs="Times New Roman"/>
          <w:sz w:val="28"/>
          <w:szCs w:val="28"/>
        </w:rPr>
        <w:t xml:space="preserve">ности было предложено </w:t>
      </w:r>
      <w:r w:rsidR="00B40564">
        <w:rPr>
          <w:rFonts w:ascii="Times New Roman" w:hAnsi="Times New Roman" w:cs="Times New Roman"/>
          <w:sz w:val="28"/>
          <w:szCs w:val="28"/>
        </w:rPr>
        <w:t>в теории «аномии» Э. Дюркгеймом</w:t>
      </w:r>
      <w:r w:rsidRPr="00860311">
        <w:rPr>
          <w:rFonts w:ascii="Times New Roman" w:hAnsi="Times New Roman" w:cs="Times New Roman"/>
          <w:sz w:val="28"/>
          <w:szCs w:val="28"/>
        </w:rPr>
        <w:t xml:space="preserve"> [2]</w:t>
      </w:r>
      <w:r w:rsidR="00B40564">
        <w:rPr>
          <w:rFonts w:ascii="Times New Roman" w:hAnsi="Times New Roman" w:cs="Times New Roman"/>
          <w:sz w:val="28"/>
          <w:szCs w:val="28"/>
        </w:rPr>
        <w:t>.</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Э. Дюркгейм является основоположником теории девиантного поведения как специальной отрасли социологической науки. Он считал, что девиация е</w:t>
      </w:r>
      <w:r w:rsidRPr="00860311">
        <w:rPr>
          <w:rFonts w:ascii="Times New Roman" w:hAnsi="Times New Roman" w:cs="Times New Roman"/>
          <w:sz w:val="28"/>
          <w:szCs w:val="28"/>
        </w:rPr>
        <w:t>с</w:t>
      </w:r>
      <w:r w:rsidRPr="00860311">
        <w:rPr>
          <w:rFonts w:ascii="Times New Roman" w:hAnsi="Times New Roman" w:cs="Times New Roman"/>
          <w:sz w:val="28"/>
          <w:szCs w:val="28"/>
        </w:rPr>
        <w:t>тественна, как и конформизм, и отклонение от нормы несет не только отриц</w:t>
      </w:r>
      <w:r w:rsidRPr="00860311">
        <w:rPr>
          <w:rFonts w:ascii="Times New Roman" w:hAnsi="Times New Roman" w:cs="Times New Roman"/>
          <w:sz w:val="28"/>
          <w:szCs w:val="28"/>
        </w:rPr>
        <w:t>а</w:t>
      </w:r>
      <w:r w:rsidRPr="00860311">
        <w:rPr>
          <w:rFonts w:ascii="Times New Roman" w:hAnsi="Times New Roman" w:cs="Times New Roman"/>
          <w:sz w:val="28"/>
          <w:szCs w:val="28"/>
        </w:rPr>
        <w:t>тельное, но и положительное начало, так как отклонение от норм подтверждает значимость норм, правил, ценностей, показывает их многообразие, способств</w:t>
      </w:r>
      <w:r w:rsidRPr="00860311">
        <w:rPr>
          <w:rFonts w:ascii="Times New Roman" w:hAnsi="Times New Roman" w:cs="Times New Roman"/>
          <w:sz w:val="28"/>
          <w:szCs w:val="28"/>
        </w:rPr>
        <w:t>у</w:t>
      </w:r>
      <w:r w:rsidRPr="00860311">
        <w:rPr>
          <w:rFonts w:ascii="Times New Roman" w:hAnsi="Times New Roman" w:cs="Times New Roman"/>
          <w:sz w:val="28"/>
          <w:szCs w:val="28"/>
        </w:rPr>
        <w:t>ет социальному изменению, совершенствованию социальных норм, уточняет их границы.</w:t>
      </w:r>
    </w:p>
    <w:p w:rsidR="002E44AB" w:rsidRPr="00B40564" w:rsidRDefault="002E44AB" w:rsidP="008F43C9">
      <w:pPr>
        <w:spacing w:after="0" w:line="281" w:lineRule="auto"/>
        <w:ind w:firstLine="709"/>
        <w:jc w:val="both"/>
        <w:rPr>
          <w:rFonts w:ascii="Times New Roman" w:hAnsi="Times New Roman" w:cs="Times New Roman"/>
          <w:sz w:val="28"/>
          <w:szCs w:val="28"/>
        </w:rPr>
      </w:pPr>
      <w:r w:rsidRPr="00215B82">
        <w:rPr>
          <w:rFonts w:ascii="Times New Roman" w:hAnsi="Times New Roman" w:cs="Times New Roman"/>
          <w:i/>
          <w:spacing w:val="-4"/>
          <w:sz w:val="28"/>
          <w:szCs w:val="28"/>
        </w:rPr>
        <w:t>Культурологический подход</w:t>
      </w:r>
      <w:r w:rsidRPr="00215B82">
        <w:rPr>
          <w:rFonts w:ascii="Times New Roman" w:hAnsi="Times New Roman" w:cs="Times New Roman"/>
          <w:spacing w:val="-4"/>
          <w:sz w:val="28"/>
          <w:szCs w:val="28"/>
        </w:rPr>
        <w:t xml:space="preserve"> к анализу девиаций, в основе которого лежит конфликт между нормами господствующей культуры и субкультурой групп, х</w:t>
      </w:r>
      <w:r w:rsidRPr="00215B82">
        <w:rPr>
          <w:rFonts w:ascii="Times New Roman" w:hAnsi="Times New Roman" w:cs="Times New Roman"/>
          <w:spacing w:val="-4"/>
          <w:sz w:val="28"/>
          <w:szCs w:val="28"/>
        </w:rPr>
        <w:t>а</w:t>
      </w:r>
      <w:r w:rsidRPr="00215B82">
        <w:rPr>
          <w:rFonts w:ascii="Times New Roman" w:hAnsi="Times New Roman" w:cs="Times New Roman"/>
          <w:spacing w:val="-4"/>
          <w:sz w:val="28"/>
          <w:szCs w:val="28"/>
        </w:rPr>
        <w:t>рактерен для Селлина, Э. Сатерленда, Миллера, Оулина, Клауорда и других</w:t>
      </w:r>
      <w:r w:rsidR="00B40564" w:rsidRPr="00215B82">
        <w:rPr>
          <w:rFonts w:ascii="Times New Roman" w:hAnsi="Times New Roman" w:cs="Times New Roman"/>
          <w:spacing w:val="-4"/>
          <w:sz w:val="28"/>
          <w:szCs w:val="28"/>
        </w:rPr>
        <w:t xml:space="preserve"> </w:t>
      </w:r>
      <w:r w:rsidRPr="00215B82">
        <w:rPr>
          <w:rFonts w:ascii="Times New Roman" w:hAnsi="Times New Roman" w:cs="Times New Roman"/>
          <w:spacing w:val="-4"/>
          <w:sz w:val="28"/>
          <w:szCs w:val="28"/>
        </w:rPr>
        <w:t>[2].</w:t>
      </w:r>
      <w:r w:rsidRPr="00B40564">
        <w:rPr>
          <w:rFonts w:ascii="Times New Roman" w:hAnsi="Times New Roman" w:cs="Times New Roman"/>
          <w:sz w:val="28"/>
          <w:szCs w:val="28"/>
        </w:rPr>
        <w:t xml:space="preserve"> </w:t>
      </w:r>
      <w:r w:rsidR="00215B82">
        <w:rPr>
          <w:rFonts w:ascii="Times New Roman" w:hAnsi="Times New Roman" w:cs="Times New Roman"/>
          <w:sz w:val="28"/>
          <w:szCs w:val="28"/>
        </w:rPr>
        <w:t xml:space="preserve">      </w:t>
      </w:r>
      <w:r w:rsidRPr="00B40564">
        <w:rPr>
          <w:rFonts w:ascii="Times New Roman" w:hAnsi="Times New Roman" w:cs="Times New Roman"/>
          <w:sz w:val="28"/>
          <w:szCs w:val="28"/>
        </w:rPr>
        <w:t>Э. Сатерленд выдвинул теорию «дифференцированной связи», объясняющую формирование делинквентной субкультуры за счет избирательного отношения к нормам и ценностям своего окружения. Э. Сатерленд различал факторы, х</w:t>
      </w:r>
      <w:r w:rsidRPr="00B40564">
        <w:rPr>
          <w:rFonts w:ascii="Times New Roman" w:hAnsi="Times New Roman" w:cs="Times New Roman"/>
          <w:sz w:val="28"/>
          <w:szCs w:val="28"/>
        </w:rPr>
        <w:t>а</w:t>
      </w:r>
      <w:r w:rsidRPr="00B40564">
        <w:rPr>
          <w:rFonts w:ascii="Times New Roman" w:hAnsi="Times New Roman" w:cs="Times New Roman"/>
          <w:sz w:val="28"/>
          <w:szCs w:val="28"/>
        </w:rPr>
        <w:t>рактеризующие социальные процессы, в том числе и социальные конфликты, а также физические и физиологические факторы, такие как время года, наследс</w:t>
      </w:r>
      <w:r w:rsidRPr="00B40564">
        <w:rPr>
          <w:rFonts w:ascii="Times New Roman" w:hAnsi="Times New Roman" w:cs="Times New Roman"/>
          <w:sz w:val="28"/>
          <w:szCs w:val="28"/>
        </w:rPr>
        <w:t>т</w:t>
      </w:r>
      <w:r w:rsidRPr="00B40564">
        <w:rPr>
          <w:rFonts w:ascii="Times New Roman" w:hAnsi="Times New Roman" w:cs="Times New Roman"/>
          <w:sz w:val="28"/>
          <w:szCs w:val="28"/>
        </w:rPr>
        <w:t>венные заболевания, физические дефекты, возраст, пол, психопатологические факторы, включая алкоголизм и наркотизм, факторы культуры – типы семей, социальные институты. Он видел противоречия между этими факторами, их действием и делал вывод о существовании «дифференциальной ассоциации», под которой подразумевал принятие личностью одних ценностей и неприятие других. Миллер развил идеи культурологического анализа возникновения д</w:t>
      </w:r>
      <w:r w:rsidRPr="00B40564">
        <w:rPr>
          <w:rFonts w:ascii="Times New Roman" w:hAnsi="Times New Roman" w:cs="Times New Roman"/>
          <w:sz w:val="28"/>
          <w:szCs w:val="28"/>
        </w:rPr>
        <w:t>е</w:t>
      </w:r>
      <w:r w:rsidRPr="00B40564">
        <w:rPr>
          <w:rFonts w:ascii="Times New Roman" w:hAnsi="Times New Roman" w:cs="Times New Roman"/>
          <w:sz w:val="28"/>
          <w:szCs w:val="28"/>
        </w:rPr>
        <w:t>виаций. Он считал, что в обществе существует ярко выраженная субкультура низшего слоя, проявлением которой является групповая преступность. Данная субкультура ценит такие качества</w:t>
      </w:r>
      <w:r w:rsidR="00B40564" w:rsidRPr="00B40564">
        <w:rPr>
          <w:rFonts w:ascii="Times New Roman" w:hAnsi="Times New Roman" w:cs="Times New Roman"/>
          <w:sz w:val="28"/>
          <w:szCs w:val="28"/>
        </w:rPr>
        <w:t>,</w:t>
      </w:r>
      <w:r w:rsidRPr="00B40564">
        <w:rPr>
          <w:rFonts w:ascii="Times New Roman" w:hAnsi="Times New Roman" w:cs="Times New Roman"/>
          <w:sz w:val="28"/>
          <w:szCs w:val="28"/>
        </w:rPr>
        <w:t xml:space="preserve"> как выносливость, готовность к риску, стремление к острым ощущениям. Члены такой группы ориентируются на них, признают их как ценные, высокозна</w:t>
      </w:r>
      <w:r w:rsidR="00EE6890">
        <w:rPr>
          <w:rFonts w:ascii="Times New Roman" w:hAnsi="Times New Roman" w:cs="Times New Roman"/>
          <w:sz w:val="28"/>
          <w:szCs w:val="28"/>
        </w:rPr>
        <w:t>чимые, другие же люди, например,</w:t>
      </w:r>
      <w:r w:rsidRPr="00B40564">
        <w:rPr>
          <w:rFonts w:ascii="Times New Roman" w:hAnsi="Times New Roman" w:cs="Times New Roman"/>
          <w:sz w:val="28"/>
          <w:szCs w:val="28"/>
        </w:rPr>
        <w:t xml:space="preserve"> пре</w:t>
      </w:r>
      <w:r w:rsidRPr="00B40564">
        <w:rPr>
          <w:rFonts w:ascii="Times New Roman" w:hAnsi="Times New Roman" w:cs="Times New Roman"/>
          <w:sz w:val="28"/>
          <w:szCs w:val="28"/>
        </w:rPr>
        <w:t>д</w:t>
      </w:r>
      <w:r w:rsidRPr="00B40564">
        <w:rPr>
          <w:rFonts w:ascii="Times New Roman" w:hAnsi="Times New Roman" w:cs="Times New Roman"/>
          <w:sz w:val="28"/>
          <w:szCs w:val="28"/>
        </w:rPr>
        <w:t>ставители среднего слоя, относятся к ним как к девиантам.</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В связи с тем, что мы считаем одним из главных направлений профила</w:t>
      </w:r>
      <w:r w:rsidRPr="00860311">
        <w:rPr>
          <w:rFonts w:ascii="Times New Roman" w:hAnsi="Times New Roman" w:cs="Times New Roman"/>
          <w:sz w:val="28"/>
          <w:szCs w:val="28"/>
        </w:rPr>
        <w:t>к</w:t>
      </w:r>
      <w:r w:rsidRPr="00860311">
        <w:rPr>
          <w:rFonts w:ascii="Times New Roman" w:hAnsi="Times New Roman" w:cs="Times New Roman"/>
          <w:sz w:val="28"/>
          <w:szCs w:val="28"/>
        </w:rPr>
        <w:t>тики девиантного поведения подростков профориентацию как формирование ответственного отношения к профессиональному самоопределению, рассмо</w:t>
      </w:r>
      <w:r w:rsidRPr="00860311">
        <w:rPr>
          <w:rFonts w:ascii="Times New Roman" w:hAnsi="Times New Roman" w:cs="Times New Roman"/>
          <w:sz w:val="28"/>
          <w:szCs w:val="28"/>
        </w:rPr>
        <w:t>т</w:t>
      </w:r>
      <w:r w:rsidRPr="00860311">
        <w:rPr>
          <w:rFonts w:ascii="Times New Roman" w:hAnsi="Times New Roman" w:cs="Times New Roman"/>
          <w:sz w:val="28"/>
          <w:szCs w:val="28"/>
        </w:rPr>
        <w:t>рим суть данного понятия.</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Под профориентацией нередко понимают систему мероприятий, пом</w:t>
      </w:r>
      <w:r w:rsidRPr="00860311">
        <w:rPr>
          <w:rFonts w:ascii="Times New Roman" w:hAnsi="Times New Roman" w:cs="Times New Roman"/>
          <w:sz w:val="28"/>
          <w:szCs w:val="28"/>
        </w:rPr>
        <w:t>о</w:t>
      </w:r>
      <w:r w:rsidRPr="00860311">
        <w:rPr>
          <w:rFonts w:ascii="Times New Roman" w:hAnsi="Times New Roman" w:cs="Times New Roman"/>
          <w:sz w:val="28"/>
          <w:szCs w:val="28"/>
        </w:rPr>
        <w:t xml:space="preserve">гающих человеку, вступающему в жизнь, обосновано определиться в выборе профессии. </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Существует множество подходов к пониманию понятия «профориент</w:t>
      </w:r>
      <w:r w:rsidRPr="00860311">
        <w:rPr>
          <w:rFonts w:ascii="Times New Roman" w:hAnsi="Times New Roman" w:cs="Times New Roman"/>
          <w:sz w:val="28"/>
          <w:szCs w:val="28"/>
        </w:rPr>
        <w:t>а</w:t>
      </w:r>
      <w:r w:rsidRPr="00860311">
        <w:rPr>
          <w:rFonts w:ascii="Times New Roman" w:hAnsi="Times New Roman" w:cs="Times New Roman"/>
          <w:sz w:val="28"/>
          <w:szCs w:val="28"/>
        </w:rPr>
        <w:t>ция». Это связано с развитием и усложнением обществе</w:t>
      </w:r>
      <w:r w:rsidR="00B40564">
        <w:rPr>
          <w:rFonts w:ascii="Times New Roman" w:hAnsi="Times New Roman" w:cs="Times New Roman"/>
          <w:sz w:val="28"/>
          <w:szCs w:val="28"/>
        </w:rPr>
        <w:t>нной деятельности и ее видов, а</w:t>
      </w:r>
      <w:r w:rsidRPr="00860311">
        <w:rPr>
          <w:rFonts w:ascii="Times New Roman" w:hAnsi="Times New Roman" w:cs="Times New Roman"/>
          <w:sz w:val="28"/>
          <w:szCs w:val="28"/>
        </w:rPr>
        <w:t xml:space="preserve"> соответственно, деятельности по профориентации, с изменением пре</w:t>
      </w:r>
      <w:r w:rsidRPr="00860311">
        <w:rPr>
          <w:rFonts w:ascii="Times New Roman" w:hAnsi="Times New Roman" w:cs="Times New Roman"/>
          <w:sz w:val="28"/>
          <w:szCs w:val="28"/>
        </w:rPr>
        <w:t>д</w:t>
      </w:r>
      <w:r w:rsidRPr="00860311">
        <w:rPr>
          <w:rFonts w:ascii="Times New Roman" w:hAnsi="Times New Roman" w:cs="Times New Roman"/>
          <w:sz w:val="28"/>
          <w:szCs w:val="28"/>
        </w:rPr>
        <w:t>ставления взглядов общества о целях, задачах, методах, формах</w:t>
      </w:r>
      <w:r w:rsidR="00B40564">
        <w:rPr>
          <w:rFonts w:ascii="Times New Roman" w:hAnsi="Times New Roman" w:cs="Times New Roman"/>
          <w:sz w:val="28"/>
          <w:szCs w:val="28"/>
        </w:rPr>
        <w:t xml:space="preserve"> и вообще</w:t>
      </w:r>
      <w:r w:rsidRPr="00860311">
        <w:rPr>
          <w:rFonts w:ascii="Times New Roman" w:hAnsi="Times New Roman" w:cs="Times New Roman"/>
          <w:sz w:val="28"/>
          <w:szCs w:val="28"/>
        </w:rPr>
        <w:t xml:space="preserve"> о сущности профориентации. Каждое из понятий отражает те или иные аспекты профориентации: функциональный, практический или теоретический уровень её развития, педагогический, психологический и др. </w:t>
      </w:r>
    </w:p>
    <w:p w:rsidR="002E44AB" w:rsidRPr="00B40564" w:rsidRDefault="002E44AB" w:rsidP="008F43C9">
      <w:pPr>
        <w:spacing w:after="0" w:line="281" w:lineRule="auto"/>
        <w:ind w:firstLine="709"/>
        <w:jc w:val="both"/>
        <w:rPr>
          <w:rFonts w:ascii="Times New Roman" w:hAnsi="Times New Roman" w:cs="Times New Roman"/>
          <w:spacing w:val="2"/>
          <w:sz w:val="28"/>
          <w:szCs w:val="28"/>
        </w:rPr>
      </w:pPr>
      <w:r w:rsidRPr="00B40564">
        <w:rPr>
          <w:rFonts w:ascii="Times New Roman" w:hAnsi="Times New Roman" w:cs="Times New Roman"/>
          <w:spacing w:val="2"/>
          <w:sz w:val="28"/>
          <w:szCs w:val="28"/>
        </w:rPr>
        <w:t>Далее представляется целесообразным определиться в понимании о</w:t>
      </w:r>
      <w:r w:rsidRPr="00B40564">
        <w:rPr>
          <w:rFonts w:ascii="Times New Roman" w:hAnsi="Times New Roman" w:cs="Times New Roman"/>
          <w:spacing w:val="2"/>
          <w:sz w:val="28"/>
          <w:szCs w:val="28"/>
        </w:rPr>
        <w:t>с</w:t>
      </w:r>
      <w:r w:rsidRPr="00B40564">
        <w:rPr>
          <w:rFonts w:ascii="Times New Roman" w:hAnsi="Times New Roman" w:cs="Times New Roman"/>
          <w:spacing w:val="2"/>
          <w:sz w:val="28"/>
          <w:szCs w:val="28"/>
        </w:rPr>
        <w:t>новных составляющих профориентации: «деятельность», «профессия», «ор</w:t>
      </w:r>
      <w:r w:rsidRPr="00B40564">
        <w:rPr>
          <w:rFonts w:ascii="Times New Roman" w:hAnsi="Times New Roman" w:cs="Times New Roman"/>
          <w:spacing w:val="2"/>
          <w:sz w:val="28"/>
          <w:szCs w:val="28"/>
        </w:rPr>
        <w:t>и</w:t>
      </w:r>
      <w:r w:rsidRPr="00B40564">
        <w:rPr>
          <w:rFonts w:ascii="Times New Roman" w:hAnsi="Times New Roman" w:cs="Times New Roman"/>
          <w:spacing w:val="2"/>
          <w:sz w:val="28"/>
          <w:szCs w:val="28"/>
        </w:rPr>
        <w:t xml:space="preserve">ентация». </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 xml:space="preserve">В философском словаре </w:t>
      </w:r>
      <w:r w:rsidRPr="00860311">
        <w:rPr>
          <w:rFonts w:ascii="Times New Roman" w:hAnsi="Times New Roman" w:cs="Times New Roman"/>
          <w:i/>
          <w:sz w:val="28"/>
          <w:szCs w:val="28"/>
        </w:rPr>
        <w:t>деятельность</w:t>
      </w:r>
      <w:r w:rsidRPr="00860311">
        <w:rPr>
          <w:rFonts w:ascii="Times New Roman" w:hAnsi="Times New Roman" w:cs="Times New Roman"/>
          <w:sz w:val="28"/>
          <w:szCs w:val="28"/>
        </w:rPr>
        <w:t xml:space="preserve"> определяется как «специфическая человеческая форма активного отношения к окружающему миру, содержание которой составляет её целесообразное изменение и преобразование»[3;</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8]. Вв</w:t>
      </w:r>
      <w:r w:rsidRPr="00860311">
        <w:rPr>
          <w:rFonts w:ascii="Times New Roman" w:hAnsi="Times New Roman" w:cs="Times New Roman"/>
          <w:sz w:val="28"/>
          <w:szCs w:val="28"/>
        </w:rPr>
        <w:t>е</w:t>
      </w:r>
      <w:r w:rsidRPr="00860311">
        <w:rPr>
          <w:rFonts w:ascii="Times New Roman" w:hAnsi="Times New Roman" w:cs="Times New Roman"/>
          <w:sz w:val="28"/>
          <w:szCs w:val="28"/>
        </w:rPr>
        <w:t>дение категории «деятельность» в рассматриваемое понятие позволяет предст</w:t>
      </w:r>
      <w:r w:rsidRPr="00860311">
        <w:rPr>
          <w:rFonts w:ascii="Times New Roman" w:hAnsi="Times New Roman" w:cs="Times New Roman"/>
          <w:sz w:val="28"/>
          <w:szCs w:val="28"/>
        </w:rPr>
        <w:t>а</w:t>
      </w:r>
      <w:r w:rsidRPr="00860311">
        <w:rPr>
          <w:rFonts w:ascii="Times New Roman" w:hAnsi="Times New Roman" w:cs="Times New Roman"/>
          <w:sz w:val="28"/>
          <w:szCs w:val="28"/>
        </w:rPr>
        <w:t>вить профориентацию как теоретическую деятельность, как междисциплина</w:t>
      </w:r>
      <w:r w:rsidRPr="00860311">
        <w:rPr>
          <w:rFonts w:ascii="Times New Roman" w:hAnsi="Times New Roman" w:cs="Times New Roman"/>
          <w:sz w:val="28"/>
          <w:szCs w:val="28"/>
        </w:rPr>
        <w:t>р</w:t>
      </w:r>
      <w:r w:rsidRPr="00860311">
        <w:rPr>
          <w:rFonts w:ascii="Times New Roman" w:hAnsi="Times New Roman" w:cs="Times New Roman"/>
          <w:sz w:val="28"/>
          <w:szCs w:val="28"/>
        </w:rPr>
        <w:t>ное научное направление. Возникнув как практическая деятельность, профор</w:t>
      </w:r>
      <w:r w:rsidRPr="00860311">
        <w:rPr>
          <w:rFonts w:ascii="Times New Roman" w:hAnsi="Times New Roman" w:cs="Times New Roman"/>
          <w:sz w:val="28"/>
          <w:szCs w:val="28"/>
        </w:rPr>
        <w:t>и</w:t>
      </w:r>
      <w:r w:rsidRPr="00860311">
        <w:rPr>
          <w:rFonts w:ascii="Times New Roman" w:hAnsi="Times New Roman" w:cs="Times New Roman"/>
          <w:sz w:val="28"/>
          <w:szCs w:val="28"/>
        </w:rPr>
        <w:t xml:space="preserve">ентация постепенно обогащается теорией, что позволяет рассматривать её </w:t>
      </w:r>
      <w:r w:rsidR="00B40564">
        <w:rPr>
          <w:rFonts w:ascii="Times New Roman" w:hAnsi="Times New Roman" w:cs="Times New Roman"/>
          <w:sz w:val="28"/>
          <w:szCs w:val="28"/>
        </w:rPr>
        <w:br/>
      </w:r>
      <w:r w:rsidRPr="00860311">
        <w:rPr>
          <w:rFonts w:ascii="Times New Roman" w:hAnsi="Times New Roman" w:cs="Times New Roman"/>
          <w:sz w:val="28"/>
          <w:szCs w:val="28"/>
        </w:rPr>
        <w:t>в единстве теоретической и практической деятельности.</w:t>
      </w:r>
    </w:p>
    <w:p w:rsidR="002E44AB" w:rsidRPr="00860311"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Профессия – род трудовой деятельности, занятий, требующих определё</w:t>
      </w:r>
      <w:r w:rsidRPr="00860311">
        <w:rPr>
          <w:rFonts w:ascii="Times New Roman" w:hAnsi="Times New Roman" w:cs="Times New Roman"/>
          <w:sz w:val="28"/>
          <w:szCs w:val="28"/>
        </w:rPr>
        <w:t>н</w:t>
      </w:r>
      <w:r w:rsidRPr="00860311">
        <w:rPr>
          <w:rFonts w:ascii="Times New Roman" w:hAnsi="Times New Roman" w:cs="Times New Roman"/>
          <w:sz w:val="28"/>
          <w:szCs w:val="28"/>
        </w:rPr>
        <w:t>ной подготовки и являющихся источником существования».</w:t>
      </w:r>
    </w:p>
    <w:p w:rsidR="00B40564"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 xml:space="preserve">Понятие </w:t>
      </w:r>
      <w:r w:rsidRPr="00860311">
        <w:rPr>
          <w:rFonts w:ascii="Times New Roman" w:hAnsi="Times New Roman" w:cs="Times New Roman"/>
          <w:i/>
          <w:sz w:val="28"/>
          <w:szCs w:val="28"/>
        </w:rPr>
        <w:t>«ориентация»</w:t>
      </w:r>
      <w:r w:rsidRPr="00860311">
        <w:rPr>
          <w:rFonts w:ascii="Times New Roman" w:hAnsi="Times New Roman" w:cs="Times New Roman"/>
          <w:sz w:val="28"/>
          <w:szCs w:val="28"/>
        </w:rPr>
        <w:t xml:space="preserve"> употребляется в ряде наук в связи с определением местонахождения, с выбором направления движения. В энциклопедии понятие «ориентация» определяется «как в прямом смысле: умение разобраться в окр</w:t>
      </w:r>
      <w:r w:rsidRPr="00860311">
        <w:rPr>
          <w:rFonts w:ascii="Times New Roman" w:hAnsi="Times New Roman" w:cs="Times New Roman"/>
          <w:sz w:val="28"/>
          <w:szCs w:val="28"/>
        </w:rPr>
        <w:t>у</w:t>
      </w:r>
      <w:r w:rsidRPr="00860311">
        <w:rPr>
          <w:rFonts w:ascii="Times New Roman" w:hAnsi="Times New Roman" w:cs="Times New Roman"/>
          <w:sz w:val="28"/>
          <w:szCs w:val="28"/>
        </w:rPr>
        <w:t xml:space="preserve">жающей обстановке, так и в переносном: направление научной, общественной и другой деятельности в </w:t>
      </w:r>
      <w:r w:rsidR="00B40564">
        <w:rPr>
          <w:rFonts w:ascii="Times New Roman" w:hAnsi="Times New Roman" w:cs="Times New Roman"/>
          <w:sz w:val="28"/>
          <w:szCs w:val="28"/>
        </w:rPr>
        <w:t xml:space="preserve">определенную сторону» [3]. </w:t>
      </w:r>
    </w:p>
    <w:p w:rsidR="002E44AB" w:rsidRDefault="002E44AB" w:rsidP="008F43C9">
      <w:pPr>
        <w:spacing w:after="0" w:line="281" w:lineRule="auto"/>
        <w:ind w:firstLine="709"/>
        <w:jc w:val="both"/>
        <w:rPr>
          <w:rFonts w:ascii="Times New Roman" w:hAnsi="Times New Roman" w:cs="Times New Roman"/>
          <w:sz w:val="28"/>
          <w:szCs w:val="28"/>
        </w:rPr>
      </w:pPr>
      <w:r w:rsidRPr="00860311">
        <w:rPr>
          <w:rFonts w:ascii="Times New Roman" w:hAnsi="Times New Roman" w:cs="Times New Roman"/>
          <w:sz w:val="28"/>
          <w:szCs w:val="28"/>
        </w:rPr>
        <w:t>Отсюда становится очевидным, какие бы определения не давались пон</w:t>
      </w:r>
      <w:r w:rsidRPr="00860311">
        <w:rPr>
          <w:rFonts w:ascii="Times New Roman" w:hAnsi="Times New Roman" w:cs="Times New Roman"/>
          <w:sz w:val="28"/>
          <w:szCs w:val="28"/>
        </w:rPr>
        <w:t>я</w:t>
      </w:r>
      <w:r w:rsidRPr="00860311">
        <w:rPr>
          <w:rFonts w:ascii="Times New Roman" w:hAnsi="Times New Roman" w:cs="Times New Roman"/>
          <w:sz w:val="28"/>
          <w:szCs w:val="28"/>
        </w:rPr>
        <w:t>тию «профориентация», все они, так или иначе, выражают существо главного – деятельность, направленную на создание интеллектуальных, социально-психологических и педагогических, духовно-нравственных условий для орие</w:t>
      </w:r>
      <w:r w:rsidRPr="00860311">
        <w:rPr>
          <w:rFonts w:ascii="Times New Roman" w:hAnsi="Times New Roman" w:cs="Times New Roman"/>
          <w:sz w:val="28"/>
          <w:szCs w:val="28"/>
        </w:rPr>
        <w:t>н</w:t>
      </w:r>
      <w:r w:rsidRPr="00860311">
        <w:rPr>
          <w:rFonts w:ascii="Times New Roman" w:hAnsi="Times New Roman" w:cs="Times New Roman"/>
          <w:sz w:val="28"/>
          <w:szCs w:val="28"/>
        </w:rPr>
        <w:t xml:space="preserve">тирования человека на сознательный выбор профессии. </w:t>
      </w:r>
    </w:p>
    <w:p w:rsidR="008F43C9" w:rsidRPr="008F43C9" w:rsidRDefault="008F43C9" w:rsidP="008F43C9">
      <w:pPr>
        <w:spacing w:after="0" w:line="240" w:lineRule="auto"/>
        <w:ind w:firstLine="709"/>
        <w:jc w:val="both"/>
        <w:rPr>
          <w:rFonts w:ascii="Times New Roman" w:hAnsi="Times New Roman" w:cs="Times New Roman"/>
          <w:sz w:val="20"/>
          <w:szCs w:val="28"/>
        </w:rPr>
      </w:pPr>
    </w:p>
    <w:p w:rsidR="002E44AB" w:rsidRPr="00C9777D" w:rsidRDefault="002E44AB" w:rsidP="008F43C9">
      <w:pPr>
        <w:pStyle w:val="ac"/>
        <w:jc w:val="center"/>
        <w:rPr>
          <w:rFonts w:ascii="Times New Roman" w:hAnsi="Times New Roman"/>
          <w:b/>
          <w:i/>
          <w:sz w:val="28"/>
          <w:szCs w:val="28"/>
        </w:rPr>
      </w:pPr>
      <w:r w:rsidRPr="00C9777D">
        <w:rPr>
          <w:rFonts w:ascii="Times New Roman" w:hAnsi="Times New Roman"/>
          <w:b/>
          <w:i/>
          <w:sz w:val="28"/>
          <w:szCs w:val="28"/>
        </w:rPr>
        <w:t>Библиографический список</w:t>
      </w:r>
      <w:r w:rsidR="00F117DE">
        <w:rPr>
          <w:rFonts w:ascii="Times New Roman" w:hAnsi="Times New Roman"/>
          <w:b/>
          <w:i/>
          <w:sz w:val="28"/>
          <w:szCs w:val="28"/>
        </w:rPr>
        <w:t>:</w:t>
      </w:r>
    </w:p>
    <w:p w:rsidR="002E44AB" w:rsidRPr="00215B82" w:rsidRDefault="002E44AB" w:rsidP="008F43C9">
      <w:pPr>
        <w:pStyle w:val="ac"/>
        <w:jc w:val="center"/>
        <w:rPr>
          <w:rFonts w:ascii="Times New Roman" w:hAnsi="Times New Roman"/>
          <w:b/>
          <w:i/>
          <w:sz w:val="14"/>
          <w:szCs w:val="28"/>
        </w:rPr>
      </w:pPr>
    </w:p>
    <w:p w:rsidR="002E44AB" w:rsidRPr="00860311" w:rsidRDefault="002E44AB" w:rsidP="008F43C9">
      <w:pPr>
        <w:pStyle w:val="aa"/>
        <w:numPr>
          <w:ilvl w:val="0"/>
          <w:numId w:val="31"/>
        </w:numPr>
        <w:tabs>
          <w:tab w:val="left" w:pos="993"/>
        </w:tabs>
        <w:spacing w:after="0" w:line="281" w:lineRule="auto"/>
        <w:ind w:left="0" w:firstLine="709"/>
        <w:contextualSpacing w:val="0"/>
        <w:jc w:val="both"/>
        <w:rPr>
          <w:rFonts w:ascii="Times New Roman" w:hAnsi="Times New Roman" w:cs="Times New Roman"/>
          <w:sz w:val="28"/>
          <w:szCs w:val="28"/>
        </w:rPr>
      </w:pPr>
      <w:proofErr w:type="spellStart"/>
      <w:r w:rsidRPr="00860311">
        <w:rPr>
          <w:rFonts w:ascii="Times New Roman" w:hAnsi="Times New Roman" w:cs="Times New Roman"/>
          <w:sz w:val="28"/>
          <w:szCs w:val="28"/>
        </w:rPr>
        <w:t>Девиантология</w:t>
      </w:r>
      <w:proofErr w:type="spellEnd"/>
      <w:r w:rsidRPr="00860311">
        <w:rPr>
          <w:rFonts w:ascii="Times New Roman" w:hAnsi="Times New Roman" w:cs="Times New Roman"/>
          <w:sz w:val="28"/>
          <w:szCs w:val="28"/>
        </w:rPr>
        <w:t>: (Психология отклоняющегося поведения) /</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Е.</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В.</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Зм</w:t>
      </w:r>
      <w:r w:rsidRPr="00860311">
        <w:rPr>
          <w:rFonts w:ascii="Times New Roman" w:hAnsi="Times New Roman" w:cs="Times New Roman"/>
          <w:sz w:val="28"/>
          <w:szCs w:val="28"/>
        </w:rPr>
        <w:t>а</w:t>
      </w:r>
      <w:r w:rsidR="00B40564">
        <w:rPr>
          <w:rFonts w:ascii="Times New Roman" w:hAnsi="Times New Roman" w:cs="Times New Roman"/>
          <w:sz w:val="28"/>
          <w:szCs w:val="28"/>
        </w:rPr>
        <w:t>новская</w:t>
      </w:r>
      <w:r w:rsidRPr="00860311">
        <w:rPr>
          <w:rFonts w:ascii="Times New Roman" w:hAnsi="Times New Roman" w:cs="Times New Roman"/>
          <w:sz w:val="28"/>
          <w:szCs w:val="28"/>
        </w:rPr>
        <w:t>. – 2-е изд., испр. – М.</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 Издательский центр «Акаде</w:t>
      </w:r>
      <w:r w:rsidR="00B40564">
        <w:rPr>
          <w:rFonts w:ascii="Times New Roman" w:hAnsi="Times New Roman" w:cs="Times New Roman"/>
          <w:sz w:val="28"/>
          <w:szCs w:val="28"/>
        </w:rPr>
        <w:t xml:space="preserve">мия», 2004. – </w:t>
      </w:r>
      <w:r w:rsidR="00B40564">
        <w:rPr>
          <w:rFonts w:ascii="Times New Roman" w:hAnsi="Times New Roman" w:cs="Times New Roman"/>
          <w:sz w:val="28"/>
          <w:szCs w:val="28"/>
        </w:rPr>
        <w:br/>
        <w:t>288 с. –</w:t>
      </w:r>
      <w:r w:rsidRPr="00860311">
        <w:rPr>
          <w:rFonts w:ascii="Times New Roman" w:hAnsi="Times New Roman" w:cs="Times New Roman"/>
          <w:sz w:val="28"/>
          <w:szCs w:val="28"/>
        </w:rPr>
        <w:t xml:space="preserve"> ISBN 5-7695-1782-4</w:t>
      </w:r>
      <w:r w:rsidR="00B40564">
        <w:rPr>
          <w:rFonts w:ascii="Times New Roman" w:hAnsi="Times New Roman" w:cs="Times New Roman"/>
          <w:sz w:val="28"/>
          <w:szCs w:val="28"/>
        </w:rPr>
        <w:t>.</w:t>
      </w:r>
    </w:p>
    <w:p w:rsidR="002E44AB" w:rsidRPr="00860311" w:rsidRDefault="002E44AB" w:rsidP="008F43C9">
      <w:pPr>
        <w:pStyle w:val="aa"/>
        <w:numPr>
          <w:ilvl w:val="0"/>
          <w:numId w:val="31"/>
        </w:numPr>
        <w:tabs>
          <w:tab w:val="left" w:pos="993"/>
        </w:tabs>
        <w:spacing w:after="0" w:line="281" w:lineRule="auto"/>
        <w:ind w:left="0" w:firstLine="709"/>
        <w:contextualSpacing w:val="0"/>
        <w:jc w:val="both"/>
        <w:rPr>
          <w:rFonts w:ascii="Times New Roman" w:hAnsi="Times New Roman" w:cs="Times New Roman"/>
          <w:sz w:val="28"/>
          <w:szCs w:val="28"/>
        </w:rPr>
      </w:pPr>
      <w:r w:rsidRPr="00860311">
        <w:rPr>
          <w:rFonts w:ascii="Times New Roman" w:hAnsi="Times New Roman" w:cs="Times New Roman"/>
          <w:sz w:val="28"/>
          <w:szCs w:val="28"/>
        </w:rPr>
        <w:t xml:space="preserve">Профилактика и коррекция девиантного поведения подростков </w:t>
      </w:r>
      <w:r w:rsidR="00B40564">
        <w:rPr>
          <w:rFonts w:ascii="Times New Roman" w:hAnsi="Times New Roman" w:cs="Times New Roman"/>
          <w:sz w:val="28"/>
          <w:szCs w:val="28"/>
        </w:rPr>
        <w:br/>
      </w:r>
      <w:r w:rsidRPr="00860311">
        <w:rPr>
          <w:rFonts w:ascii="Times New Roman" w:hAnsi="Times New Roman" w:cs="Times New Roman"/>
          <w:sz w:val="28"/>
          <w:szCs w:val="28"/>
        </w:rPr>
        <w:t>в условиях общеобразовательной школы</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 учебное пособие / О.</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 xml:space="preserve">В. Коповая, </w:t>
      </w:r>
      <w:r w:rsidR="00B40564">
        <w:rPr>
          <w:rFonts w:ascii="Times New Roman" w:hAnsi="Times New Roman" w:cs="Times New Roman"/>
          <w:sz w:val="28"/>
          <w:szCs w:val="28"/>
        </w:rPr>
        <w:br/>
      </w:r>
      <w:r w:rsidRPr="00860311">
        <w:rPr>
          <w:rFonts w:ascii="Times New Roman" w:hAnsi="Times New Roman" w:cs="Times New Roman"/>
          <w:sz w:val="28"/>
          <w:szCs w:val="28"/>
        </w:rPr>
        <w:t>А.</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С. Коповой – Саратов</w:t>
      </w:r>
      <w:r w:rsidR="00B40564">
        <w:rPr>
          <w:rFonts w:ascii="Times New Roman" w:hAnsi="Times New Roman" w:cs="Times New Roman"/>
          <w:sz w:val="28"/>
          <w:szCs w:val="28"/>
        </w:rPr>
        <w:t xml:space="preserve"> </w:t>
      </w:r>
      <w:r w:rsidRPr="00860311">
        <w:rPr>
          <w:rFonts w:ascii="Times New Roman" w:hAnsi="Times New Roman" w:cs="Times New Roman"/>
          <w:sz w:val="28"/>
          <w:szCs w:val="28"/>
        </w:rPr>
        <w:t xml:space="preserve">: Издательский центр «Наука», 2008. – 80 с. – </w:t>
      </w:r>
      <w:r w:rsidR="00B40564">
        <w:rPr>
          <w:rFonts w:ascii="Times New Roman" w:hAnsi="Times New Roman" w:cs="Times New Roman"/>
          <w:sz w:val="28"/>
          <w:szCs w:val="28"/>
        </w:rPr>
        <w:br/>
      </w:r>
      <w:r w:rsidRPr="00860311">
        <w:rPr>
          <w:rFonts w:ascii="Times New Roman" w:hAnsi="Times New Roman" w:cs="Times New Roman"/>
          <w:sz w:val="28"/>
          <w:szCs w:val="28"/>
          <w:lang w:val="en-US"/>
        </w:rPr>
        <w:t>ISBN</w:t>
      </w:r>
      <w:r w:rsidR="00B40564">
        <w:rPr>
          <w:rFonts w:ascii="Times New Roman" w:hAnsi="Times New Roman" w:cs="Times New Roman"/>
          <w:sz w:val="28"/>
          <w:szCs w:val="28"/>
        </w:rPr>
        <w:t xml:space="preserve"> 978-5-9199-0</w:t>
      </w:r>
      <w:r w:rsidRPr="00860311">
        <w:rPr>
          <w:rFonts w:ascii="Times New Roman" w:hAnsi="Times New Roman" w:cs="Times New Roman"/>
          <w:sz w:val="28"/>
          <w:szCs w:val="28"/>
        </w:rPr>
        <w:t>020-7</w:t>
      </w:r>
      <w:r w:rsidR="00B40564">
        <w:rPr>
          <w:rFonts w:ascii="Times New Roman" w:hAnsi="Times New Roman" w:cs="Times New Roman"/>
          <w:sz w:val="28"/>
          <w:szCs w:val="28"/>
        </w:rPr>
        <w:t>.</w:t>
      </w:r>
    </w:p>
    <w:p w:rsidR="002E44AB" w:rsidRPr="00F117DE" w:rsidRDefault="002E44AB" w:rsidP="008F43C9">
      <w:pPr>
        <w:pStyle w:val="aa"/>
        <w:numPr>
          <w:ilvl w:val="0"/>
          <w:numId w:val="31"/>
        </w:numPr>
        <w:tabs>
          <w:tab w:val="left" w:pos="993"/>
        </w:tabs>
        <w:spacing w:after="0" w:line="281" w:lineRule="auto"/>
        <w:ind w:left="0" w:firstLine="709"/>
        <w:contextualSpacing w:val="0"/>
        <w:jc w:val="both"/>
        <w:rPr>
          <w:rFonts w:ascii="Times New Roman" w:hAnsi="Times New Roman" w:cs="Times New Roman"/>
          <w:spacing w:val="2"/>
          <w:sz w:val="28"/>
          <w:szCs w:val="28"/>
        </w:rPr>
      </w:pPr>
      <w:proofErr w:type="spellStart"/>
      <w:r w:rsidRPr="00F117DE">
        <w:rPr>
          <w:rFonts w:ascii="Times New Roman" w:hAnsi="Times New Roman" w:cs="Times New Roman"/>
          <w:spacing w:val="2"/>
          <w:sz w:val="28"/>
          <w:szCs w:val="28"/>
        </w:rPr>
        <w:t>Профориентационная</w:t>
      </w:r>
      <w:proofErr w:type="spellEnd"/>
      <w:r w:rsidRPr="00F117DE">
        <w:rPr>
          <w:rFonts w:ascii="Times New Roman" w:hAnsi="Times New Roman" w:cs="Times New Roman"/>
          <w:spacing w:val="2"/>
          <w:sz w:val="28"/>
          <w:szCs w:val="28"/>
        </w:rPr>
        <w:t xml:space="preserve"> работа в школе: теория и практика</w:t>
      </w:r>
      <w:r w:rsidR="00EE6890">
        <w:rPr>
          <w:rFonts w:ascii="Times New Roman" w:hAnsi="Times New Roman" w:cs="Times New Roman"/>
          <w:spacing w:val="2"/>
          <w:sz w:val="28"/>
          <w:szCs w:val="28"/>
        </w:rPr>
        <w:t xml:space="preserve"> </w:t>
      </w:r>
      <w:r w:rsidRPr="00F117DE">
        <w:rPr>
          <w:rFonts w:ascii="Times New Roman" w:hAnsi="Times New Roman" w:cs="Times New Roman"/>
          <w:spacing w:val="2"/>
          <w:sz w:val="28"/>
          <w:szCs w:val="28"/>
        </w:rPr>
        <w:t>реализации</w:t>
      </w:r>
      <w:proofErr w:type="gramStart"/>
      <w:r w:rsidR="00F117DE" w:rsidRPr="00F117DE">
        <w:rPr>
          <w:rFonts w:ascii="Times New Roman" w:hAnsi="Times New Roman" w:cs="Times New Roman"/>
          <w:spacing w:val="2"/>
          <w:sz w:val="28"/>
          <w:szCs w:val="28"/>
        </w:rPr>
        <w:t xml:space="preserve"> :</w:t>
      </w:r>
      <w:proofErr w:type="gramEnd"/>
      <w:r w:rsidR="00F117DE" w:rsidRPr="00F117DE">
        <w:rPr>
          <w:rFonts w:ascii="Times New Roman" w:hAnsi="Times New Roman" w:cs="Times New Roman"/>
          <w:spacing w:val="2"/>
          <w:sz w:val="28"/>
          <w:szCs w:val="28"/>
        </w:rPr>
        <w:t xml:space="preserve"> м</w:t>
      </w:r>
      <w:r w:rsidRPr="00F117DE">
        <w:rPr>
          <w:rFonts w:ascii="Times New Roman" w:hAnsi="Times New Roman" w:cs="Times New Roman"/>
          <w:spacing w:val="2"/>
          <w:sz w:val="28"/>
          <w:szCs w:val="28"/>
        </w:rPr>
        <w:t>онография</w:t>
      </w:r>
      <w:r w:rsidR="00F117DE" w:rsidRPr="00F117DE">
        <w:rPr>
          <w:rFonts w:ascii="Times New Roman" w:hAnsi="Times New Roman" w:cs="Times New Roman"/>
          <w:spacing w:val="2"/>
          <w:sz w:val="28"/>
          <w:szCs w:val="28"/>
        </w:rPr>
        <w:t xml:space="preserve"> </w:t>
      </w:r>
      <w:r w:rsidRPr="00F117DE">
        <w:rPr>
          <w:rFonts w:ascii="Times New Roman" w:hAnsi="Times New Roman" w:cs="Times New Roman"/>
          <w:spacing w:val="2"/>
          <w:sz w:val="28"/>
          <w:szCs w:val="28"/>
        </w:rPr>
        <w:t>/ В.</w:t>
      </w:r>
      <w:r w:rsidR="00F117DE" w:rsidRPr="00F117DE">
        <w:rPr>
          <w:rFonts w:ascii="Times New Roman" w:hAnsi="Times New Roman" w:cs="Times New Roman"/>
          <w:spacing w:val="2"/>
          <w:sz w:val="28"/>
          <w:szCs w:val="28"/>
        </w:rPr>
        <w:t xml:space="preserve"> </w:t>
      </w:r>
      <w:r w:rsidRPr="00F117DE">
        <w:rPr>
          <w:rFonts w:ascii="Times New Roman" w:hAnsi="Times New Roman" w:cs="Times New Roman"/>
          <w:spacing w:val="2"/>
          <w:sz w:val="28"/>
          <w:szCs w:val="28"/>
        </w:rPr>
        <w:t>Н</w:t>
      </w:r>
      <w:r w:rsidR="00F117DE" w:rsidRPr="00F117DE">
        <w:rPr>
          <w:rFonts w:ascii="Times New Roman" w:hAnsi="Times New Roman" w:cs="Times New Roman"/>
          <w:spacing w:val="2"/>
          <w:sz w:val="28"/>
          <w:szCs w:val="28"/>
        </w:rPr>
        <w:t>. Грузков,</w:t>
      </w:r>
      <w:r w:rsidRPr="00F117DE">
        <w:rPr>
          <w:rFonts w:ascii="Times New Roman" w:hAnsi="Times New Roman" w:cs="Times New Roman"/>
          <w:spacing w:val="2"/>
          <w:sz w:val="28"/>
          <w:szCs w:val="28"/>
        </w:rPr>
        <w:t xml:space="preserve"> Е.</w:t>
      </w:r>
      <w:r w:rsidR="00F117DE" w:rsidRPr="00F117DE">
        <w:rPr>
          <w:rFonts w:ascii="Times New Roman" w:hAnsi="Times New Roman" w:cs="Times New Roman"/>
          <w:spacing w:val="2"/>
          <w:sz w:val="28"/>
          <w:szCs w:val="28"/>
        </w:rPr>
        <w:t xml:space="preserve"> В. Таточенко ; </w:t>
      </w:r>
      <w:r w:rsidRPr="00F117DE">
        <w:rPr>
          <w:rFonts w:ascii="Times New Roman" w:hAnsi="Times New Roman" w:cs="Times New Roman"/>
          <w:spacing w:val="2"/>
          <w:sz w:val="28"/>
          <w:szCs w:val="28"/>
        </w:rPr>
        <w:t>под ред. д.п.н. проф. Л.</w:t>
      </w:r>
      <w:r w:rsidR="00F117DE" w:rsidRPr="00F117DE">
        <w:rPr>
          <w:rFonts w:ascii="Times New Roman" w:hAnsi="Times New Roman" w:cs="Times New Roman"/>
          <w:spacing w:val="2"/>
          <w:sz w:val="28"/>
          <w:szCs w:val="28"/>
        </w:rPr>
        <w:t xml:space="preserve"> </w:t>
      </w:r>
      <w:r w:rsidRPr="00F117DE">
        <w:rPr>
          <w:rFonts w:ascii="Times New Roman" w:hAnsi="Times New Roman" w:cs="Times New Roman"/>
          <w:spacing w:val="2"/>
          <w:sz w:val="28"/>
          <w:szCs w:val="28"/>
        </w:rPr>
        <w:t>Л. Ред</w:t>
      </w:r>
      <w:r w:rsidRPr="00F117DE">
        <w:rPr>
          <w:rFonts w:ascii="Times New Roman" w:hAnsi="Times New Roman" w:cs="Times New Roman"/>
          <w:spacing w:val="2"/>
          <w:sz w:val="28"/>
          <w:szCs w:val="28"/>
        </w:rPr>
        <w:t>ь</w:t>
      </w:r>
      <w:r w:rsidRPr="00F117DE">
        <w:rPr>
          <w:rFonts w:ascii="Times New Roman" w:hAnsi="Times New Roman" w:cs="Times New Roman"/>
          <w:spacing w:val="2"/>
          <w:sz w:val="28"/>
          <w:szCs w:val="28"/>
        </w:rPr>
        <w:t>ко. – Ставрополь</w:t>
      </w:r>
      <w:r w:rsidR="00F117DE" w:rsidRPr="00F117DE">
        <w:rPr>
          <w:rFonts w:ascii="Times New Roman" w:hAnsi="Times New Roman" w:cs="Times New Roman"/>
          <w:spacing w:val="2"/>
          <w:sz w:val="28"/>
          <w:szCs w:val="28"/>
        </w:rPr>
        <w:t xml:space="preserve"> </w:t>
      </w:r>
      <w:r w:rsidRPr="00F117DE">
        <w:rPr>
          <w:rFonts w:ascii="Times New Roman" w:hAnsi="Times New Roman" w:cs="Times New Roman"/>
          <w:spacing w:val="2"/>
          <w:sz w:val="28"/>
          <w:szCs w:val="28"/>
        </w:rPr>
        <w:t>: Изд-во СГПИ, 2</w:t>
      </w:r>
      <w:r w:rsidR="00F117DE" w:rsidRPr="00F117DE">
        <w:rPr>
          <w:rFonts w:ascii="Times New Roman" w:hAnsi="Times New Roman" w:cs="Times New Roman"/>
          <w:spacing w:val="2"/>
          <w:sz w:val="28"/>
          <w:szCs w:val="28"/>
        </w:rPr>
        <w:t>008. – 144 с. – ISBN 978-5-9109-0</w:t>
      </w:r>
      <w:r w:rsidRPr="00F117DE">
        <w:rPr>
          <w:rFonts w:ascii="Times New Roman" w:hAnsi="Times New Roman" w:cs="Times New Roman"/>
          <w:spacing w:val="2"/>
          <w:sz w:val="28"/>
          <w:szCs w:val="28"/>
        </w:rPr>
        <w:t>040-4</w:t>
      </w:r>
      <w:r w:rsidR="00F117DE" w:rsidRPr="00F117DE">
        <w:rPr>
          <w:rFonts w:ascii="Times New Roman" w:hAnsi="Times New Roman" w:cs="Times New Roman"/>
          <w:spacing w:val="2"/>
          <w:sz w:val="28"/>
          <w:szCs w:val="28"/>
        </w:rPr>
        <w:t>.</w:t>
      </w:r>
    </w:p>
    <w:p w:rsidR="002E44AB" w:rsidRPr="008F43C9" w:rsidRDefault="002E44AB" w:rsidP="008F43C9">
      <w:pPr>
        <w:spacing w:after="0" w:line="281" w:lineRule="auto"/>
        <w:rPr>
          <w:rFonts w:ascii="Times New Roman" w:eastAsia="Times New Roman" w:hAnsi="Times New Roman" w:cs="Times New Roman"/>
          <w:color w:val="000000"/>
          <w:spacing w:val="2"/>
          <w:sz w:val="20"/>
          <w:szCs w:val="28"/>
          <w:lang w:eastAsia="ru-RU"/>
        </w:rPr>
      </w:pPr>
    </w:p>
    <w:p w:rsidR="00C9777D" w:rsidRPr="00C9777D" w:rsidRDefault="001A0F65" w:rsidP="008F43C9">
      <w:pPr>
        <w:spacing w:after="0" w:line="281"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 М. Динер</w:t>
      </w:r>
    </w:p>
    <w:p w:rsidR="00C9777D" w:rsidRPr="008F43C9" w:rsidRDefault="00C9777D" w:rsidP="008F43C9">
      <w:pPr>
        <w:spacing w:after="0" w:line="240" w:lineRule="auto"/>
        <w:jc w:val="right"/>
        <w:rPr>
          <w:rFonts w:ascii="Times New Roman" w:eastAsia="Times New Roman" w:hAnsi="Times New Roman" w:cs="Times New Roman"/>
          <w:b/>
          <w:sz w:val="18"/>
          <w:szCs w:val="28"/>
          <w:lang w:eastAsia="ru-RU"/>
        </w:rPr>
      </w:pPr>
    </w:p>
    <w:p w:rsidR="002E44AB" w:rsidRPr="002E44AB" w:rsidRDefault="00C9777D" w:rsidP="008F43C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Любовь и боль в стихотворениях М</w:t>
      </w:r>
      <w:r w:rsidRPr="002E44AB">
        <w:rPr>
          <w:rFonts w:ascii="Times New Roman" w:eastAsia="Times New Roman" w:hAnsi="Times New Roman" w:cs="Times New Roman"/>
          <w:b/>
          <w:sz w:val="28"/>
          <w:szCs w:val="28"/>
          <w:lang w:eastAsia="ru-RU"/>
        </w:rPr>
        <w:t>. И. Цветаевой</w:t>
      </w:r>
    </w:p>
    <w:p w:rsidR="002E44AB" w:rsidRPr="008F43C9" w:rsidRDefault="002E44AB" w:rsidP="008F43C9">
      <w:pPr>
        <w:spacing w:after="0" w:line="240" w:lineRule="auto"/>
        <w:jc w:val="center"/>
        <w:rPr>
          <w:rFonts w:ascii="Times New Roman" w:eastAsia="Times New Roman" w:hAnsi="Times New Roman" w:cs="Times New Roman"/>
          <w:b/>
          <w:sz w:val="18"/>
          <w:szCs w:val="28"/>
          <w:lang w:eastAsia="ru-RU"/>
        </w:rPr>
      </w:pPr>
    </w:p>
    <w:p w:rsidR="002E44AB" w:rsidRPr="00132956" w:rsidRDefault="002E44AB" w:rsidP="008F43C9">
      <w:pPr>
        <w:spacing w:after="0" w:line="281" w:lineRule="auto"/>
        <w:ind w:firstLine="709"/>
        <w:jc w:val="both"/>
        <w:rPr>
          <w:rFonts w:ascii="Times New Roman" w:eastAsia="Times New Roman" w:hAnsi="Times New Roman" w:cs="Times New Roman"/>
          <w:spacing w:val="-4"/>
          <w:sz w:val="28"/>
          <w:szCs w:val="28"/>
          <w:lang w:eastAsia="ru-RU"/>
        </w:rPr>
      </w:pPr>
      <w:r w:rsidRPr="00132956">
        <w:rPr>
          <w:rFonts w:ascii="Times New Roman" w:eastAsia="Times New Roman" w:hAnsi="Times New Roman" w:cs="Times New Roman"/>
          <w:spacing w:val="-4"/>
          <w:sz w:val="28"/>
          <w:szCs w:val="28"/>
          <w:lang w:eastAsia="ru-RU"/>
        </w:rPr>
        <w:t>Творчество М. Цветаевой у многих исследователей вызывало и вызывает огромный интерес. Значительная часть ее архива, находящегося в ЦГАЛИ, за</w:t>
      </w:r>
      <w:r w:rsidR="0002305F" w:rsidRPr="00132956">
        <w:rPr>
          <w:rFonts w:ascii="Times New Roman" w:eastAsia="Times New Roman" w:hAnsi="Times New Roman" w:cs="Times New Roman"/>
          <w:spacing w:val="-4"/>
          <w:sz w:val="28"/>
          <w:szCs w:val="28"/>
          <w:lang w:eastAsia="ru-RU"/>
        </w:rPr>
        <w:t>кр</w:t>
      </w:r>
      <w:r w:rsidR="0002305F" w:rsidRPr="00132956">
        <w:rPr>
          <w:rFonts w:ascii="Times New Roman" w:eastAsia="Times New Roman" w:hAnsi="Times New Roman" w:cs="Times New Roman"/>
          <w:spacing w:val="-4"/>
          <w:sz w:val="28"/>
          <w:szCs w:val="28"/>
          <w:lang w:eastAsia="ru-RU"/>
        </w:rPr>
        <w:t>ы</w:t>
      </w:r>
      <w:r w:rsidR="0002305F" w:rsidRPr="00132956">
        <w:rPr>
          <w:rFonts w:ascii="Times New Roman" w:eastAsia="Times New Roman" w:hAnsi="Times New Roman" w:cs="Times New Roman"/>
          <w:spacing w:val="-4"/>
          <w:sz w:val="28"/>
          <w:szCs w:val="28"/>
          <w:lang w:eastAsia="ru-RU"/>
        </w:rPr>
        <w:t>та</w:t>
      </w:r>
      <w:r w:rsidRPr="00132956">
        <w:rPr>
          <w:rFonts w:ascii="Times New Roman" w:eastAsia="Times New Roman" w:hAnsi="Times New Roman" w:cs="Times New Roman"/>
          <w:spacing w:val="-4"/>
          <w:sz w:val="28"/>
          <w:szCs w:val="28"/>
          <w:lang w:eastAsia="ru-RU"/>
        </w:rPr>
        <w:t xml:space="preserve"> по распоряжению ее дочери. Нет доступа и к беловым тетрадям художестве</w:t>
      </w:r>
      <w:r w:rsidRPr="00132956">
        <w:rPr>
          <w:rFonts w:ascii="Times New Roman" w:eastAsia="Times New Roman" w:hAnsi="Times New Roman" w:cs="Times New Roman"/>
          <w:spacing w:val="-4"/>
          <w:sz w:val="28"/>
          <w:szCs w:val="28"/>
          <w:lang w:eastAsia="ru-RU"/>
        </w:rPr>
        <w:t>н</w:t>
      </w:r>
      <w:r w:rsidRPr="00132956">
        <w:rPr>
          <w:rFonts w:ascii="Times New Roman" w:eastAsia="Times New Roman" w:hAnsi="Times New Roman" w:cs="Times New Roman"/>
          <w:spacing w:val="-4"/>
          <w:sz w:val="28"/>
          <w:szCs w:val="28"/>
          <w:lang w:eastAsia="ru-RU"/>
        </w:rPr>
        <w:t>ных произведений. Начиная с 1965 года</w:t>
      </w:r>
      <w:r w:rsidR="0002305F" w:rsidRPr="00132956">
        <w:rPr>
          <w:rFonts w:ascii="Times New Roman" w:eastAsia="Times New Roman" w:hAnsi="Times New Roman" w:cs="Times New Roman"/>
          <w:spacing w:val="-4"/>
          <w:sz w:val="28"/>
          <w:szCs w:val="28"/>
          <w:lang w:eastAsia="ru-RU"/>
        </w:rPr>
        <w:t>, произведения Марины Цветаевой – и п</w:t>
      </w:r>
      <w:r w:rsidR="0002305F" w:rsidRPr="00132956">
        <w:rPr>
          <w:rFonts w:ascii="Times New Roman" w:eastAsia="Times New Roman" w:hAnsi="Times New Roman" w:cs="Times New Roman"/>
          <w:spacing w:val="-4"/>
          <w:sz w:val="28"/>
          <w:szCs w:val="28"/>
          <w:lang w:eastAsia="ru-RU"/>
        </w:rPr>
        <w:t>о</w:t>
      </w:r>
      <w:r w:rsidR="0002305F" w:rsidRPr="00132956">
        <w:rPr>
          <w:rFonts w:ascii="Times New Roman" w:eastAsia="Times New Roman" w:hAnsi="Times New Roman" w:cs="Times New Roman"/>
          <w:spacing w:val="-4"/>
          <w:sz w:val="28"/>
          <w:szCs w:val="28"/>
          <w:lang w:eastAsia="ru-RU"/>
        </w:rPr>
        <w:t>эзия, и проза, и переводы –</w:t>
      </w:r>
      <w:r w:rsidRPr="00132956">
        <w:rPr>
          <w:rFonts w:ascii="Times New Roman" w:eastAsia="Times New Roman" w:hAnsi="Times New Roman" w:cs="Times New Roman"/>
          <w:spacing w:val="-4"/>
          <w:sz w:val="28"/>
          <w:szCs w:val="28"/>
          <w:lang w:eastAsia="ru-RU"/>
        </w:rPr>
        <w:t xml:space="preserve"> становятся достоянием самого широкого читателя. Цветаеву печатает множество журналов, выходят сборники и альманахи; пост</w:t>
      </w:r>
      <w:r w:rsidRPr="00132956">
        <w:rPr>
          <w:rFonts w:ascii="Times New Roman" w:eastAsia="Times New Roman" w:hAnsi="Times New Roman" w:cs="Times New Roman"/>
          <w:spacing w:val="-4"/>
          <w:sz w:val="28"/>
          <w:szCs w:val="28"/>
          <w:lang w:eastAsia="ru-RU"/>
        </w:rPr>
        <w:t>о</w:t>
      </w:r>
      <w:r w:rsidRPr="00132956">
        <w:rPr>
          <w:rFonts w:ascii="Times New Roman" w:eastAsia="Times New Roman" w:hAnsi="Times New Roman" w:cs="Times New Roman"/>
          <w:spacing w:val="-4"/>
          <w:sz w:val="28"/>
          <w:szCs w:val="28"/>
          <w:lang w:eastAsia="ru-RU"/>
        </w:rPr>
        <w:t>янно, год за годом выпускаются и книги. Общий тираж цветаевских изданий да</w:t>
      </w:r>
      <w:r w:rsidRPr="00132956">
        <w:rPr>
          <w:rFonts w:ascii="Times New Roman" w:eastAsia="Times New Roman" w:hAnsi="Times New Roman" w:cs="Times New Roman"/>
          <w:spacing w:val="-4"/>
          <w:sz w:val="28"/>
          <w:szCs w:val="28"/>
          <w:lang w:eastAsia="ru-RU"/>
        </w:rPr>
        <w:t>в</w:t>
      </w:r>
      <w:r w:rsidRPr="00132956">
        <w:rPr>
          <w:rFonts w:ascii="Times New Roman" w:eastAsia="Times New Roman" w:hAnsi="Times New Roman" w:cs="Times New Roman"/>
          <w:spacing w:val="-4"/>
          <w:sz w:val="28"/>
          <w:szCs w:val="28"/>
          <w:lang w:eastAsia="ru-RU"/>
        </w:rPr>
        <w:t>но перешагнул за полмиллиона.</w:t>
      </w:r>
    </w:p>
    <w:p w:rsidR="002E44AB" w:rsidRPr="002E44AB" w:rsidRDefault="002E44AB" w:rsidP="008F43C9">
      <w:pPr>
        <w:spacing w:after="0" w:line="281"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Лики любви в её поэзии бесчисленны. Это любовь – сражение, любовь – трепет, любовь – преклонение, любовь, что сродни материнской. Цветаева п</w:t>
      </w:r>
      <w:r w:rsidRPr="002E44AB">
        <w:rPr>
          <w:rFonts w:ascii="Times New Roman" w:eastAsia="Times New Roman" w:hAnsi="Times New Roman" w:cs="Times New Roman"/>
          <w:sz w:val="28"/>
          <w:szCs w:val="28"/>
          <w:lang w:eastAsia="ru-RU"/>
        </w:rPr>
        <w:t>и</w:t>
      </w:r>
      <w:r w:rsidRPr="002E44AB">
        <w:rPr>
          <w:rFonts w:ascii="Times New Roman" w:eastAsia="Times New Roman" w:hAnsi="Times New Roman" w:cs="Times New Roman"/>
          <w:sz w:val="28"/>
          <w:szCs w:val="28"/>
          <w:lang w:eastAsia="ru-RU"/>
        </w:rPr>
        <w:t>шет о любви как о чувстве беспечальном и светлом («Я бы хотела жить с В</w:t>
      </w:r>
      <w:r w:rsidRPr="002E44AB">
        <w:rPr>
          <w:rFonts w:ascii="Times New Roman" w:eastAsia="Times New Roman" w:hAnsi="Times New Roman" w:cs="Times New Roman"/>
          <w:sz w:val="28"/>
          <w:szCs w:val="28"/>
          <w:lang w:eastAsia="ru-RU"/>
        </w:rPr>
        <w:t>а</w:t>
      </w:r>
      <w:r w:rsidRPr="002E44AB">
        <w:rPr>
          <w:rFonts w:ascii="Times New Roman" w:eastAsia="Times New Roman" w:hAnsi="Times New Roman" w:cs="Times New Roman"/>
          <w:sz w:val="28"/>
          <w:szCs w:val="28"/>
          <w:lang w:eastAsia="ru-RU"/>
        </w:rPr>
        <w:t>ми») и о любви как о роковом соблазне, запретной страсти. В её стихах есть м</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сто и любви, сущ</w:t>
      </w:r>
      <w:r w:rsidR="0002305F">
        <w:rPr>
          <w:rFonts w:ascii="Times New Roman" w:eastAsia="Times New Roman" w:hAnsi="Times New Roman" w:cs="Times New Roman"/>
          <w:sz w:val="28"/>
          <w:szCs w:val="28"/>
          <w:lang w:eastAsia="ru-RU"/>
        </w:rPr>
        <w:t>ествующей «поверх барьеров», и</w:t>
      </w:r>
      <w:r w:rsidRPr="002E44AB">
        <w:rPr>
          <w:rFonts w:ascii="Times New Roman" w:eastAsia="Times New Roman" w:hAnsi="Times New Roman" w:cs="Times New Roman"/>
          <w:sz w:val="28"/>
          <w:szCs w:val="28"/>
          <w:lang w:eastAsia="ru-RU"/>
        </w:rPr>
        <w:t xml:space="preserve"> любви</w:t>
      </w:r>
      <w:r w:rsidR="0002305F">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горько осознающей.</w:t>
      </w:r>
    </w:p>
    <w:p w:rsidR="002E44AB" w:rsidRPr="002E44AB" w:rsidRDefault="002E44AB" w:rsidP="008F43C9">
      <w:pPr>
        <w:spacing w:after="0" w:line="281"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Марина Ивановна Цветаева вступила в литературу в тревожное и смутное время. Как и для многих поэтов ее поколения, конфликт со временем оказался неизбежным. Он в полной мере отразился в творчестве Цветаевой, в ее любо</w:t>
      </w:r>
      <w:r w:rsidRPr="002E44AB">
        <w:rPr>
          <w:rFonts w:ascii="Times New Roman" w:eastAsia="Times New Roman" w:hAnsi="Times New Roman" w:cs="Times New Roman"/>
          <w:sz w:val="28"/>
          <w:szCs w:val="28"/>
          <w:lang w:eastAsia="ru-RU"/>
        </w:rPr>
        <w:t>в</w:t>
      </w:r>
      <w:r w:rsidRPr="002E44AB">
        <w:rPr>
          <w:rFonts w:ascii="Times New Roman" w:eastAsia="Times New Roman" w:hAnsi="Times New Roman" w:cs="Times New Roman"/>
          <w:sz w:val="28"/>
          <w:szCs w:val="28"/>
          <w:lang w:eastAsia="ru-RU"/>
        </w:rPr>
        <w:t>ной лирике.</w:t>
      </w:r>
    </w:p>
    <w:p w:rsidR="002E44AB" w:rsidRPr="00215B82" w:rsidRDefault="0002305F" w:rsidP="008F43C9">
      <w:pPr>
        <w:spacing w:after="0" w:line="281"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От обольщения к разочарованию –</w:t>
      </w:r>
      <w:r w:rsidR="002E44AB" w:rsidRPr="002E44AB">
        <w:rPr>
          <w:rFonts w:ascii="Times New Roman" w:eastAsia="Times New Roman" w:hAnsi="Times New Roman" w:cs="Times New Roman"/>
          <w:sz w:val="28"/>
          <w:szCs w:val="28"/>
          <w:lang w:eastAsia="ru-RU"/>
        </w:rPr>
        <w:t xml:space="preserve"> таков «любовный крест» цветаевской героини; страсти и характеры раскрывались в стихах, образы живых людей н</w:t>
      </w:r>
      <w:r w:rsidR="002E44AB" w:rsidRPr="002E44AB">
        <w:rPr>
          <w:rFonts w:ascii="Times New Roman" w:eastAsia="Times New Roman" w:hAnsi="Times New Roman" w:cs="Times New Roman"/>
          <w:sz w:val="28"/>
          <w:szCs w:val="28"/>
          <w:lang w:eastAsia="ru-RU"/>
        </w:rPr>
        <w:t>а</w:t>
      </w:r>
      <w:r w:rsidR="002E44AB" w:rsidRPr="002E44AB">
        <w:rPr>
          <w:rFonts w:ascii="Times New Roman" w:eastAsia="Times New Roman" w:hAnsi="Times New Roman" w:cs="Times New Roman"/>
          <w:sz w:val="28"/>
          <w:szCs w:val="28"/>
          <w:lang w:eastAsia="ru-RU"/>
        </w:rPr>
        <w:t>чисто разрушались в его сознании. Единственный человек, чей образ ни в жи</w:t>
      </w:r>
      <w:r w:rsidR="002E44AB" w:rsidRPr="002E44AB">
        <w:rPr>
          <w:rFonts w:ascii="Times New Roman" w:eastAsia="Times New Roman" w:hAnsi="Times New Roman" w:cs="Times New Roman"/>
          <w:sz w:val="28"/>
          <w:szCs w:val="28"/>
          <w:lang w:eastAsia="ru-RU"/>
        </w:rPr>
        <w:t>з</w:t>
      </w:r>
      <w:r w:rsidR="002E44AB" w:rsidRPr="002E44AB">
        <w:rPr>
          <w:rFonts w:ascii="Times New Roman" w:eastAsia="Times New Roman" w:hAnsi="Times New Roman" w:cs="Times New Roman"/>
          <w:sz w:val="28"/>
          <w:szCs w:val="28"/>
          <w:lang w:eastAsia="ru-RU"/>
        </w:rPr>
        <w:t xml:space="preserve">ни, ни в поэзии не только не был разрушен, но совершенно не потускнел, </w:t>
      </w:r>
      <w:r w:rsidR="002E44AB" w:rsidRPr="00215B82">
        <w:rPr>
          <w:rFonts w:ascii="Times New Roman" w:eastAsia="Times New Roman" w:hAnsi="Times New Roman" w:cs="Times New Roman"/>
          <w:spacing w:val="-2"/>
          <w:sz w:val="28"/>
          <w:szCs w:val="28"/>
          <w:lang w:eastAsia="ru-RU"/>
        </w:rPr>
        <w:t>был Сергей Эфрон.</w:t>
      </w:r>
      <w:r w:rsidRPr="00215B82">
        <w:rPr>
          <w:rFonts w:ascii="Times New Roman" w:eastAsia="Times New Roman" w:hAnsi="Times New Roman" w:cs="Times New Roman"/>
          <w:spacing w:val="-2"/>
          <w:sz w:val="28"/>
          <w:szCs w:val="28"/>
          <w:lang w:eastAsia="ru-RU"/>
        </w:rPr>
        <w:t xml:space="preserve"> «Писала я на аспидной доске…» –</w:t>
      </w:r>
      <w:r w:rsidR="002E44AB" w:rsidRPr="00215B82">
        <w:rPr>
          <w:rFonts w:ascii="Times New Roman" w:eastAsia="Times New Roman" w:hAnsi="Times New Roman" w:cs="Times New Roman"/>
          <w:spacing w:val="-2"/>
          <w:sz w:val="28"/>
          <w:szCs w:val="28"/>
          <w:lang w:eastAsia="ru-RU"/>
        </w:rPr>
        <w:t xml:space="preserve"> так называется стихотворение, посвященное мужу. В нем Цветаева признается в любви: четырехкратный повтор слова «любим» говорит о желании этого чувства, о радости, о счастье:</w:t>
      </w:r>
    </w:p>
    <w:p w:rsidR="0002305F" w:rsidRPr="008F43C9" w:rsidRDefault="0002305F" w:rsidP="008F43C9">
      <w:pPr>
        <w:spacing w:after="0" w:line="281" w:lineRule="auto"/>
        <w:jc w:val="center"/>
        <w:rPr>
          <w:rFonts w:ascii="Times New Roman" w:eastAsia="Times New Roman" w:hAnsi="Times New Roman" w:cs="Times New Roman"/>
          <w:sz w:val="8"/>
          <w:szCs w:val="28"/>
          <w:lang w:eastAsia="ru-RU"/>
        </w:rPr>
      </w:pPr>
    </w:p>
    <w:p w:rsidR="002E44AB" w:rsidRPr="002E44AB" w:rsidRDefault="0002305F" w:rsidP="008F43C9">
      <w:pPr>
        <w:spacing w:after="0" w:line="281"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наконец, – чтоб было всем известно! –</w:t>
      </w:r>
    </w:p>
    <w:p w:rsidR="002E44AB" w:rsidRPr="002E44AB" w:rsidRDefault="002E44AB" w:rsidP="008F43C9">
      <w:pPr>
        <w:spacing w:after="0" w:line="281"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 xml:space="preserve">Что </w:t>
      </w:r>
      <w:r w:rsidR="0002305F">
        <w:rPr>
          <w:rFonts w:ascii="Times New Roman" w:eastAsia="Times New Roman" w:hAnsi="Times New Roman" w:cs="Times New Roman"/>
          <w:sz w:val="28"/>
          <w:szCs w:val="28"/>
          <w:lang w:eastAsia="ru-RU"/>
        </w:rPr>
        <w:t>ты любим! любим! любим! любим! –</w:t>
      </w:r>
    </w:p>
    <w:p w:rsidR="002E44AB" w:rsidRDefault="002E44AB" w:rsidP="008F43C9">
      <w:pPr>
        <w:spacing w:after="0" w:line="281"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Расписывалась радугой небесной… [1; 24]</w:t>
      </w:r>
      <w:r w:rsidR="0002305F">
        <w:rPr>
          <w:rFonts w:ascii="Times New Roman" w:eastAsia="Times New Roman" w:hAnsi="Times New Roman" w:cs="Times New Roman"/>
          <w:sz w:val="28"/>
          <w:szCs w:val="28"/>
          <w:lang w:eastAsia="ru-RU"/>
        </w:rPr>
        <w:t>.</w:t>
      </w:r>
    </w:p>
    <w:p w:rsidR="002E44AB" w:rsidRPr="002E44AB" w:rsidRDefault="0002305F"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Поэт –</w:t>
      </w:r>
      <w:r w:rsidR="002E44AB" w:rsidRPr="002E44AB">
        <w:rPr>
          <w:rFonts w:ascii="Times New Roman" w:eastAsia="Times New Roman" w:hAnsi="Times New Roman" w:cs="Times New Roman"/>
          <w:sz w:val="28"/>
          <w:szCs w:val="28"/>
          <w:lang w:eastAsia="ru-RU"/>
        </w:rPr>
        <w:t xml:space="preserve"> всегда увлекающаяся натура, поэт, любя, забывает обо всем на свете, кроме того человека, которого избрал своей половиной. Марина Цветаева сама творила любимого человека, создавала его таким, каким хотела в</w:t>
      </w:r>
      <w:r>
        <w:rPr>
          <w:rFonts w:ascii="Times New Roman" w:eastAsia="Times New Roman" w:hAnsi="Times New Roman" w:cs="Times New Roman"/>
          <w:sz w:val="28"/>
          <w:szCs w:val="28"/>
          <w:lang w:eastAsia="ru-RU"/>
        </w:rPr>
        <w:t>и</w:t>
      </w:r>
      <w:r w:rsidR="002E44AB" w:rsidRPr="002E44AB">
        <w:rPr>
          <w:rFonts w:ascii="Times New Roman" w:eastAsia="Times New Roman" w:hAnsi="Times New Roman" w:cs="Times New Roman"/>
          <w:sz w:val="28"/>
          <w:szCs w:val="28"/>
          <w:lang w:eastAsia="ru-RU"/>
        </w:rPr>
        <w:t>деть</w:t>
      </w:r>
      <w:r>
        <w:rPr>
          <w:rFonts w:ascii="Times New Roman" w:eastAsia="Times New Roman" w:hAnsi="Times New Roman" w:cs="Times New Roman"/>
          <w:sz w:val="28"/>
          <w:szCs w:val="28"/>
          <w:lang w:eastAsia="ru-RU"/>
        </w:rPr>
        <w:t>,</w:t>
      </w:r>
      <w:r w:rsidR="002E44AB" w:rsidRPr="002E44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002E44AB" w:rsidRPr="002E44AB">
        <w:rPr>
          <w:rFonts w:ascii="Times New Roman" w:eastAsia="Times New Roman" w:hAnsi="Times New Roman" w:cs="Times New Roman"/>
          <w:sz w:val="28"/>
          <w:szCs w:val="28"/>
          <w:lang w:eastAsia="ru-RU"/>
        </w:rPr>
        <w:t>и разбивалась, когда этот человек не выдерживал ее натиска чувств, напряже</w:t>
      </w:r>
      <w:r w:rsidR="002E44AB" w:rsidRPr="002E44AB">
        <w:rPr>
          <w:rFonts w:ascii="Times New Roman" w:eastAsia="Times New Roman" w:hAnsi="Times New Roman" w:cs="Times New Roman"/>
          <w:sz w:val="28"/>
          <w:szCs w:val="28"/>
          <w:lang w:eastAsia="ru-RU"/>
        </w:rPr>
        <w:t>н</w:t>
      </w:r>
      <w:r w:rsidR="002E44AB" w:rsidRPr="002E44AB">
        <w:rPr>
          <w:rFonts w:ascii="Times New Roman" w:eastAsia="Times New Roman" w:hAnsi="Times New Roman" w:cs="Times New Roman"/>
          <w:sz w:val="28"/>
          <w:szCs w:val="28"/>
          <w:lang w:eastAsia="ru-RU"/>
        </w:rPr>
        <w:t>ности отношений, состояния «быть всегда на гребне волны. Цветаева не проста в отношениях с людьми, это ее суть, ее состояние. Любви она отдавалась вся, без остатка, без оглядки. В стихотворении цикла «Н. Н.</w:t>
      </w:r>
      <w:r>
        <w:rPr>
          <w:rFonts w:ascii="Times New Roman" w:eastAsia="Times New Roman" w:hAnsi="Times New Roman" w:cs="Times New Roman"/>
          <w:sz w:val="28"/>
          <w:szCs w:val="28"/>
          <w:lang w:eastAsia="ru-RU"/>
        </w:rPr>
        <w:t xml:space="preserve"> </w:t>
      </w:r>
      <w:r w:rsidR="002E44AB" w:rsidRPr="002E44AB">
        <w:rPr>
          <w:rFonts w:ascii="Times New Roman" w:eastAsia="Times New Roman" w:hAnsi="Times New Roman" w:cs="Times New Roman"/>
          <w:sz w:val="28"/>
          <w:szCs w:val="28"/>
          <w:lang w:eastAsia="ru-RU"/>
        </w:rPr>
        <w:t>В. «Пригвождена», п</w:t>
      </w:r>
      <w:r w:rsidR="002E44AB" w:rsidRPr="002E44AB">
        <w:rPr>
          <w:rFonts w:ascii="Times New Roman" w:eastAsia="Times New Roman" w:hAnsi="Times New Roman" w:cs="Times New Roman"/>
          <w:sz w:val="28"/>
          <w:szCs w:val="28"/>
          <w:lang w:eastAsia="ru-RU"/>
        </w:rPr>
        <w:t>о</w:t>
      </w:r>
      <w:r w:rsidR="002E44AB" w:rsidRPr="002E44AB">
        <w:rPr>
          <w:rFonts w:ascii="Times New Roman" w:eastAsia="Times New Roman" w:hAnsi="Times New Roman" w:cs="Times New Roman"/>
          <w:sz w:val="28"/>
          <w:szCs w:val="28"/>
          <w:lang w:eastAsia="ru-RU"/>
        </w:rPr>
        <w:t>священно</w:t>
      </w:r>
      <w:r>
        <w:rPr>
          <w:rFonts w:ascii="Times New Roman" w:eastAsia="Times New Roman" w:hAnsi="Times New Roman" w:cs="Times New Roman"/>
          <w:sz w:val="28"/>
          <w:szCs w:val="28"/>
          <w:lang w:eastAsia="ru-RU"/>
        </w:rPr>
        <w:t>го Вышеславцеву, художнику-</w:t>
      </w:r>
      <w:r w:rsidR="002E44AB" w:rsidRPr="002E44AB">
        <w:rPr>
          <w:rFonts w:ascii="Times New Roman" w:eastAsia="Times New Roman" w:hAnsi="Times New Roman" w:cs="Times New Roman"/>
          <w:sz w:val="28"/>
          <w:szCs w:val="28"/>
          <w:lang w:eastAsia="ru-RU"/>
        </w:rPr>
        <w:t xml:space="preserve">графику, интереснейшему человеку, дан апофеоз любви неслыханной, грандиозной, не боящейся смерти: </w:t>
      </w:r>
    </w:p>
    <w:p w:rsidR="0002305F" w:rsidRPr="0078267E" w:rsidRDefault="0002305F" w:rsidP="001A0F65">
      <w:pPr>
        <w:spacing w:after="0" w:line="288" w:lineRule="auto"/>
        <w:jc w:val="center"/>
        <w:rPr>
          <w:rFonts w:ascii="Times New Roman" w:eastAsia="Times New Roman" w:hAnsi="Times New Roman" w:cs="Times New Roman"/>
          <w:sz w:val="14"/>
          <w:szCs w:val="28"/>
          <w:lang w:eastAsia="ru-RU"/>
        </w:rPr>
      </w:pPr>
    </w:p>
    <w:p w:rsidR="002E44AB" w:rsidRDefault="002E44AB" w:rsidP="001A0F65">
      <w:pPr>
        <w:spacing w:after="0" w:line="288"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w:t>
      </w:r>
      <w:proofErr w:type="gramStart"/>
      <w:r w:rsidRPr="002E44AB">
        <w:rPr>
          <w:rFonts w:ascii="Times New Roman" w:eastAsia="Times New Roman" w:hAnsi="Times New Roman" w:cs="Times New Roman"/>
          <w:sz w:val="28"/>
          <w:szCs w:val="28"/>
          <w:lang w:eastAsia="ru-RU"/>
        </w:rPr>
        <w:t>Пригвождена</w:t>
      </w:r>
      <w:proofErr w:type="gramEnd"/>
      <w:r w:rsidRPr="002E44AB">
        <w:rPr>
          <w:rFonts w:ascii="Times New Roman" w:eastAsia="Times New Roman" w:hAnsi="Times New Roman" w:cs="Times New Roman"/>
          <w:sz w:val="28"/>
          <w:szCs w:val="28"/>
          <w:lang w:eastAsia="ru-RU"/>
        </w:rPr>
        <w:t xml:space="preserve"> к позорному столбу...» [1; 28].</w:t>
      </w:r>
    </w:p>
    <w:p w:rsidR="0078267E" w:rsidRPr="0078267E" w:rsidRDefault="0078267E" w:rsidP="001A0F65">
      <w:pPr>
        <w:spacing w:after="0" w:line="288" w:lineRule="auto"/>
        <w:jc w:val="center"/>
        <w:rPr>
          <w:rFonts w:ascii="Times New Roman" w:eastAsia="Times New Roman" w:hAnsi="Times New Roman" w:cs="Times New Roman"/>
          <w:sz w:val="14"/>
          <w:szCs w:val="28"/>
          <w:lang w:eastAsia="ru-RU"/>
        </w:rPr>
      </w:pP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Одно из стихотворений Марины Ивановны: «Вчера еще в глаза глядел…» (1920), показывает душевную драму, боль героини. Жизнь разделилась на две половинки. И теперь «Все жаворонки нынче – вороны». Она неоднократно п</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вторяет вопрос «Мой милый, что тебе – я сделала?» – стремление достучаться до бесчувственного любимого, показать свою боль. Гов</w:t>
      </w:r>
      <w:r w:rsidR="0002305F">
        <w:rPr>
          <w:rFonts w:ascii="Times New Roman" w:eastAsia="Times New Roman" w:hAnsi="Times New Roman" w:cs="Times New Roman"/>
          <w:sz w:val="28"/>
          <w:szCs w:val="28"/>
          <w:lang w:eastAsia="ru-RU"/>
        </w:rPr>
        <w:t>орит, что без любви –</w:t>
      </w:r>
      <w:r w:rsidRPr="002E44AB">
        <w:rPr>
          <w:rFonts w:ascii="Times New Roman" w:eastAsia="Times New Roman" w:hAnsi="Times New Roman" w:cs="Times New Roman"/>
          <w:sz w:val="28"/>
          <w:szCs w:val="28"/>
          <w:lang w:eastAsia="ru-RU"/>
        </w:rPr>
        <w:t xml:space="preserve"> нет жизни. Жизнь без любви – «копейка ржа</w:t>
      </w:r>
      <w:r w:rsidR="0002305F">
        <w:rPr>
          <w:rFonts w:ascii="Times New Roman" w:eastAsia="Times New Roman" w:hAnsi="Times New Roman" w:cs="Times New Roman"/>
          <w:sz w:val="28"/>
          <w:szCs w:val="28"/>
          <w:lang w:eastAsia="ru-RU"/>
        </w:rPr>
        <w:t>вая», «Отцеловал – колесовать» –</w:t>
      </w:r>
      <w:r w:rsidRPr="002E44AB">
        <w:rPr>
          <w:rFonts w:ascii="Times New Roman" w:eastAsia="Times New Roman" w:hAnsi="Times New Roman" w:cs="Times New Roman"/>
          <w:sz w:val="28"/>
          <w:szCs w:val="28"/>
          <w:lang w:eastAsia="ru-RU"/>
        </w:rPr>
        <w:t xml:space="preserve"> тяжкие муки, смерть [1; 13].</w:t>
      </w:r>
    </w:p>
    <w:p w:rsidR="002E44AB" w:rsidRPr="002E44AB" w:rsidRDefault="0002305F"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Цветаева </w:t>
      </w:r>
      <w:r w:rsidR="002E44AB" w:rsidRPr="002E44AB">
        <w:rPr>
          <w:rFonts w:ascii="Times New Roman" w:eastAsia="Times New Roman" w:hAnsi="Times New Roman" w:cs="Times New Roman"/>
          <w:sz w:val="28"/>
          <w:szCs w:val="28"/>
          <w:lang w:eastAsia="ru-RU"/>
        </w:rPr>
        <w:t>говорит о несчастной любви, о том, что раньше герой дарил свою любовь, «Жить приучил в самом огне», но «Сам бросил – в степь залед</w:t>
      </w:r>
      <w:r w:rsidR="002E44AB" w:rsidRPr="002E44AB">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нелую!» –</w:t>
      </w:r>
      <w:r w:rsidR="002E44AB" w:rsidRPr="002E44AB">
        <w:rPr>
          <w:rFonts w:ascii="Times New Roman" w:eastAsia="Times New Roman" w:hAnsi="Times New Roman" w:cs="Times New Roman"/>
          <w:sz w:val="28"/>
          <w:szCs w:val="28"/>
          <w:lang w:eastAsia="ru-RU"/>
        </w:rPr>
        <w:t xml:space="preserve"> почти убил её. Она становится сильнее, сравнивает любовь и нен</w:t>
      </w:r>
      <w:r w:rsidR="002E44AB" w:rsidRPr="002E44AB">
        <w:rPr>
          <w:rFonts w:ascii="Times New Roman" w:eastAsia="Times New Roman" w:hAnsi="Times New Roman" w:cs="Times New Roman"/>
          <w:sz w:val="28"/>
          <w:szCs w:val="28"/>
          <w:lang w:eastAsia="ru-RU"/>
        </w:rPr>
        <w:t>а</w:t>
      </w:r>
      <w:r w:rsidR="002E44AB" w:rsidRPr="002E44AB">
        <w:rPr>
          <w:rFonts w:ascii="Times New Roman" w:eastAsia="Times New Roman" w:hAnsi="Times New Roman" w:cs="Times New Roman"/>
          <w:sz w:val="28"/>
          <w:szCs w:val="28"/>
          <w:lang w:eastAsia="ru-RU"/>
        </w:rPr>
        <w:t>висть, и всё понимает для себя, так как в самом конце произведения уже нет вопроса. Только го</w:t>
      </w:r>
      <w:r>
        <w:rPr>
          <w:rFonts w:ascii="Times New Roman" w:eastAsia="Times New Roman" w:hAnsi="Times New Roman" w:cs="Times New Roman"/>
          <w:sz w:val="28"/>
          <w:szCs w:val="28"/>
          <w:lang w:eastAsia="ru-RU"/>
        </w:rPr>
        <w:t>рькое восклицание: «Мой милый, –</w:t>
      </w:r>
      <w:r w:rsidR="002E44AB" w:rsidRPr="002E44AB">
        <w:rPr>
          <w:rFonts w:ascii="Times New Roman" w:eastAsia="Times New Roman" w:hAnsi="Times New Roman" w:cs="Times New Roman"/>
          <w:sz w:val="28"/>
          <w:szCs w:val="28"/>
          <w:lang w:eastAsia="ru-RU"/>
        </w:rPr>
        <w:t xml:space="preserve"> что тебе я сделала!». Любовь жива, но это выстраданное, неразделенное чувство. </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Боль утраты прослеживается в ст</w:t>
      </w:r>
      <w:r w:rsidR="0002305F">
        <w:rPr>
          <w:rFonts w:ascii="Times New Roman" w:eastAsia="Times New Roman" w:hAnsi="Times New Roman" w:cs="Times New Roman"/>
          <w:sz w:val="28"/>
          <w:szCs w:val="28"/>
          <w:lang w:eastAsia="ru-RU"/>
        </w:rPr>
        <w:t>ихотворной цикле «Надгробие» (1-</w:t>
      </w:r>
      <w:r w:rsidRPr="002E44AB">
        <w:rPr>
          <w:rFonts w:ascii="Times New Roman" w:eastAsia="Times New Roman" w:hAnsi="Times New Roman" w:cs="Times New Roman"/>
          <w:sz w:val="28"/>
          <w:szCs w:val="28"/>
          <w:lang w:eastAsia="ru-RU"/>
        </w:rPr>
        <w:t>5) (1940). Все стихотворения, кроме пятого, написаны после кончины Ни</w:t>
      </w:r>
      <w:r w:rsidR="0002305F">
        <w:rPr>
          <w:rFonts w:ascii="Times New Roman" w:eastAsia="Times New Roman" w:hAnsi="Times New Roman" w:cs="Times New Roman"/>
          <w:sz w:val="28"/>
          <w:szCs w:val="28"/>
          <w:lang w:eastAsia="ru-RU"/>
        </w:rPr>
        <w:t>колая Павловича Гронского (1909-</w:t>
      </w:r>
      <w:r w:rsidRPr="002E44AB">
        <w:rPr>
          <w:rFonts w:ascii="Times New Roman" w:eastAsia="Times New Roman" w:hAnsi="Times New Roman" w:cs="Times New Roman"/>
          <w:sz w:val="28"/>
          <w:szCs w:val="28"/>
          <w:lang w:eastAsia="ru-RU"/>
        </w:rPr>
        <w:t>1934), молодого поэта, трагически погибшего под колесами метро. Цветаева подружилась с ним в 1928 г.; она высоко ценила его стихи, видела в них, как и во всем духовном облике юноши, большое сходство с собой.</w:t>
      </w:r>
    </w:p>
    <w:p w:rsidR="002E44AB" w:rsidRPr="00132956" w:rsidRDefault="002E44AB" w:rsidP="001A0F65">
      <w:pPr>
        <w:spacing w:after="0" w:line="288" w:lineRule="auto"/>
        <w:ind w:firstLine="709"/>
        <w:jc w:val="both"/>
        <w:rPr>
          <w:rFonts w:ascii="Times New Roman" w:eastAsia="Times New Roman" w:hAnsi="Times New Roman" w:cs="Times New Roman"/>
          <w:spacing w:val="-2"/>
          <w:sz w:val="28"/>
          <w:szCs w:val="28"/>
          <w:lang w:eastAsia="ru-RU"/>
        </w:rPr>
      </w:pPr>
      <w:r w:rsidRPr="00132956">
        <w:rPr>
          <w:rFonts w:ascii="Times New Roman" w:eastAsia="Times New Roman" w:hAnsi="Times New Roman" w:cs="Times New Roman"/>
          <w:spacing w:val="-2"/>
          <w:sz w:val="28"/>
          <w:szCs w:val="28"/>
          <w:lang w:eastAsia="ru-RU"/>
        </w:rPr>
        <w:t>Сокрушаясь о смерти Н. Гронского, Цветаева пишет, что поэт ушёл, «О</w:t>
      </w:r>
      <w:r w:rsidRPr="00132956">
        <w:rPr>
          <w:rFonts w:ascii="Times New Roman" w:eastAsia="Times New Roman" w:hAnsi="Times New Roman" w:cs="Times New Roman"/>
          <w:spacing w:val="-2"/>
          <w:sz w:val="28"/>
          <w:szCs w:val="28"/>
          <w:lang w:eastAsia="ru-RU"/>
        </w:rPr>
        <w:t>с</w:t>
      </w:r>
      <w:r w:rsidR="0002305F" w:rsidRPr="00132956">
        <w:rPr>
          <w:rFonts w:ascii="Times New Roman" w:eastAsia="Times New Roman" w:hAnsi="Times New Roman" w:cs="Times New Roman"/>
          <w:spacing w:val="-2"/>
          <w:sz w:val="28"/>
          <w:szCs w:val="28"/>
          <w:lang w:eastAsia="ru-RU"/>
        </w:rPr>
        <w:t>тавив стол, // Оставил стул –</w:t>
      </w:r>
      <w:r w:rsidRPr="00132956">
        <w:rPr>
          <w:rFonts w:ascii="Times New Roman" w:eastAsia="Times New Roman" w:hAnsi="Times New Roman" w:cs="Times New Roman"/>
          <w:spacing w:val="-2"/>
          <w:sz w:val="28"/>
          <w:szCs w:val="28"/>
          <w:lang w:eastAsia="ru-RU"/>
        </w:rPr>
        <w:t xml:space="preserve"> куда ушёл?» [1; 39]. Она всячески пытается найти его: «Пронизываю чернозем», «Обшарива</w:t>
      </w:r>
      <w:r w:rsidR="0002305F" w:rsidRPr="00132956">
        <w:rPr>
          <w:rFonts w:ascii="Times New Roman" w:eastAsia="Times New Roman" w:hAnsi="Times New Roman" w:cs="Times New Roman"/>
          <w:spacing w:val="-2"/>
          <w:sz w:val="28"/>
          <w:szCs w:val="28"/>
          <w:lang w:eastAsia="ru-RU"/>
        </w:rPr>
        <w:t xml:space="preserve">ю небосвод», спрашивает: </w:t>
      </w:r>
      <w:r w:rsidR="00132956">
        <w:rPr>
          <w:rFonts w:ascii="Times New Roman" w:eastAsia="Times New Roman" w:hAnsi="Times New Roman" w:cs="Times New Roman"/>
          <w:spacing w:val="-2"/>
          <w:sz w:val="28"/>
          <w:szCs w:val="28"/>
          <w:lang w:eastAsia="ru-RU"/>
        </w:rPr>
        <w:br/>
      </w:r>
      <w:r w:rsidR="0002305F" w:rsidRPr="00132956">
        <w:rPr>
          <w:rFonts w:ascii="Times New Roman" w:eastAsia="Times New Roman" w:hAnsi="Times New Roman" w:cs="Times New Roman"/>
          <w:spacing w:val="-2"/>
          <w:sz w:val="28"/>
          <w:szCs w:val="28"/>
          <w:lang w:eastAsia="ru-RU"/>
        </w:rPr>
        <w:t>«Где – ты? где – тот? где – сам? где –</w:t>
      </w:r>
      <w:r w:rsidRPr="00132956">
        <w:rPr>
          <w:rFonts w:ascii="Times New Roman" w:eastAsia="Times New Roman" w:hAnsi="Times New Roman" w:cs="Times New Roman"/>
          <w:spacing w:val="-2"/>
          <w:sz w:val="28"/>
          <w:szCs w:val="28"/>
          <w:lang w:eastAsia="ru-RU"/>
        </w:rPr>
        <w:t xml:space="preserve"> весь?» [1; 39]. Не желает делить его на труп и призрак  и отдавать куда-то. Ни за что не даст умереть совсем. В пятой части говорит всем спасибо, д</w:t>
      </w:r>
      <w:r w:rsidR="0002305F" w:rsidRPr="00132956">
        <w:rPr>
          <w:rFonts w:ascii="Times New Roman" w:eastAsia="Times New Roman" w:hAnsi="Times New Roman" w:cs="Times New Roman"/>
          <w:spacing w:val="-2"/>
          <w:sz w:val="28"/>
          <w:szCs w:val="28"/>
          <w:lang w:eastAsia="ru-RU"/>
        </w:rPr>
        <w:t>о тех пор «Пока рот не пересох – Спаси – боги! Спаси –</w:t>
      </w:r>
      <w:r w:rsidRPr="00132956">
        <w:rPr>
          <w:rFonts w:ascii="Times New Roman" w:eastAsia="Times New Roman" w:hAnsi="Times New Roman" w:cs="Times New Roman"/>
          <w:spacing w:val="-2"/>
          <w:sz w:val="28"/>
          <w:szCs w:val="28"/>
          <w:lang w:eastAsia="ru-RU"/>
        </w:rPr>
        <w:t xml:space="preserve"> Бог!» [1; 40]. </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О любви к мужу Сергею Эфрону она скажет в раннем стихотворении «Я с вызовом ношу его кольцо!» (1914), в котором видна огромная человеческая преданность и восхищение. Размышляя о бренности земной жизни и земных страстей, пылко заявит: «Я з</w:t>
      </w:r>
      <w:r w:rsidR="0002305F">
        <w:rPr>
          <w:rFonts w:ascii="Times New Roman" w:eastAsia="Times New Roman" w:hAnsi="Times New Roman" w:cs="Times New Roman"/>
          <w:sz w:val="28"/>
          <w:szCs w:val="28"/>
          <w:lang w:eastAsia="ru-RU"/>
        </w:rPr>
        <w:t>наю правду! Все прежние правды –</w:t>
      </w:r>
      <w:r w:rsidRPr="002E44AB">
        <w:rPr>
          <w:rFonts w:ascii="Times New Roman" w:eastAsia="Times New Roman" w:hAnsi="Times New Roman" w:cs="Times New Roman"/>
          <w:sz w:val="28"/>
          <w:szCs w:val="28"/>
          <w:lang w:eastAsia="ru-RU"/>
        </w:rPr>
        <w:t xml:space="preserve"> ложь!» [1; 31]. </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 начале пути Марине не терпелось вылепить своего героя по образу, с</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творенному ее воображением. Она проецирует на Сережу</w:t>
      </w:r>
      <w:r w:rsidR="0002305F">
        <w:rPr>
          <w:rFonts w:ascii="Times New Roman" w:eastAsia="Times New Roman" w:hAnsi="Times New Roman" w:cs="Times New Roman"/>
          <w:sz w:val="28"/>
          <w:szCs w:val="28"/>
          <w:lang w:eastAsia="ru-RU"/>
        </w:rPr>
        <w:t xml:space="preserve"> отблеск славы юных генералов – </w:t>
      </w:r>
      <w:r w:rsidRPr="002E44AB">
        <w:rPr>
          <w:rFonts w:ascii="Times New Roman" w:eastAsia="Times New Roman" w:hAnsi="Times New Roman" w:cs="Times New Roman"/>
          <w:sz w:val="28"/>
          <w:szCs w:val="28"/>
          <w:lang w:eastAsia="ru-RU"/>
        </w:rPr>
        <w:t>героев 1812 г., старинного рыцарства; она не просто убежден</w:t>
      </w:r>
      <w:r w:rsidR="0002305F">
        <w:rPr>
          <w:rFonts w:ascii="Times New Roman" w:eastAsia="Times New Roman" w:hAnsi="Times New Roman" w:cs="Times New Roman"/>
          <w:sz w:val="28"/>
          <w:szCs w:val="28"/>
          <w:lang w:eastAsia="ru-RU"/>
        </w:rPr>
        <w:t>а в его высоком предназначении –</w:t>
      </w:r>
      <w:r w:rsidRPr="002E44AB">
        <w:rPr>
          <w:rFonts w:ascii="Times New Roman" w:eastAsia="Times New Roman" w:hAnsi="Times New Roman" w:cs="Times New Roman"/>
          <w:sz w:val="28"/>
          <w:szCs w:val="28"/>
          <w:lang w:eastAsia="ru-RU"/>
        </w:rPr>
        <w:t xml:space="preserve"> она требовательна. Кажется, ее ранние стихи, обр</w:t>
      </w:r>
      <w:r w:rsidRPr="002E44AB">
        <w:rPr>
          <w:rFonts w:ascii="Times New Roman" w:eastAsia="Times New Roman" w:hAnsi="Times New Roman" w:cs="Times New Roman"/>
          <w:sz w:val="28"/>
          <w:szCs w:val="28"/>
          <w:lang w:eastAsia="ru-RU"/>
        </w:rPr>
        <w:t>а</w:t>
      </w:r>
      <w:r w:rsidRPr="002E44AB">
        <w:rPr>
          <w:rFonts w:ascii="Times New Roman" w:eastAsia="Times New Roman" w:hAnsi="Times New Roman" w:cs="Times New Roman"/>
          <w:sz w:val="28"/>
          <w:szCs w:val="28"/>
          <w:lang w:eastAsia="ru-RU"/>
        </w:rPr>
        <w:t>щенные к Сереже, повелительны, Цветаева стремится как бы заклясть судьбу:</w:t>
      </w:r>
    </w:p>
    <w:p w:rsidR="0002305F" w:rsidRPr="008F43C9" w:rsidRDefault="0002305F" w:rsidP="001A0F65">
      <w:pPr>
        <w:spacing w:after="0" w:line="288" w:lineRule="auto"/>
        <w:jc w:val="center"/>
        <w:rPr>
          <w:rFonts w:ascii="Times New Roman" w:eastAsia="Times New Roman" w:hAnsi="Times New Roman" w:cs="Times New Roman"/>
          <w:sz w:val="12"/>
          <w:szCs w:val="28"/>
          <w:lang w:eastAsia="ru-RU"/>
        </w:rPr>
      </w:pPr>
    </w:p>
    <w:p w:rsidR="002E44AB" w:rsidRPr="002E44AB" w:rsidRDefault="002E44AB" w:rsidP="001A0F65">
      <w:pPr>
        <w:spacing w:after="0" w:line="288"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Я с вызовом ношу его кольцо</w:t>
      </w:r>
    </w:p>
    <w:p w:rsidR="002E44AB" w:rsidRPr="002E44AB" w:rsidRDefault="002E44AB" w:rsidP="001A0F65">
      <w:pPr>
        <w:spacing w:after="0" w:line="288"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 xml:space="preserve">Да, в </w:t>
      </w:r>
      <w:r w:rsidR="0002305F">
        <w:rPr>
          <w:rFonts w:ascii="Times New Roman" w:eastAsia="Times New Roman" w:hAnsi="Times New Roman" w:cs="Times New Roman"/>
          <w:sz w:val="28"/>
          <w:szCs w:val="28"/>
          <w:lang w:eastAsia="ru-RU"/>
        </w:rPr>
        <w:t>Вечности – жена, не на бумаге. –</w:t>
      </w:r>
    </w:p>
    <w:p w:rsidR="002E44AB" w:rsidRPr="002E44AB" w:rsidRDefault="002E44AB" w:rsidP="001A0F65">
      <w:pPr>
        <w:spacing w:after="0" w:line="288"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Его чрезмерно узкое лицо</w:t>
      </w:r>
    </w:p>
    <w:p w:rsidR="002E44AB" w:rsidRDefault="002E44AB" w:rsidP="001A0F65">
      <w:pPr>
        <w:spacing w:after="0" w:line="288"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Подобно шпаге…</w:t>
      </w:r>
      <w:r w:rsidR="00215B82">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[1; 12]</w:t>
      </w:r>
    </w:p>
    <w:p w:rsidR="0002305F" w:rsidRPr="008F43C9" w:rsidRDefault="0002305F" w:rsidP="001A0F65">
      <w:pPr>
        <w:spacing w:after="0" w:line="288" w:lineRule="auto"/>
        <w:jc w:val="center"/>
        <w:rPr>
          <w:rFonts w:ascii="Times New Roman" w:eastAsia="Times New Roman" w:hAnsi="Times New Roman" w:cs="Times New Roman"/>
          <w:sz w:val="12"/>
          <w:szCs w:val="28"/>
          <w:lang w:eastAsia="ru-RU"/>
        </w:rPr>
      </w:pPr>
    </w:p>
    <w:p w:rsidR="002E44AB" w:rsidRPr="00132956" w:rsidRDefault="002E44AB" w:rsidP="001A0F65">
      <w:pPr>
        <w:spacing w:after="0" w:line="288" w:lineRule="auto"/>
        <w:ind w:firstLine="709"/>
        <w:jc w:val="both"/>
        <w:rPr>
          <w:rFonts w:ascii="Times New Roman" w:eastAsia="Times New Roman" w:hAnsi="Times New Roman" w:cs="Times New Roman"/>
          <w:spacing w:val="-2"/>
          <w:sz w:val="28"/>
          <w:szCs w:val="28"/>
          <w:lang w:eastAsia="ru-RU"/>
        </w:rPr>
      </w:pPr>
      <w:r w:rsidRPr="00132956">
        <w:rPr>
          <w:rFonts w:ascii="Times New Roman" w:eastAsia="Times New Roman" w:hAnsi="Times New Roman" w:cs="Times New Roman"/>
          <w:spacing w:val="-2"/>
          <w:sz w:val="28"/>
          <w:szCs w:val="28"/>
          <w:lang w:eastAsia="ru-RU"/>
        </w:rPr>
        <w:t>Она еще не могла предположить, что «роковые времена» не за горами. Нет сомнения в том, что почувствовала себя старшей, взрослой рядом с этим юн</w:t>
      </w:r>
      <w:r w:rsidRPr="00132956">
        <w:rPr>
          <w:rFonts w:ascii="Times New Roman" w:eastAsia="Times New Roman" w:hAnsi="Times New Roman" w:cs="Times New Roman"/>
          <w:spacing w:val="-2"/>
          <w:sz w:val="28"/>
          <w:szCs w:val="28"/>
          <w:lang w:eastAsia="ru-RU"/>
        </w:rPr>
        <w:t>о</w:t>
      </w:r>
      <w:r w:rsidRPr="00132956">
        <w:rPr>
          <w:rFonts w:ascii="Times New Roman" w:eastAsia="Times New Roman" w:hAnsi="Times New Roman" w:cs="Times New Roman"/>
          <w:spacing w:val="-2"/>
          <w:sz w:val="28"/>
          <w:szCs w:val="28"/>
          <w:lang w:eastAsia="ru-RU"/>
        </w:rPr>
        <w:t>шей. П</w:t>
      </w:r>
      <w:r w:rsidR="0002305F" w:rsidRPr="00132956">
        <w:rPr>
          <w:rFonts w:ascii="Times New Roman" w:eastAsia="Times New Roman" w:hAnsi="Times New Roman" w:cs="Times New Roman"/>
          <w:spacing w:val="-2"/>
          <w:sz w:val="28"/>
          <w:szCs w:val="28"/>
          <w:lang w:eastAsia="ru-RU"/>
        </w:rPr>
        <w:t>олюбив Сережу, – сама недавно подросток –</w:t>
      </w:r>
      <w:r w:rsidRPr="00132956">
        <w:rPr>
          <w:rFonts w:ascii="Times New Roman" w:eastAsia="Times New Roman" w:hAnsi="Times New Roman" w:cs="Times New Roman"/>
          <w:spacing w:val="-2"/>
          <w:sz w:val="28"/>
          <w:szCs w:val="28"/>
          <w:lang w:eastAsia="ru-RU"/>
        </w:rPr>
        <w:t xml:space="preserve"> Марина приняла на себя его боль и ответственность за его судьбу. Она взяла его за руку и повела по жизни. Но если она сама была вне политики, то Эфрон пошел воевать на стороне Белой армии, хотя по логике семейной традиции Сергею Эфрону естественнее было оказаться в рядах «красных». Но тут в поворот Судьбы вмешалось и смешанное происхождение Эфрона. Ведь он б</w:t>
      </w:r>
      <w:r w:rsidR="0002305F" w:rsidRPr="00132956">
        <w:rPr>
          <w:rFonts w:ascii="Times New Roman" w:eastAsia="Times New Roman" w:hAnsi="Times New Roman" w:cs="Times New Roman"/>
          <w:spacing w:val="-2"/>
          <w:sz w:val="28"/>
          <w:szCs w:val="28"/>
          <w:lang w:eastAsia="ru-RU"/>
        </w:rPr>
        <w:t>ыл не только наполовину евреем –</w:t>
      </w:r>
      <w:r w:rsidRPr="00132956">
        <w:rPr>
          <w:rFonts w:ascii="Times New Roman" w:eastAsia="Times New Roman" w:hAnsi="Times New Roman" w:cs="Times New Roman"/>
          <w:spacing w:val="-2"/>
          <w:sz w:val="28"/>
          <w:szCs w:val="28"/>
          <w:lang w:eastAsia="ru-RU"/>
        </w:rPr>
        <w:t xml:space="preserve"> он был православным. Как сорвалось у Цветаевой слово «трагически»?: </w:t>
      </w:r>
    </w:p>
    <w:p w:rsidR="0002305F" w:rsidRPr="008F43C9" w:rsidRDefault="0002305F" w:rsidP="001A0F65">
      <w:pPr>
        <w:spacing w:after="0" w:line="288" w:lineRule="auto"/>
        <w:jc w:val="center"/>
        <w:rPr>
          <w:rFonts w:ascii="Times New Roman" w:eastAsia="Times New Roman" w:hAnsi="Times New Roman" w:cs="Times New Roman"/>
          <w:sz w:val="12"/>
          <w:szCs w:val="28"/>
          <w:lang w:eastAsia="ru-RU"/>
        </w:rPr>
      </w:pPr>
    </w:p>
    <w:p w:rsidR="002E44AB" w:rsidRPr="002E44AB" w:rsidRDefault="002E44AB" w:rsidP="001A0F65">
      <w:pPr>
        <w:spacing w:after="0" w:line="288"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 его лице трагически слилось</w:t>
      </w:r>
    </w:p>
    <w:p w:rsidR="002E44AB" w:rsidRDefault="002E44AB" w:rsidP="001A0F65">
      <w:pPr>
        <w:spacing w:after="0" w:line="288"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Две древних крови…</w:t>
      </w:r>
      <w:r w:rsidR="00215B82">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[1; 72]</w:t>
      </w:r>
    </w:p>
    <w:p w:rsidR="0002305F" w:rsidRPr="008F43C9" w:rsidRDefault="0002305F" w:rsidP="001A0F65">
      <w:pPr>
        <w:spacing w:after="0" w:line="288" w:lineRule="auto"/>
        <w:jc w:val="center"/>
        <w:rPr>
          <w:rFonts w:ascii="Times New Roman" w:eastAsia="Times New Roman" w:hAnsi="Times New Roman" w:cs="Times New Roman"/>
          <w:sz w:val="12"/>
          <w:szCs w:val="28"/>
          <w:lang w:eastAsia="ru-RU"/>
        </w:rPr>
      </w:pP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Трагизм положения заключается в том, что выбор, сделанный им, не был окончательным. Его швыряло из стороны в сторону: Белая армия, отход от до</w:t>
      </w:r>
      <w:r w:rsidRPr="002E44AB">
        <w:rPr>
          <w:rFonts w:ascii="Times New Roman" w:eastAsia="Times New Roman" w:hAnsi="Times New Roman" w:cs="Times New Roman"/>
          <w:sz w:val="28"/>
          <w:szCs w:val="28"/>
          <w:lang w:eastAsia="ru-RU"/>
        </w:rPr>
        <w:t>б</w:t>
      </w:r>
      <w:r w:rsidRPr="002E44AB">
        <w:rPr>
          <w:rFonts w:ascii="Times New Roman" w:eastAsia="Times New Roman" w:hAnsi="Times New Roman" w:cs="Times New Roman"/>
          <w:sz w:val="28"/>
          <w:szCs w:val="28"/>
          <w:lang w:eastAsia="ru-RU"/>
        </w:rPr>
        <w:t>ровольчества, чувство своей «вины» перед новой Россией…</w:t>
      </w:r>
      <w:r w:rsidR="0002305F">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Пока же, летом 1911 года, будущее рисовалось счастливой сказкой. С Цветаевой произошел о</w:t>
      </w:r>
      <w:r w:rsidRPr="002E44AB">
        <w:rPr>
          <w:rFonts w:ascii="Times New Roman" w:eastAsia="Times New Roman" w:hAnsi="Times New Roman" w:cs="Times New Roman"/>
          <w:sz w:val="28"/>
          <w:szCs w:val="28"/>
          <w:lang w:eastAsia="ru-RU"/>
        </w:rPr>
        <w:t>г</w:t>
      </w:r>
      <w:r w:rsidRPr="002E44AB">
        <w:rPr>
          <w:rFonts w:ascii="Times New Roman" w:eastAsia="Times New Roman" w:hAnsi="Times New Roman" w:cs="Times New Roman"/>
          <w:sz w:val="28"/>
          <w:szCs w:val="28"/>
          <w:lang w:eastAsia="ru-RU"/>
        </w:rPr>
        <w:t>ромный жизне</w:t>
      </w:r>
      <w:r w:rsidR="0002305F">
        <w:rPr>
          <w:rFonts w:ascii="Times New Roman" w:eastAsia="Times New Roman" w:hAnsi="Times New Roman" w:cs="Times New Roman"/>
          <w:sz w:val="28"/>
          <w:szCs w:val="28"/>
          <w:lang w:eastAsia="ru-RU"/>
        </w:rPr>
        <w:t>нный пере</w:t>
      </w:r>
      <w:r w:rsidR="00EE6890">
        <w:rPr>
          <w:rFonts w:ascii="Times New Roman" w:eastAsia="Times New Roman" w:hAnsi="Times New Roman" w:cs="Times New Roman"/>
          <w:sz w:val="28"/>
          <w:szCs w:val="28"/>
          <w:lang w:eastAsia="ru-RU"/>
        </w:rPr>
        <w:t>лом: появился человек – любимый,</w:t>
      </w:r>
      <w:r w:rsidR="0002305F">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 xml:space="preserve"> которому она была необходима. Поэтому стихотворение и заканчивается строфой, которая звучит, чуть ли не формулой: </w:t>
      </w:r>
    </w:p>
    <w:p w:rsidR="0002305F" w:rsidRPr="008F43C9" w:rsidRDefault="0002305F" w:rsidP="001A0F65">
      <w:pPr>
        <w:spacing w:after="0" w:line="288" w:lineRule="auto"/>
        <w:jc w:val="center"/>
        <w:rPr>
          <w:rFonts w:ascii="Times New Roman" w:eastAsia="Times New Roman" w:hAnsi="Times New Roman" w:cs="Times New Roman"/>
          <w:sz w:val="10"/>
          <w:szCs w:val="28"/>
          <w:lang w:eastAsia="ru-RU"/>
        </w:rPr>
      </w:pPr>
    </w:p>
    <w:p w:rsidR="002E44AB" w:rsidRPr="002E44AB" w:rsidRDefault="002E44AB" w:rsidP="001A0F65">
      <w:pPr>
        <w:spacing w:after="0" w:line="288"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 его лице я рыцарству верна,</w:t>
      </w:r>
    </w:p>
    <w:p w:rsidR="002E44AB" w:rsidRPr="002E44AB" w:rsidRDefault="002E44AB" w:rsidP="001A0F65">
      <w:pPr>
        <w:spacing w:after="0" w:line="288"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Всем вам, кто жил и умирал без страху! –</w:t>
      </w:r>
    </w:p>
    <w:p w:rsidR="002E44AB" w:rsidRPr="002E44AB" w:rsidRDefault="0002305F" w:rsidP="001A0F65">
      <w:pPr>
        <w:spacing w:after="0" w:line="288"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Такие –</w:t>
      </w:r>
      <w:r w:rsidR="002E44AB" w:rsidRPr="002E44AB">
        <w:rPr>
          <w:rFonts w:ascii="Times New Roman" w:eastAsia="Times New Roman" w:hAnsi="Times New Roman" w:cs="Times New Roman"/>
          <w:sz w:val="28"/>
          <w:szCs w:val="28"/>
          <w:lang w:eastAsia="ru-RU"/>
        </w:rPr>
        <w:t xml:space="preserve"> в роковые времена –</w:t>
      </w:r>
    </w:p>
    <w:p w:rsidR="002E44AB" w:rsidRDefault="0002305F" w:rsidP="001A0F65">
      <w:pPr>
        <w:spacing w:after="0" w:line="288"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Слагают стансы –</w:t>
      </w:r>
      <w:r w:rsidR="002E44AB" w:rsidRPr="002E44AB">
        <w:rPr>
          <w:rFonts w:ascii="Times New Roman" w:eastAsia="Times New Roman" w:hAnsi="Times New Roman" w:cs="Times New Roman"/>
          <w:sz w:val="28"/>
          <w:szCs w:val="28"/>
          <w:lang w:eastAsia="ru-RU"/>
        </w:rPr>
        <w:t xml:space="preserve"> и идут на плаху…</w:t>
      </w:r>
      <w:r w:rsidR="00215B82">
        <w:rPr>
          <w:rFonts w:ascii="Times New Roman" w:eastAsia="Times New Roman" w:hAnsi="Times New Roman" w:cs="Times New Roman"/>
          <w:sz w:val="28"/>
          <w:szCs w:val="28"/>
          <w:lang w:eastAsia="ru-RU"/>
        </w:rPr>
        <w:t xml:space="preserve"> </w:t>
      </w:r>
      <w:r w:rsidR="002E44AB" w:rsidRPr="002E44AB">
        <w:rPr>
          <w:rFonts w:ascii="Times New Roman" w:eastAsia="Times New Roman" w:hAnsi="Times New Roman" w:cs="Times New Roman"/>
          <w:sz w:val="28"/>
          <w:szCs w:val="28"/>
          <w:lang w:eastAsia="ru-RU"/>
        </w:rPr>
        <w:t>[1; 31]</w:t>
      </w:r>
    </w:p>
    <w:p w:rsidR="002E44AB" w:rsidRPr="002E44AB" w:rsidRDefault="002E44AB" w:rsidP="008F43C9">
      <w:pPr>
        <w:spacing w:after="0" w:line="283"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 xml:space="preserve">Любовь и боль </w:t>
      </w:r>
      <w:proofErr w:type="gramStart"/>
      <w:r w:rsidRPr="002E44AB">
        <w:rPr>
          <w:rFonts w:ascii="Times New Roman" w:eastAsia="Times New Roman" w:hAnsi="Times New Roman" w:cs="Times New Roman"/>
          <w:sz w:val="28"/>
          <w:szCs w:val="28"/>
          <w:lang w:eastAsia="ru-RU"/>
        </w:rPr>
        <w:t>видны</w:t>
      </w:r>
      <w:proofErr w:type="gramEnd"/>
      <w:r w:rsidRPr="002E44AB">
        <w:rPr>
          <w:rFonts w:ascii="Times New Roman" w:eastAsia="Times New Roman" w:hAnsi="Times New Roman" w:cs="Times New Roman"/>
          <w:sz w:val="28"/>
          <w:szCs w:val="28"/>
          <w:lang w:eastAsia="ru-RU"/>
        </w:rPr>
        <w:t xml:space="preserve"> и во многих других поэтических трудах Цветаевой. Так, стихотворение «Приметы» (1924) написано о предчувствии любви, о её приметах; оно было создано в самый разгар «любви» к К. Родзеви</w:t>
      </w:r>
      <w:r w:rsidR="0002305F">
        <w:rPr>
          <w:rFonts w:ascii="Times New Roman" w:eastAsia="Times New Roman" w:hAnsi="Times New Roman" w:cs="Times New Roman"/>
          <w:sz w:val="28"/>
          <w:szCs w:val="28"/>
          <w:lang w:eastAsia="ru-RU"/>
        </w:rPr>
        <w:t>чу: «Точно гору несла в подоле –</w:t>
      </w:r>
      <w:r w:rsidRPr="002E44AB">
        <w:rPr>
          <w:rFonts w:ascii="Times New Roman" w:eastAsia="Times New Roman" w:hAnsi="Times New Roman" w:cs="Times New Roman"/>
          <w:sz w:val="28"/>
          <w:szCs w:val="28"/>
          <w:lang w:eastAsia="ru-RU"/>
        </w:rPr>
        <w:t xml:space="preserve"> / Всего тела боль! / Я любовь узнаю по боли / Всего тела вдоль» [1; 61]. </w:t>
      </w:r>
    </w:p>
    <w:p w:rsidR="002E44AB" w:rsidRPr="002E44AB" w:rsidRDefault="0002305F" w:rsidP="008F43C9">
      <w:pPr>
        <w:spacing w:after="0" w:line="28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«Гора» у Цветаевой –</w:t>
      </w:r>
      <w:r w:rsidR="002E44AB" w:rsidRPr="002E44AB">
        <w:rPr>
          <w:rFonts w:ascii="Times New Roman" w:eastAsia="Times New Roman" w:hAnsi="Times New Roman" w:cs="Times New Roman"/>
          <w:sz w:val="28"/>
          <w:szCs w:val="28"/>
          <w:lang w:eastAsia="ru-RU"/>
        </w:rPr>
        <w:t xml:space="preserve"> символ огромной силы, которой нет сопротивления. Сравнение помогает понять</w:t>
      </w:r>
      <w:r>
        <w:rPr>
          <w:rFonts w:ascii="Times New Roman" w:eastAsia="Times New Roman" w:hAnsi="Times New Roman" w:cs="Times New Roman"/>
          <w:sz w:val="28"/>
          <w:szCs w:val="28"/>
          <w:lang w:eastAsia="ru-RU"/>
        </w:rPr>
        <w:t xml:space="preserve"> тяжесть «груза» любви. Любовь –</w:t>
      </w:r>
      <w:r w:rsidR="002E44AB" w:rsidRPr="002E44AB">
        <w:rPr>
          <w:rFonts w:ascii="Times New Roman" w:eastAsia="Times New Roman" w:hAnsi="Times New Roman" w:cs="Times New Roman"/>
          <w:sz w:val="28"/>
          <w:szCs w:val="28"/>
          <w:lang w:eastAsia="ru-RU"/>
        </w:rPr>
        <w:t xml:space="preserve"> это боль, сил</w:t>
      </w:r>
      <w:r w:rsidR="002E44AB" w:rsidRPr="002E44AB">
        <w:rPr>
          <w:rFonts w:ascii="Times New Roman" w:eastAsia="Times New Roman" w:hAnsi="Times New Roman" w:cs="Times New Roman"/>
          <w:sz w:val="28"/>
          <w:szCs w:val="28"/>
          <w:lang w:eastAsia="ru-RU"/>
        </w:rPr>
        <w:t>ь</w:t>
      </w:r>
      <w:r w:rsidR="002E44AB" w:rsidRPr="002E44AB">
        <w:rPr>
          <w:rFonts w:ascii="Times New Roman" w:eastAsia="Times New Roman" w:hAnsi="Times New Roman" w:cs="Times New Roman"/>
          <w:sz w:val="28"/>
          <w:szCs w:val="28"/>
          <w:lang w:eastAsia="ru-RU"/>
        </w:rPr>
        <w:t xml:space="preserve">ная, почти физическая: </w:t>
      </w:r>
    </w:p>
    <w:p w:rsidR="0002305F" w:rsidRPr="008F43C9" w:rsidRDefault="0002305F" w:rsidP="008F43C9">
      <w:pPr>
        <w:spacing w:after="0" w:line="283" w:lineRule="auto"/>
        <w:jc w:val="center"/>
        <w:rPr>
          <w:rFonts w:ascii="Times New Roman" w:eastAsia="Times New Roman" w:hAnsi="Times New Roman" w:cs="Times New Roman"/>
          <w:sz w:val="12"/>
          <w:szCs w:val="28"/>
          <w:lang w:eastAsia="ru-RU"/>
        </w:rPr>
      </w:pPr>
    </w:p>
    <w:p w:rsidR="002E44AB" w:rsidRPr="002E44AB" w:rsidRDefault="002E44AB" w:rsidP="008F43C9">
      <w:pPr>
        <w:spacing w:after="0" w:line="283"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Я любовь узнаю по жиле,</w:t>
      </w:r>
    </w:p>
    <w:p w:rsidR="002E44AB" w:rsidRPr="002E44AB" w:rsidRDefault="002E44AB" w:rsidP="008F43C9">
      <w:pPr>
        <w:spacing w:after="0" w:line="283"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Всего тела вдоль</w:t>
      </w:r>
    </w:p>
    <w:p w:rsidR="002E44AB" w:rsidRPr="002E44AB" w:rsidRDefault="002E44AB" w:rsidP="008F43C9">
      <w:pPr>
        <w:spacing w:after="0" w:line="283"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Стонущей ...</w:t>
      </w:r>
    </w:p>
    <w:p w:rsidR="002E44AB" w:rsidRDefault="002E44AB" w:rsidP="008F43C9">
      <w:pPr>
        <w:spacing w:after="0" w:line="283"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Я любовь узнаю по срыву [1; 29].</w:t>
      </w:r>
    </w:p>
    <w:p w:rsidR="0002305F" w:rsidRPr="008F43C9" w:rsidRDefault="0002305F" w:rsidP="008F43C9">
      <w:pPr>
        <w:spacing w:after="0" w:line="283" w:lineRule="auto"/>
        <w:jc w:val="center"/>
        <w:rPr>
          <w:rFonts w:ascii="Times New Roman" w:eastAsia="Times New Roman" w:hAnsi="Times New Roman" w:cs="Times New Roman"/>
          <w:sz w:val="12"/>
          <w:szCs w:val="28"/>
          <w:lang w:eastAsia="ru-RU"/>
        </w:rPr>
      </w:pPr>
    </w:p>
    <w:p w:rsidR="002E44AB" w:rsidRPr="002E44AB" w:rsidRDefault="002E44AB" w:rsidP="008F43C9">
      <w:pPr>
        <w:spacing w:after="0" w:line="283"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«Гора с плеч» показывает душевные переживания, а «Я любовь узнаю по дал</w:t>
      </w:r>
      <w:r w:rsidR="0002305F">
        <w:rPr>
          <w:rFonts w:ascii="Times New Roman" w:eastAsia="Times New Roman" w:hAnsi="Times New Roman" w:cs="Times New Roman"/>
          <w:sz w:val="28"/>
          <w:szCs w:val="28"/>
          <w:lang w:eastAsia="ru-RU"/>
        </w:rPr>
        <w:t>и</w:t>
      </w:r>
      <w:proofErr w:type="gramStart"/>
      <w:r w:rsidR="0002305F">
        <w:rPr>
          <w:rFonts w:ascii="Times New Roman" w:eastAsia="Times New Roman" w:hAnsi="Times New Roman" w:cs="Times New Roman"/>
          <w:sz w:val="28"/>
          <w:szCs w:val="28"/>
          <w:lang w:eastAsia="ru-RU"/>
        </w:rPr>
        <w:t xml:space="preserve"> / В</w:t>
      </w:r>
      <w:proofErr w:type="gramEnd"/>
      <w:r w:rsidR="0002305F">
        <w:rPr>
          <w:rFonts w:ascii="Times New Roman" w:eastAsia="Times New Roman" w:hAnsi="Times New Roman" w:cs="Times New Roman"/>
          <w:sz w:val="28"/>
          <w:szCs w:val="28"/>
          <w:lang w:eastAsia="ru-RU"/>
        </w:rPr>
        <w:t>сех и вся вблизи» [1; 29] –</w:t>
      </w:r>
      <w:r w:rsidRPr="002E44AB">
        <w:rPr>
          <w:rFonts w:ascii="Times New Roman" w:eastAsia="Times New Roman" w:hAnsi="Times New Roman" w:cs="Times New Roman"/>
          <w:sz w:val="28"/>
          <w:szCs w:val="28"/>
          <w:lang w:eastAsia="ru-RU"/>
        </w:rPr>
        <w:t xml:space="preserve"> говорит о том, что вокруг уже ничего не с</w:t>
      </w:r>
      <w:r w:rsidRPr="002E44AB">
        <w:rPr>
          <w:rFonts w:ascii="Times New Roman" w:eastAsia="Times New Roman" w:hAnsi="Times New Roman" w:cs="Times New Roman"/>
          <w:sz w:val="28"/>
          <w:szCs w:val="28"/>
          <w:lang w:eastAsia="ru-RU"/>
        </w:rPr>
        <w:t>у</w:t>
      </w:r>
      <w:r w:rsidRPr="002E44AB">
        <w:rPr>
          <w:rFonts w:ascii="Times New Roman" w:eastAsia="Times New Roman" w:hAnsi="Times New Roman" w:cs="Times New Roman"/>
          <w:sz w:val="28"/>
          <w:szCs w:val="28"/>
          <w:lang w:eastAsia="ru-RU"/>
        </w:rPr>
        <w:t xml:space="preserve">ществует, героиня далека от </w:t>
      </w:r>
      <w:r w:rsidR="0002305F">
        <w:rPr>
          <w:rFonts w:ascii="Times New Roman" w:eastAsia="Times New Roman" w:hAnsi="Times New Roman" w:cs="Times New Roman"/>
          <w:sz w:val="28"/>
          <w:szCs w:val="28"/>
          <w:lang w:eastAsia="ru-RU"/>
        </w:rPr>
        <w:t>земной жизни, кажется</w:t>
      </w:r>
      <w:r w:rsidR="00EE6890">
        <w:rPr>
          <w:rFonts w:ascii="Times New Roman" w:eastAsia="Times New Roman" w:hAnsi="Times New Roman" w:cs="Times New Roman"/>
          <w:sz w:val="28"/>
          <w:szCs w:val="28"/>
          <w:lang w:eastAsia="ru-RU"/>
        </w:rPr>
        <w:t>,</w:t>
      </w:r>
      <w:r w:rsidR="0002305F">
        <w:rPr>
          <w:rFonts w:ascii="Times New Roman" w:eastAsia="Times New Roman" w:hAnsi="Times New Roman" w:cs="Times New Roman"/>
          <w:sz w:val="28"/>
          <w:szCs w:val="28"/>
          <w:lang w:eastAsia="ru-RU"/>
        </w:rPr>
        <w:t xml:space="preserve"> будто она</w:t>
      </w:r>
      <w:r w:rsidRPr="002E44AB">
        <w:rPr>
          <w:rFonts w:ascii="Times New Roman" w:eastAsia="Times New Roman" w:hAnsi="Times New Roman" w:cs="Times New Roman"/>
          <w:sz w:val="28"/>
          <w:szCs w:val="28"/>
          <w:lang w:eastAsia="ru-RU"/>
        </w:rPr>
        <w:t xml:space="preserve"> где-то в другом измерении. Ожидает будущего счастья, блаженства: </w:t>
      </w:r>
    </w:p>
    <w:p w:rsidR="0002305F" w:rsidRPr="008F43C9" w:rsidRDefault="0002305F" w:rsidP="008F43C9">
      <w:pPr>
        <w:spacing w:after="0" w:line="283" w:lineRule="auto"/>
        <w:jc w:val="center"/>
        <w:rPr>
          <w:rFonts w:ascii="Times New Roman" w:eastAsia="Times New Roman" w:hAnsi="Times New Roman" w:cs="Times New Roman"/>
          <w:sz w:val="12"/>
          <w:szCs w:val="28"/>
          <w:lang w:eastAsia="ru-RU"/>
        </w:rPr>
      </w:pPr>
    </w:p>
    <w:p w:rsidR="002E44AB" w:rsidRPr="002E44AB" w:rsidRDefault="002E44AB" w:rsidP="008F43C9">
      <w:pPr>
        <w:spacing w:after="0" w:line="283"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Я любовь узнаю по щели,</w:t>
      </w:r>
    </w:p>
    <w:p w:rsidR="002E44AB" w:rsidRPr="002E44AB" w:rsidRDefault="0002305F" w:rsidP="008F43C9">
      <w:pPr>
        <w:spacing w:after="0" w:line="283"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 –</w:t>
      </w:r>
      <w:r w:rsidR="002E44AB" w:rsidRPr="002E44AB">
        <w:rPr>
          <w:rFonts w:ascii="Times New Roman" w:eastAsia="Times New Roman" w:hAnsi="Times New Roman" w:cs="Times New Roman"/>
          <w:sz w:val="28"/>
          <w:szCs w:val="28"/>
          <w:lang w:eastAsia="ru-RU"/>
        </w:rPr>
        <w:t xml:space="preserve"> по трели</w:t>
      </w:r>
    </w:p>
    <w:p w:rsidR="002E44AB" w:rsidRDefault="002E44AB" w:rsidP="008F43C9">
      <w:pPr>
        <w:spacing w:after="0" w:line="283"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Всего тела вдоль!» [1; 29].</w:t>
      </w:r>
    </w:p>
    <w:p w:rsidR="008F43C9" w:rsidRPr="008F43C9" w:rsidRDefault="008F43C9" w:rsidP="008F43C9">
      <w:pPr>
        <w:spacing w:after="0" w:line="283" w:lineRule="auto"/>
        <w:jc w:val="center"/>
        <w:rPr>
          <w:rFonts w:ascii="Times New Roman" w:eastAsia="Times New Roman" w:hAnsi="Times New Roman" w:cs="Times New Roman"/>
          <w:sz w:val="12"/>
          <w:szCs w:val="28"/>
          <w:lang w:eastAsia="ru-RU"/>
        </w:rPr>
      </w:pPr>
    </w:p>
    <w:p w:rsidR="002E44AB" w:rsidRPr="002E44AB" w:rsidRDefault="002E44AB" w:rsidP="008F43C9">
      <w:pPr>
        <w:spacing w:after="0" w:line="283"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 поэзии М.</w:t>
      </w:r>
      <w:r w:rsidR="0002305F">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И. Цветаевой нет и следа покоя, умиротворенности. Она вся в буре, в вихревом движении, в действии и поступке. Всякое чувство Цветаева понимала только как активное действие. Недаром любовь у нее всегда «поед</w:t>
      </w:r>
      <w:r w:rsidRPr="002E44AB">
        <w:rPr>
          <w:rFonts w:ascii="Times New Roman" w:eastAsia="Times New Roman" w:hAnsi="Times New Roman" w:cs="Times New Roman"/>
          <w:sz w:val="28"/>
          <w:szCs w:val="28"/>
          <w:lang w:eastAsia="ru-RU"/>
        </w:rPr>
        <w:t>и</w:t>
      </w:r>
      <w:r w:rsidRPr="002E44AB">
        <w:rPr>
          <w:rFonts w:ascii="Times New Roman" w:eastAsia="Times New Roman" w:hAnsi="Times New Roman" w:cs="Times New Roman"/>
          <w:sz w:val="28"/>
          <w:szCs w:val="28"/>
          <w:lang w:eastAsia="ru-RU"/>
        </w:rPr>
        <w:t xml:space="preserve">нок роковой»: </w:t>
      </w:r>
    </w:p>
    <w:p w:rsidR="0002305F" w:rsidRPr="008F43C9" w:rsidRDefault="0002305F" w:rsidP="008F43C9">
      <w:pPr>
        <w:spacing w:after="0" w:line="283" w:lineRule="auto"/>
        <w:jc w:val="center"/>
        <w:rPr>
          <w:rFonts w:ascii="Times New Roman" w:eastAsia="Times New Roman" w:hAnsi="Times New Roman" w:cs="Times New Roman"/>
          <w:sz w:val="12"/>
          <w:szCs w:val="28"/>
          <w:lang w:eastAsia="ru-RU"/>
        </w:rPr>
      </w:pPr>
    </w:p>
    <w:p w:rsidR="002E44AB" w:rsidRPr="002E44AB" w:rsidRDefault="002E44AB" w:rsidP="008F43C9">
      <w:pPr>
        <w:spacing w:after="0" w:line="283"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Я тебя отвоюю у всех времен, у всех ночей,</w:t>
      </w:r>
    </w:p>
    <w:p w:rsidR="002E44AB" w:rsidRDefault="002E44AB" w:rsidP="008F43C9">
      <w:pPr>
        <w:spacing w:after="0" w:line="283" w:lineRule="auto"/>
        <w:jc w:val="center"/>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У всех золотых знамен, у всех мечей…. [1; 26].</w:t>
      </w:r>
    </w:p>
    <w:p w:rsidR="008F43C9" w:rsidRPr="008F43C9" w:rsidRDefault="008F43C9" w:rsidP="008F43C9">
      <w:pPr>
        <w:spacing w:after="0" w:line="283" w:lineRule="auto"/>
        <w:jc w:val="center"/>
        <w:rPr>
          <w:rFonts w:ascii="Times New Roman" w:eastAsia="Times New Roman" w:hAnsi="Times New Roman" w:cs="Times New Roman"/>
          <w:sz w:val="12"/>
          <w:szCs w:val="28"/>
          <w:lang w:eastAsia="ru-RU"/>
        </w:rPr>
      </w:pPr>
    </w:p>
    <w:p w:rsidR="002E44AB" w:rsidRPr="002E44AB" w:rsidRDefault="002E44AB" w:rsidP="008F43C9">
      <w:pPr>
        <w:spacing w:after="0" w:line="283"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Ее любовная лирика, как и вся поэзия, громогласна, неистова. Такие ст</w:t>
      </w:r>
      <w:r w:rsidRPr="002E44AB">
        <w:rPr>
          <w:rFonts w:ascii="Times New Roman" w:eastAsia="Times New Roman" w:hAnsi="Times New Roman" w:cs="Times New Roman"/>
          <w:sz w:val="28"/>
          <w:szCs w:val="28"/>
          <w:lang w:eastAsia="ru-RU"/>
        </w:rPr>
        <w:t>и</w:t>
      </w:r>
      <w:r w:rsidRPr="002E44AB">
        <w:rPr>
          <w:rFonts w:ascii="Times New Roman" w:eastAsia="Times New Roman" w:hAnsi="Times New Roman" w:cs="Times New Roman"/>
          <w:sz w:val="28"/>
          <w:szCs w:val="28"/>
          <w:lang w:eastAsia="ru-RU"/>
        </w:rPr>
        <w:t>хи резко противоречили всем традициям женской лирики. В этом стихотвор</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нии Цветаева открывает кредо своей жизни: бороться за все, что дорого, люб</w:t>
      </w:r>
      <w:r w:rsidRPr="002E44AB">
        <w:rPr>
          <w:rFonts w:ascii="Times New Roman" w:eastAsia="Times New Roman" w:hAnsi="Times New Roman" w:cs="Times New Roman"/>
          <w:sz w:val="28"/>
          <w:szCs w:val="28"/>
          <w:lang w:eastAsia="ru-RU"/>
        </w:rPr>
        <w:t>и</w:t>
      </w:r>
      <w:r w:rsidRPr="002E44AB">
        <w:rPr>
          <w:rFonts w:ascii="Times New Roman" w:eastAsia="Times New Roman" w:hAnsi="Times New Roman" w:cs="Times New Roman"/>
          <w:sz w:val="28"/>
          <w:szCs w:val="28"/>
          <w:lang w:eastAsia="ru-RU"/>
        </w:rPr>
        <w:t>мо, не опускать руки ни перед какой трудностью, препятствием.</w:t>
      </w:r>
    </w:p>
    <w:p w:rsidR="002E44AB" w:rsidRPr="002E44AB" w:rsidRDefault="002E44AB" w:rsidP="008F43C9">
      <w:pPr>
        <w:spacing w:after="0" w:line="283"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 стихотворении</w:t>
      </w:r>
      <w:r w:rsidRPr="002E44AB">
        <w:rPr>
          <w:rFonts w:ascii="Calibri" w:eastAsia="Times New Roman" w:hAnsi="Calibri" w:cs="Times New Roman"/>
          <w:sz w:val="28"/>
          <w:lang w:eastAsia="ru-RU"/>
        </w:rPr>
        <w:t xml:space="preserve"> </w:t>
      </w:r>
      <w:r w:rsidRPr="002E44AB">
        <w:rPr>
          <w:rFonts w:ascii="Times New Roman" w:eastAsia="Times New Roman" w:hAnsi="Times New Roman" w:cs="Times New Roman"/>
          <w:sz w:val="28"/>
          <w:szCs w:val="28"/>
          <w:lang w:eastAsia="ru-RU"/>
        </w:rPr>
        <w:t>«Я тебя отвоюю...» особенно ярко выражена обраще</w:t>
      </w:r>
      <w:r w:rsidRPr="002E44AB">
        <w:rPr>
          <w:rFonts w:ascii="Times New Roman" w:eastAsia="Times New Roman" w:hAnsi="Times New Roman" w:cs="Times New Roman"/>
          <w:sz w:val="28"/>
          <w:szCs w:val="28"/>
          <w:lang w:eastAsia="ru-RU"/>
        </w:rPr>
        <w:t>н</w:t>
      </w:r>
      <w:r w:rsidRPr="002E44AB">
        <w:rPr>
          <w:rFonts w:ascii="Times New Roman" w:eastAsia="Times New Roman" w:hAnsi="Times New Roman" w:cs="Times New Roman"/>
          <w:sz w:val="28"/>
          <w:szCs w:val="28"/>
          <w:lang w:eastAsia="ru-RU"/>
        </w:rPr>
        <w:t xml:space="preserve">ность поэта ко всему миру, восклицание, крик, резко нарушающие привычную гармонию, обусловленные предельно искренним проявлением обуревавших ее чувств. </w:t>
      </w:r>
    </w:p>
    <w:p w:rsidR="002E44AB" w:rsidRPr="0002305F" w:rsidRDefault="002E44AB" w:rsidP="008F43C9">
      <w:pPr>
        <w:spacing w:after="0" w:line="283" w:lineRule="auto"/>
        <w:ind w:firstLine="709"/>
        <w:jc w:val="both"/>
        <w:rPr>
          <w:rFonts w:ascii="Times New Roman" w:eastAsia="Times New Roman" w:hAnsi="Times New Roman" w:cs="Times New Roman"/>
          <w:spacing w:val="-2"/>
          <w:sz w:val="28"/>
          <w:szCs w:val="28"/>
          <w:lang w:eastAsia="ru-RU"/>
        </w:rPr>
      </w:pPr>
      <w:r w:rsidRPr="0002305F">
        <w:rPr>
          <w:rFonts w:ascii="Times New Roman" w:eastAsia="Times New Roman" w:hAnsi="Times New Roman" w:cs="Times New Roman"/>
          <w:spacing w:val="-2"/>
          <w:sz w:val="28"/>
          <w:szCs w:val="28"/>
          <w:lang w:eastAsia="ru-RU"/>
        </w:rPr>
        <w:t>С о</w:t>
      </w:r>
      <w:r w:rsidR="0002305F" w:rsidRPr="0002305F">
        <w:rPr>
          <w:rFonts w:ascii="Times New Roman" w:eastAsia="Times New Roman" w:hAnsi="Times New Roman" w:cs="Times New Roman"/>
          <w:spacing w:val="-2"/>
          <w:sz w:val="28"/>
          <w:szCs w:val="28"/>
          <w:lang w:eastAsia="ru-RU"/>
        </w:rPr>
        <w:t>дной стороны, лирика Цветаевой –</w:t>
      </w:r>
      <w:r w:rsidRPr="0002305F">
        <w:rPr>
          <w:rFonts w:ascii="Times New Roman" w:eastAsia="Times New Roman" w:hAnsi="Times New Roman" w:cs="Times New Roman"/>
          <w:spacing w:val="-2"/>
          <w:sz w:val="28"/>
          <w:szCs w:val="28"/>
          <w:lang w:eastAsia="ru-RU"/>
        </w:rPr>
        <w:t xml:space="preserve"> это лирика одиночества, отстране</w:t>
      </w:r>
      <w:r w:rsidRPr="0002305F">
        <w:rPr>
          <w:rFonts w:ascii="Times New Roman" w:eastAsia="Times New Roman" w:hAnsi="Times New Roman" w:cs="Times New Roman"/>
          <w:spacing w:val="-2"/>
          <w:sz w:val="28"/>
          <w:szCs w:val="28"/>
          <w:lang w:eastAsia="ru-RU"/>
        </w:rPr>
        <w:t>н</w:t>
      </w:r>
      <w:r w:rsidRPr="0002305F">
        <w:rPr>
          <w:rFonts w:ascii="Times New Roman" w:eastAsia="Times New Roman" w:hAnsi="Times New Roman" w:cs="Times New Roman"/>
          <w:spacing w:val="-2"/>
          <w:sz w:val="28"/>
          <w:szCs w:val="28"/>
          <w:lang w:eastAsia="ru-RU"/>
        </w:rPr>
        <w:t>н</w:t>
      </w:r>
      <w:r w:rsidR="0002305F" w:rsidRPr="0002305F">
        <w:rPr>
          <w:rFonts w:ascii="Times New Roman" w:eastAsia="Times New Roman" w:hAnsi="Times New Roman" w:cs="Times New Roman"/>
          <w:spacing w:val="-2"/>
          <w:sz w:val="28"/>
          <w:szCs w:val="28"/>
          <w:lang w:eastAsia="ru-RU"/>
        </w:rPr>
        <w:t>ости от мира, но в то же время –</w:t>
      </w:r>
      <w:r w:rsidRPr="0002305F">
        <w:rPr>
          <w:rFonts w:ascii="Times New Roman" w:eastAsia="Times New Roman" w:hAnsi="Times New Roman" w:cs="Times New Roman"/>
          <w:spacing w:val="-2"/>
          <w:sz w:val="28"/>
          <w:szCs w:val="28"/>
          <w:lang w:eastAsia="ru-RU"/>
        </w:rPr>
        <w:t xml:space="preserve"> это выражение бесконечной тоски по людям, по человеческому теплу. Противоречивость поэтического мира Цветаевой была и в том, что неприятие обыденной жизни влекло ее за грань повседневности, а восторженное прочувствование каждого мига человеческого существования з</w:t>
      </w:r>
      <w:r w:rsidRPr="0002305F">
        <w:rPr>
          <w:rFonts w:ascii="Times New Roman" w:eastAsia="Times New Roman" w:hAnsi="Times New Roman" w:cs="Times New Roman"/>
          <w:spacing w:val="-2"/>
          <w:sz w:val="28"/>
          <w:szCs w:val="28"/>
          <w:lang w:eastAsia="ru-RU"/>
        </w:rPr>
        <w:t>а</w:t>
      </w:r>
      <w:r w:rsidRPr="0002305F">
        <w:rPr>
          <w:rFonts w:ascii="Times New Roman" w:eastAsia="Times New Roman" w:hAnsi="Times New Roman" w:cs="Times New Roman"/>
          <w:spacing w:val="-2"/>
          <w:sz w:val="28"/>
          <w:szCs w:val="28"/>
          <w:lang w:eastAsia="ru-RU"/>
        </w:rPr>
        <w:t>ставляло страстно отдаваться жизне</w:t>
      </w:r>
      <w:r w:rsidR="0002305F" w:rsidRPr="0002305F">
        <w:rPr>
          <w:rFonts w:ascii="Times New Roman" w:eastAsia="Times New Roman" w:hAnsi="Times New Roman" w:cs="Times New Roman"/>
          <w:spacing w:val="-2"/>
          <w:sz w:val="28"/>
          <w:szCs w:val="28"/>
          <w:lang w:eastAsia="ru-RU"/>
        </w:rPr>
        <w:t>нному горению. «Оттого что лес –</w:t>
      </w:r>
      <w:r w:rsidRPr="0002305F">
        <w:rPr>
          <w:rFonts w:ascii="Times New Roman" w:eastAsia="Times New Roman" w:hAnsi="Times New Roman" w:cs="Times New Roman"/>
          <w:spacing w:val="-2"/>
          <w:sz w:val="28"/>
          <w:szCs w:val="28"/>
          <w:lang w:eastAsia="ru-RU"/>
        </w:rPr>
        <w:t xml:space="preserve"> моя кол</w:t>
      </w:r>
      <w:r w:rsidRPr="0002305F">
        <w:rPr>
          <w:rFonts w:ascii="Times New Roman" w:eastAsia="Times New Roman" w:hAnsi="Times New Roman" w:cs="Times New Roman"/>
          <w:spacing w:val="-2"/>
          <w:sz w:val="28"/>
          <w:szCs w:val="28"/>
          <w:lang w:eastAsia="ru-RU"/>
        </w:rPr>
        <w:t>ы</w:t>
      </w:r>
      <w:r w:rsidR="0002305F" w:rsidRPr="0002305F">
        <w:rPr>
          <w:rFonts w:ascii="Times New Roman" w:eastAsia="Times New Roman" w:hAnsi="Times New Roman" w:cs="Times New Roman"/>
          <w:spacing w:val="-2"/>
          <w:sz w:val="28"/>
          <w:szCs w:val="28"/>
          <w:lang w:eastAsia="ru-RU"/>
        </w:rPr>
        <w:t>бель, и могила – лес» – утверждает она. «Замолчи!» –</w:t>
      </w:r>
      <w:r w:rsidRPr="0002305F">
        <w:rPr>
          <w:rFonts w:ascii="Times New Roman" w:eastAsia="Times New Roman" w:hAnsi="Times New Roman" w:cs="Times New Roman"/>
          <w:spacing w:val="-2"/>
          <w:sz w:val="28"/>
          <w:szCs w:val="28"/>
          <w:lang w:eastAsia="ru-RU"/>
        </w:rPr>
        <w:t xml:space="preserve"> здесь обнаруживается вл</w:t>
      </w:r>
      <w:r w:rsidRPr="0002305F">
        <w:rPr>
          <w:rFonts w:ascii="Times New Roman" w:eastAsia="Times New Roman" w:hAnsi="Times New Roman" w:cs="Times New Roman"/>
          <w:spacing w:val="-2"/>
          <w:sz w:val="28"/>
          <w:szCs w:val="28"/>
          <w:lang w:eastAsia="ru-RU"/>
        </w:rPr>
        <w:t>а</w:t>
      </w:r>
      <w:r w:rsidRPr="0002305F">
        <w:rPr>
          <w:rFonts w:ascii="Times New Roman" w:eastAsia="Times New Roman" w:hAnsi="Times New Roman" w:cs="Times New Roman"/>
          <w:spacing w:val="-2"/>
          <w:sz w:val="28"/>
          <w:szCs w:val="28"/>
          <w:lang w:eastAsia="ru-RU"/>
        </w:rPr>
        <w:t>стность характера в героине, но тем тр</w:t>
      </w:r>
      <w:r w:rsidR="0002305F" w:rsidRPr="0002305F">
        <w:rPr>
          <w:rFonts w:ascii="Times New Roman" w:eastAsia="Times New Roman" w:hAnsi="Times New Roman" w:cs="Times New Roman"/>
          <w:spacing w:val="-2"/>
          <w:sz w:val="28"/>
          <w:szCs w:val="28"/>
          <w:lang w:eastAsia="ru-RU"/>
        </w:rPr>
        <w:t>агичнее звучит: «О, проклятие! –</w:t>
      </w:r>
      <w:r w:rsidRPr="0002305F">
        <w:rPr>
          <w:rFonts w:ascii="Times New Roman" w:eastAsia="Times New Roman" w:hAnsi="Times New Roman" w:cs="Times New Roman"/>
          <w:spacing w:val="-2"/>
          <w:sz w:val="28"/>
          <w:szCs w:val="28"/>
          <w:lang w:eastAsia="ru-RU"/>
        </w:rPr>
        <w:t xml:space="preserve"> у те</w:t>
      </w:r>
      <w:r w:rsidR="0002305F" w:rsidRPr="0002305F">
        <w:rPr>
          <w:rFonts w:ascii="Times New Roman" w:eastAsia="Times New Roman" w:hAnsi="Times New Roman" w:cs="Times New Roman"/>
          <w:spacing w:val="-2"/>
          <w:sz w:val="28"/>
          <w:szCs w:val="28"/>
          <w:lang w:eastAsia="ru-RU"/>
        </w:rPr>
        <w:t>бя остаешься – ты…» –</w:t>
      </w:r>
      <w:r w:rsidRPr="0002305F">
        <w:rPr>
          <w:rFonts w:ascii="Times New Roman" w:eastAsia="Times New Roman" w:hAnsi="Times New Roman" w:cs="Times New Roman"/>
          <w:spacing w:val="-2"/>
          <w:sz w:val="28"/>
          <w:szCs w:val="28"/>
          <w:lang w:eastAsia="ru-RU"/>
        </w:rPr>
        <w:t xml:space="preserve"> то неизбежное, с чем героине придется смириться. Но см</w:t>
      </w:r>
      <w:r w:rsidRPr="0002305F">
        <w:rPr>
          <w:rFonts w:ascii="Times New Roman" w:eastAsia="Times New Roman" w:hAnsi="Times New Roman" w:cs="Times New Roman"/>
          <w:spacing w:val="-2"/>
          <w:sz w:val="28"/>
          <w:szCs w:val="28"/>
          <w:lang w:eastAsia="ru-RU"/>
        </w:rPr>
        <w:t>и</w:t>
      </w:r>
      <w:r w:rsidRPr="0002305F">
        <w:rPr>
          <w:rFonts w:ascii="Times New Roman" w:eastAsia="Times New Roman" w:hAnsi="Times New Roman" w:cs="Times New Roman"/>
          <w:spacing w:val="-2"/>
          <w:sz w:val="28"/>
          <w:szCs w:val="28"/>
          <w:lang w:eastAsia="ru-RU"/>
        </w:rPr>
        <w:t xml:space="preserve">рение возможно только после «последнего спора» а пока женщина стоит хоть «одной ногой» на земле, пока не скрестит «на груди персты», она будет бороться за свое счастье с любимым. </w:t>
      </w:r>
    </w:p>
    <w:p w:rsidR="002E44AB" w:rsidRPr="002E44AB" w:rsidRDefault="002E44AB" w:rsidP="001A0F65">
      <w:pPr>
        <w:spacing w:after="0" w:line="288" w:lineRule="auto"/>
        <w:ind w:firstLine="709"/>
        <w:jc w:val="both"/>
        <w:rPr>
          <w:rFonts w:ascii="Times New Roman" w:eastAsia="Calibri" w:hAnsi="Times New Roman" w:cs="Times New Roman"/>
          <w:sz w:val="28"/>
          <w:szCs w:val="28"/>
          <w:lang w:eastAsia="ru-RU"/>
        </w:rPr>
      </w:pPr>
      <w:r w:rsidRPr="002E44AB">
        <w:rPr>
          <w:rFonts w:ascii="Times New Roman" w:eastAsia="Times New Roman" w:hAnsi="Times New Roman" w:cs="Times New Roman"/>
          <w:sz w:val="28"/>
          <w:szCs w:val="28"/>
          <w:lang w:eastAsia="ru-RU"/>
        </w:rPr>
        <w:t>Любить в понимании М. Цвет</w:t>
      </w:r>
      <w:r w:rsidR="0002305F">
        <w:rPr>
          <w:rFonts w:ascii="Times New Roman" w:eastAsia="Times New Roman" w:hAnsi="Times New Roman" w:cs="Times New Roman"/>
          <w:sz w:val="28"/>
          <w:szCs w:val="28"/>
          <w:lang w:eastAsia="ru-RU"/>
        </w:rPr>
        <w:t>аевой – значит жить. Ее поэзия –</w:t>
      </w:r>
      <w:r w:rsidRPr="002E44AB">
        <w:rPr>
          <w:rFonts w:ascii="Times New Roman" w:eastAsia="Times New Roman" w:hAnsi="Times New Roman" w:cs="Times New Roman"/>
          <w:sz w:val="28"/>
          <w:szCs w:val="28"/>
          <w:lang w:eastAsia="ru-RU"/>
        </w:rPr>
        <w:t xml:space="preserve"> прежде всего вызов миру; ее любовная лирика,</w:t>
      </w:r>
      <w:r w:rsidR="0002305F">
        <w:rPr>
          <w:rFonts w:ascii="Times New Roman" w:eastAsia="Times New Roman" w:hAnsi="Times New Roman" w:cs="Times New Roman"/>
          <w:sz w:val="28"/>
          <w:szCs w:val="28"/>
          <w:lang w:eastAsia="ru-RU"/>
        </w:rPr>
        <w:t xml:space="preserve"> как и вся поэзия, –</w:t>
      </w:r>
      <w:r w:rsidRPr="002E44AB">
        <w:rPr>
          <w:rFonts w:ascii="Times New Roman" w:eastAsia="Times New Roman" w:hAnsi="Times New Roman" w:cs="Times New Roman"/>
          <w:sz w:val="28"/>
          <w:szCs w:val="28"/>
          <w:lang w:eastAsia="ru-RU"/>
        </w:rPr>
        <w:t xml:space="preserve"> громогласна, неист</w:t>
      </w:r>
      <w:r w:rsidRPr="002E44AB">
        <w:rPr>
          <w:rFonts w:ascii="Times New Roman" w:eastAsia="Times New Roman" w:hAnsi="Times New Roman" w:cs="Times New Roman"/>
          <w:sz w:val="28"/>
          <w:szCs w:val="28"/>
          <w:lang w:eastAsia="ru-RU"/>
        </w:rPr>
        <w:t>о</w:t>
      </w:r>
      <w:r w:rsidRPr="002E44AB">
        <w:rPr>
          <w:rFonts w:ascii="Times New Roman" w:eastAsia="Times New Roman" w:hAnsi="Times New Roman" w:cs="Times New Roman"/>
          <w:sz w:val="28"/>
          <w:szCs w:val="28"/>
          <w:lang w:eastAsia="ru-RU"/>
        </w:rPr>
        <w:t>ва, внутренне драматична. В стихотворении «</w:t>
      </w:r>
      <w:hyperlink r:id="rId17" w:history="1">
        <w:r w:rsidRPr="002E44AB">
          <w:rPr>
            <w:rFonts w:ascii="Times New Roman" w:eastAsia="Times New Roman" w:hAnsi="Times New Roman" w:cs="Times New Roman"/>
            <w:sz w:val="28"/>
            <w:szCs w:val="28"/>
            <w:lang w:eastAsia="ru-RU"/>
          </w:rPr>
          <w:t>Вчера еще в глаза глядел</w:t>
        </w:r>
      </w:hyperlink>
      <w:r w:rsidR="0018446A">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Цв</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таева с необыкновенной силой выразила вековые страдания и боль женщины. Ощуще</w:t>
      </w:r>
      <w:r w:rsidR="0018446A">
        <w:rPr>
          <w:rFonts w:ascii="Times New Roman" w:eastAsia="Times New Roman" w:hAnsi="Times New Roman" w:cs="Times New Roman"/>
          <w:sz w:val="28"/>
          <w:szCs w:val="28"/>
          <w:lang w:eastAsia="ru-RU"/>
        </w:rPr>
        <w:t xml:space="preserve">нием этой боли она одарила всех – </w:t>
      </w:r>
      <w:r w:rsidRPr="002E44AB">
        <w:rPr>
          <w:rFonts w:ascii="Times New Roman" w:eastAsia="Times New Roman" w:hAnsi="Times New Roman" w:cs="Times New Roman"/>
          <w:sz w:val="28"/>
          <w:szCs w:val="28"/>
          <w:lang w:eastAsia="ru-RU"/>
        </w:rPr>
        <w:t xml:space="preserve">мужчин и женщин, превратив боль </w:t>
      </w:r>
      <w:r w:rsidR="0002305F">
        <w:rPr>
          <w:rFonts w:ascii="Times New Roman" w:eastAsia="Times New Roman" w:hAnsi="Times New Roman" w:cs="Times New Roman"/>
          <w:sz w:val="28"/>
          <w:szCs w:val="28"/>
          <w:lang w:eastAsia="ru-RU"/>
        </w:rPr>
        <w:br/>
      </w:r>
      <w:r w:rsidR="0018446A">
        <w:rPr>
          <w:rFonts w:ascii="Times New Roman" w:eastAsia="Times New Roman" w:hAnsi="Times New Roman" w:cs="Times New Roman"/>
          <w:sz w:val="28"/>
          <w:szCs w:val="28"/>
          <w:lang w:eastAsia="ru-RU"/>
        </w:rPr>
        <w:t>в сознание совести и сознание</w:t>
      </w:r>
      <w:r w:rsidRPr="002E44AB">
        <w:rPr>
          <w:rFonts w:ascii="Times New Roman" w:eastAsia="Times New Roman" w:hAnsi="Times New Roman" w:cs="Times New Roman"/>
          <w:sz w:val="28"/>
          <w:szCs w:val="28"/>
          <w:lang w:eastAsia="ru-RU"/>
        </w:rPr>
        <w:t xml:space="preserve"> вины перед человеческим страданием.</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Как и любого поэта, тема любви не могла обойти творчество Цветаевой. Любовь для нее самое сильное чувство на земле. Ее героиня не боится смело говорить о своих чувствах, не боится позора, связанного с признанием в любви. Марина Цветаева несколько строк посвятила мужу, Сергею Эфрону. Высоту, на которую Цветаева поднимала в стихах своего мужа, под силу было выдержать только человеку безукоризненному. Больше ни к одному реальному человеку не обращалась</w:t>
      </w:r>
      <w:r w:rsidR="0002305F">
        <w:rPr>
          <w:rFonts w:ascii="Times New Roman" w:eastAsia="Times New Roman" w:hAnsi="Times New Roman" w:cs="Times New Roman"/>
          <w:sz w:val="28"/>
          <w:szCs w:val="28"/>
          <w:lang w:eastAsia="ru-RU"/>
        </w:rPr>
        <w:t xml:space="preserve"> она с такой требовательностью –</w:t>
      </w:r>
      <w:r w:rsidRPr="002E44AB">
        <w:rPr>
          <w:rFonts w:ascii="Times New Roman" w:eastAsia="Times New Roman" w:hAnsi="Times New Roman" w:cs="Times New Roman"/>
          <w:sz w:val="28"/>
          <w:szCs w:val="28"/>
          <w:lang w:eastAsia="ru-RU"/>
        </w:rPr>
        <w:t xml:space="preserve"> разве что к самой себе, никого не поднимала так высоко.</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Сколько испытаний выпало на долю этой женщины: смерть дочери, ар</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сты родных, тяжкий итог – самоубийство. Нет ответа на вопрос: в чем была в</w:t>
      </w:r>
      <w:r w:rsidRPr="002E44AB">
        <w:rPr>
          <w:rFonts w:ascii="Times New Roman" w:eastAsia="Times New Roman" w:hAnsi="Times New Roman" w:cs="Times New Roman"/>
          <w:sz w:val="28"/>
          <w:szCs w:val="28"/>
          <w:lang w:eastAsia="ru-RU"/>
        </w:rPr>
        <w:t>и</w:t>
      </w:r>
      <w:r w:rsidRPr="002E44AB">
        <w:rPr>
          <w:rFonts w:ascii="Times New Roman" w:eastAsia="Times New Roman" w:hAnsi="Times New Roman" w:cs="Times New Roman"/>
          <w:sz w:val="28"/>
          <w:szCs w:val="28"/>
          <w:lang w:eastAsia="ru-RU"/>
        </w:rPr>
        <w:t>новата Цветаева перед людьми, страной? За что? Как нет ответа на мольбу: «</w:t>
      </w:r>
      <w:r w:rsidR="0002305F">
        <w:rPr>
          <w:rFonts w:ascii="Times New Roman" w:eastAsia="Times New Roman" w:hAnsi="Times New Roman" w:cs="Times New Roman"/>
          <w:sz w:val="28"/>
          <w:szCs w:val="28"/>
          <w:lang w:eastAsia="ru-RU"/>
        </w:rPr>
        <w:t>Мой милый, что тебе я сделала?»</w:t>
      </w:r>
      <w:r w:rsidRPr="002E44AB">
        <w:rPr>
          <w:rFonts w:ascii="Times New Roman" w:eastAsia="Times New Roman" w:hAnsi="Times New Roman" w:cs="Times New Roman"/>
          <w:sz w:val="28"/>
          <w:szCs w:val="28"/>
          <w:lang w:eastAsia="ru-RU"/>
        </w:rPr>
        <w:t xml:space="preserve"> Любовь в ее жизни была настолько сильна, насколько трагична! В ней было все: трагедия, боль,</w:t>
      </w:r>
      <w:r w:rsidR="0018446A">
        <w:rPr>
          <w:rFonts w:ascii="Times New Roman" w:eastAsia="Times New Roman" w:hAnsi="Times New Roman" w:cs="Times New Roman"/>
          <w:sz w:val="28"/>
          <w:szCs w:val="28"/>
          <w:lang w:eastAsia="ru-RU"/>
        </w:rPr>
        <w:t xml:space="preserve"> досада, а также </w:t>
      </w:r>
      <w:r w:rsidRPr="002E44AB">
        <w:rPr>
          <w:rFonts w:ascii="Times New Roman" w:eastAsia="Times New Roman" w:hAnsi="Times New Roman" w:cs="Times New Roman"/>
          <w:sz w:val="28"/>
          <w:szCs w:val="28"/>
          <w:lang w:eastAsia="ru-RU"/>
        </w:rPr>
        <w:t xml:space="preserve">любовь, надежда и вера. </w:t>
      </w:r>
    </w:p>
    <w:p w:rsidR="002E44AB" w:rsidRPr="002E44AB" w:rsidRDefault="002E44AB" w:rsidP="001A0F65">
      <w:pPr>
        <w:spacing w:after="0" w:line="288" w:lineRule="auto"/>
        <w:ind w:firstLine="709"/>
        <w:jc w:val="both"/>
        <w:rPr>
          <w:rFonts w:ascii="Times New Roman" w:eastAsia="Times New Roman" w:hAnsi="Times New Roman" w:cs="Times New Roman"/>
          <w:sz w:val="28"/>
          <w:szCs w:val="28"/>
          <w:lang w:eastAsia="ru-RU"/>
        </w:rPr>
      </w:pPr>
      <w:r w:rsidRPr="002E44AB">
        <w:rPr>
          <w:rFonts w:ascii="Times New Roman" w:eastAsia="Times New Roman" w:hAnsi="Times New Roman" w:cs="Times New Roman"/>
          <w:sz w:val="28"/>
          <w:szCs w:val="28"/>
          <w:lang w:eastAsia="ru-RU"/>
        </w:rPr>
        <w:t>В стихотворении «</w:t>
      </w:r>
      <w:hyperlink r:id="rId18" w:history="1">
        <w:r w:rsidRPr="002E44AB">
          <w:rPr>
            <w:rFonts w:ascii="Times New Roman" w:eastAsia="Times New Roman" w:hAnsi="Times New Roman" w:cs="Times New Roman"/>
            <w:sz w:val="28"/>
            <w:szCs w:val="28"/>
            <w:lang w:eastAsia="ru-RU"/>
          </w:rPr>
          <w:t>Вчера еще в глаза глядел</w:t>
        </w:r>
      </w:hyperlink>
      <w:r w:rsidR="0018446A">
        <w:rPr>
          <w:rFonts w:ascii="Times New Roman" w:eastAsia="Times New Roman" w:hAnsi="Times New Roman" w:cs="Times New Roman"/>
          <w:sz w:val="28"/>
          <w:szCs w:val="28"/>
          <w:lang w:eastAsia="ru-RU"/>
        </w:rPr>
        <w:t>»</w:t>
      </w:r>
      <w:r w:rsidRPr="002E44AB">
        <w:rPr>
          <w:rFonts w:ascii="Times New Roman" w:eastAsia="Times New Roman" w:hAnsi="Times New Roman" w:cs="Times New Roman"/>
          <w:sz w:val="28"/>
          <w:szCs w:val="28"/>
          <w:lang w:eastAsia="ru-RU"/>
        </w:rPr>
        <w:t xml:space="preserve"> </w:t>
      </w:r>
      <w:bookmarkStart w:id="0" w:name="YANDEX_11"/>
      <w:bookmarkEnd w:id="0"/>
      <w:r w:rsidRPr="002E44AB">
        <w:rPr>
          <w:rFonts w:ascii="Times New Roman" w:eastAsia="Times New Roman" w:hAnsi="Times New Roman" w:cs="Times New Roman"/>
          <w:sz w:val="28"/>
          <w:szCs w:val="28"/>
          <w:lang w:eastAsia="ru-RU"/>
        </w:rPr>
        <w:t xml:space="preserve">Цветаева с необыкновенной силой выразила вековые страдания и </w:t>
      </w:r>
      <w:bookmarkStart w:id="1" w:name="YANDEX_12"/>
      <w:bookmarkEnd w:id="1"/>
      <w:r w:rsidRPr="002E44AB">
        <w:rPr>
          <w:rFonts w:ascii="Times New Roman" w:eastAsia="Times New Roman" w:hAnsi="Times New Roman" w:cs="Times New Roman"/>
          <w:sz w:val="28"/>
          <w:szCs w:val="28"/>
          <w:lang w:eastAsia="ru-RU"/>
        </w:rPr>
        <w:t xml:space="preserve">боль женщины. Ощущением этой </w:t>
      </w:r>
      <w:r w:rsidR="0002305F">
        <w:rPr>
          <w:rFonts w:ascii="Times New Roman" w:eastAsia="Times New Roman" w:hAnsi="Times New Roman" w:cs="Times New Roman"/>
          <w:sz w:val="28"/>
          <w:szCs w:val="28"/>
          <w:lang w:eastAsia="ru-RU"/>
        </w:rPr>
        <w:t>боли она одарила всех –</w:t>
      </w:r>
      <w:r w:rsidRPr="002E44AB">
        <w:rPr>
          <w:rFonts w:ascii="Times New Roman" w:eastAsia="Times New Roman" w:hAnsi="Times New Roman" w:cs="Times New Roman"/>
          <w:sz w:val="28"/>
          <w:szCs w:val="28"/>
          <w:lang w:eastAsia="ru-RU"/>
        </w:rPr>
        <w:t xml:space="preserve"> мужчин и женщин, превратив боль в сознание совести </w:t>
      </w:r>
      <w:r w:rsidR="0002305F">
        <w:rPr>
          <w:rFonts w:ascii="Times New Roman" w:eastAsia="Times New Roman" w:hAnsi="Times New Roman" w:cs="Times New Roman"/>
          <w:sz w:val="28"/>
          <w:szCs w:val="28"/>
          <w:lang w:eastAsia="ru-RU"/>
        </w:rPr>
        <w:br/>
      </w:r>
      <w:r w:rsidRPr="002E44AB">
        <w:rPr>
          <w:rFonts w:ascii="Times New Roman" w:eastAsia="Times New Roman" w:hAnsi="Times New Roman" w:cs="Times New Roman"/>
          <w:sz w:val="28"/>
          <w:szCs w:val="28"/>
          <w:lang w:eastAsia="ru-RU"/>
        </w:rPr>
        <w:t>и сознании вины перед человеческим страданием.</w:t>
      </w:r>
      <w:r w:rsidRPr="002E44AB">
        <w:rPr>
          <w:rFonts w:ascii="Calibri" w:eastAsia="Times New Roman" w:hAnsi="Calibri" w:cs="Times New Roman"/>
          <w:sz w:val="28"/>
          <w:lang w:eastAsia="ru-RU"/>
        </w:rPr>
        <w:t xml:space="preserve"> </w:t>
      </w:r>
      <w:r w:rsidRPr="002E44AB">
        <w:rPr>
          <w:rFonts w:ascii="Times New Roman" w:eastAsia="Times New Roman" w:hAnsi="Times New Roman" w:cs="Times New Roman"/>
          <w:sz w:val="28"/>
          <w:szCs w:val="28"/>
          <w:lang w:eastAsia="ru-RU"/>
        </w:rPr>
        <w:t xml:space="preserve">Так получалось, что всегда </w:t>
      </w:r>
      <w:r w:rsidR="0002305F">
        <w:rPr>
          <w:rFonts w:ascii="Times New Roman" w:eastAsia="Times New Roman" w:hAnsi="Times New Roman" w:cs="Times New Roman"/>
          <w:sz w:val="28"/>
          <w:szCs w:val="28"/>
          <w:lang w:eastAsia="ru-RU"/>
        </w:rPr>
        <w:br/>
      </w:r>
      <w:r w:rsidRPr="002E44AB">
        <w:rPr>
          <w:rFonts w:ascii="Times New Roman" w:eastAsia="Times New Roman" w:hAnsi="Times New Roman" w:cs="Times New Roman"/>
          <w:sz w:val="28"/>
          <w:szCs w:val="28"/>
          <w:lang w:eastAsia="ru-RU"/>
        </w:rPr>
        <w:t xml:space="preserve">в жизни Марины Цветаевой любовь, искренние чувства были связаны с болью. Готовность </w:t>
      </w:r>
      <w:bookmarkStart w:id="2" w:name="YANDEX_13"/>
      <w:bookmarkEnd w:id="2"/>
      <w:r w:rsidRPr="002E44AB">
        <w:rPr>
          <w:rFonts w:ascii="Times New Roman" w:eastAsia="Times New Roman" w:hAnsi="Times New Roman" w:cs="Times New Roman"/>
          <w:sz w:val="28"/>
          <w:szCs w:val="28"/>
          <w:lang w:eastAsia="ru-RU"/>
        </w:rPr>
        <w:t xml:space="preserve">Цветаевой принять </w:t>
      </w:r>
      <w:bookmarkStart w:id="3" w:name="YANDEX_14"/>
      <w:bookmarkEnd w:id="3"/>
      <w:r w:rsidRPr="002E44AB">
        <w:rPr>
          <w:rFonts w:ascii="Times New Roman" w:eastAsia="Times New Roman" w:hAnsi="Times New Roman" w:cs="Times New Roman"/>
          <w:sz w:val="28"/>
          <w:szCs w:val="28"/>
          <w:lang w:eastAsia="ru-RU"/>
        </w:rPr>
        <w:t>боль не только за себя, но и за любимого пер</w:t>
      </w:r>
      <w:r w:rsidRPr="002E44AB">
        <w:rPr>
          <w:rFonts w:ascii="Times New Roman" w:eastAsia="Times New Roman" w:hAnsi="Times New Roman" w:cs="Times New Roman"/>
          <w:sz w:val="28"/>
          <w:szCs w:val="28"/>
          <w:lang w:eastAsia="ru-RU"/>
        </w:rPr>
        <w:t>е</w:t>
      </w:r>
      <w:r w:rsidRPr="002E44AB">
        <w:rPr>
          <w:rFonts w:ascii="Times New Roman" w:eastAsia="Times New Roman" w:hAnsi="Times New Roman" w:cs="Times New Roman"/>
          <w:sz w:val="28"/>
          <w:szCs w:val="28"/>
          <w:lang w:eastAsia="ru-RU"/>
        </w:rPr>
        <w:t>во</w:t>
      </w:r>
      <w:r w:rsidR="0002305F">
        <w:rPr>
          <w:rFonts w:ascii="Times New Roman" w:eastAsia="Times New Roman" w:hAnsi="Times New Roman" w:cs="Times New Roman"/>
          <w:sz w:val="28"/>
          <w:szCs w:val="28"/>
          <w:lang w:eastAsia="ru-RU"/>
        </w:rPr>
        <w:t>площала ее в истинного поэта –</w:t>
      </w:r>
      <w:r w:rsidRPr="002E44AB">
        <w:rPr>
          <w:rFonts w:ascii="Times New Roman" w:eastAsia="Times New Roman" w:hAnsi="Times New Roman" w:cs="Times New Roman"/>
          <w:sz w:val="28"/>
          <w:szCs w:val="28"/>
          <w:lang w:eastAsia="ru-RU"/>
        </w:rPr>
        <w:t xml:space="preserve"> чувствилище мирских страданий.</w:t>
      </w:r>
      <w:r w:rsidRPr="002E44AB">
        <w:rPr>
          <w:rFonts w:ascii="Calibri" w:eastAsia="Times New Roman" w:hAnsi="Calibri" w:cs="Times New Roman"/>
          <w:sz w:val="28"/>
          <w:lang w:eastAsia="ru-RU"/>
        </w:rPr>
        <w:t xml:space="preserve"> </w:t>
      </w:r>
      <w:r w:rsidRPr="002E44AB">
        <w:rPr>
          <w:rFonts w:ascii="Times New Roman" w:eastAsia="Times New Roman" w:hAnsi="Times New Roman" w:cs="Times New Roman"/>
          <w:sz w:val="28"/>
          <w:szCs w:val="28"/>
          <w:lang w:eastAsia="ru-RU"/>
        </w:rPr>
        <w:t>То</w:t>
      </w:r>
      <w:r w:rsidR="0018446A">
        <w:rPr>
          <w:rFonts w:ascii="Times New Roman" w:eastAsia="Times New Roman" w:hAnsi="Times New Roman" w:cs="Times New Roman"/>
          <w:sz w:val="28"/>
          <w:szCs w:val="28"/>
          <w:lang w:eastAsia="ru-RU"/>
        </w:rPr>
        <w:t xml:space="preserve"> </w:t>
      </w:r>
      <w:r w:rsidRPr="002E44AB">
        <w:rPr>
          <w:rFonts w:ascii="Times New Roman" w:eastAsia="Times New Roman" w:hAnsi="Times New Roman" w:cs="Times New Roman"/>
          <w:sz w:val="28"/>
          <w:szCs w:val="28"/>
          <w:lang w:eastAsia="ru-RU"/>
        </w:rPr>
        <w:t>же чу</w:t>
      </w:r>
      <w:r w:rsidRPr="002E44AB">
        <w:rPr>
          <w:rFonts w:ascii="Times New Roman" w:eastAsia="Times New Roman" w:hAnsi="Times New Roman" w:cs="Times New Roman"/>
          <w:sz w:val="28"/>
          <w:szCs w:val="28"/>
          <w:lang w:eastAsia="ru-RU"/>
        </w:rPr>
        <w:t>в</w:t>
      </w:r>
      <w:r w:rsidRPr="002E44AB">
        <w:rPr>
          <w:rFonts w:ascii="Times New Roman" w:eastAsia="Times New Roman" w:hAnsi="Times New Roman" w:cs="Times New Roman"/>
          <w:sz w:val="28"/>
          <w:szCs w:val="28"/>
          <w:lang w:eastAsia="ru-RU"/>
        </w:rPr>
        <w:t>ствуем и мы, современные читатели, в этом и заключается великая сила поэзии, когда горячие, искренние строки задевают душу, хочется смеяться и плакать, любить и ненавидеть.</w:t>
      </w:r>
    </w:p>
    <w:p w:rsidR="002E44AB" w:rsidRPr="008F43C9" w:rsidRDefault="002E44AB" w:rsidP="0078267E">
      <w:pPr>
        <w:spacing w:after="0" w:line="240" w:lineRule="auto"/>
        <w:jc w:val="center"/>
        <w:rPr>
          <w:rFonts w:ascii="Times New Roman" w:eastAsia="Times New Roman" w:hAnsi="Times New Roman" w:cs="Times New Roman"/>
          <w:b/>
          <w:sz w:val="20"/>
          <w:szCs w:val="28"/>
          <w:lang w:eastAsia="ru-RU"/>
        </w:rPr>
      </w:pPr>
    </w:p>
    <w:p w:rsidR="002E44AB" w:rsidRPr="00C9777D" w:rsidRDefault="002E44AB" w:rsidP="0078267E">
      <w:pPr>
        <w:spacing w:after="0" w:line="240" w:lineRule="auto"/>
        <w:jc w:val="center"/>
        <w:rPr>
          <w:rFonts w:ascii="Times New Roman" w:eastAsia="Times New Roman" w:hAnsi="Times New Roman" w:cs="Times New Roman"/>
          <w:b/>
          <w:i/>
          <w:sz w:val="28"/>
          <w:szCs w:val="28"/>
          <w:lang w:eastAsia="ru-RU"/>
        </w:rPr>
      </w:pPr>
      <w:r w:rsidRPr="00C9777D">
        <w:rPr>
          <w:rFonts w:ascii="Times New Roman" w:eastAsia="Times New Roman" w:hAnsi="Times New Roman" w:cs="Times New Roman"/>
          <w:b/>
          <w:i/>
          <w:sz w:val="28"/>
          <w:szCs w:val="28"/>
          <w:lang w:eastAsia="ru-RU"/>
        </w:rPr>
        <w:t>Библиографический список</w:t>
      </w:r>
      <w:r w:rsidR="0002305F">
        <w:rPr>
          <w:rFonts w:ascii="Times New Roman" w:eastAsia="Times New Roman" w:hAnsi="Times New Roman" w:cs="Times New Roman"/>
          <w:b/>
          <w:i/>
          <w:sz w:val="28"/>
          <w:szCs w:val="28"/>
          <w:lang w:eastAsia="ru-RU"/>
        </w:rPr>
        <w:t>:</w:t>
      </w:r>
    </w:p>
    <w:p w:rsidR="00C9777D" w:rsidRPr="008F43C9" w:rsidRDefault="00C9777D" w:rsidP="0078267E">
      <w:pPr>
        <w:spacing w:after="0" w:line="240" w:lineRule="auto"/>
        <w:jc w:val="center"/>
        <w:rPr>
          <w:rFonts w:ascii="Times New Roman" w:eastAsia="Times New Roman" w:hAnsi="Times New Roman" w:cs="Times New Roman"/>
          <w:b/>
          <w:i/>
          <w:sz w:val="20"/>
          <w:szCs w:val="28"/>
          <w:lang w:eastAsia="ru-RU"/>
        </w:rPr>
      </w:pPr>
    </w:p>
    <w:p w:rsidR="00132956" w:rsidRPr="002E44AB" w:rsidRDefault="00132956" w:rsidP="001A0F65">
      <w:pPr>
        <w:numPr>
          <w:ilvl w:val="0"/>
          <w:numId w:val="32"/>
        </w:numPr>
        <w:tabs>
          <w:tab w:val="left" w:pos="993"/>
        </w:tabs>
        <w:spacing w:after="0" w:line="288" w:lineRule="auto"/>
        <w:ind w:left="0" w:firstLine="709"/>
        <w:jc w:val="both"/>
        <w:rPr>
          <w:rFonts w:ascii="Times New Roman" w:eastAsia="Calibri" w:hAnsi="Times New Roman" w:cs="Times New Roman"/>
          <w:sz w:val="28"/>
          <w:szCs w:val="28"/>
          <w:lang w:eastAsia="ru-RU"/>
        </w:rPr>
      </w:pPr>
      <w:r w:rsidRPr="002E44AB">
        <w:rPr>
          <w:rFonts w:ascii="Times New Roman" w:eastAsia="Calibri" w:hAnsi="Times New Roman" w:cs="Times New Roman"/>
          <w:sz w:val="28"/>
          <w:szCs w:val="28"/>
          <w:lang w:eastAsia="ru-RU"/>
        </w:rPr>
        <w:t>Коркина, Е. Б. Об архиве Марины Цветаевой. «Встречи с прошлым»</w:t>
      </w:r>
      <w:r>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br/>
        <w:t>/ Е. Б. Коркина. –</w:t>
      </w:r>
      <w:r w:rsidRPr="002E44AB">
        <w:rPr>
          <w:rFonts w:ascii="Times New Roman" w:eastAsia="Calibri" w:hAnsi="Times New Roman" w:cs="Times New Roman"/>
          <w:sz w:val="28"/>
          <w:szCs w:val="28"/>
          <w:lang w:eastAsia="ru-RU"/>
        </w:rPr>
        <w:t xml:space="preserve"> М. : Сов. Россия, 1982. – 286 с.</w:t>
      </w:r>
    </w:p>
    <w:p w:rsidR="00132956" w:rsidRPr="00082837" w:rsidRDefault="00132956" w:rsidP="001A0F65">
      <w:pPr>
        <w:numPr>
          <w:ilvl w:val="0"/>
          <w:numId w:val="32"/>
        </w:numPr>
        <w:tabs>
          <w:tab w:val="left" w:pos="993"/>
        </w:tabs>
        <w:spacing w:after="0" w:line="288" w:lineRule="auto"/>
        <w:ind w:left="0" w:firstLine="709"/>
        <w:jc w:val="both"/>
        <w:rPr>
          <w:rFonts w:ascii="Times New Roman" w:eastAsia="Calibri" w:hAnsi="Times New Roman" w:cs="Times New Roman"/>
          <w:spacing w:val="-2"/>
          <w:sz w:val="28"/>
          <w:szCs w:val="28"/>
          <w:lang w:eastAsia="ru-RU"/>
        </w:rPr>
      </w:pPr>
      <w:r w:rsidRPr="00082837">
        <w:rPr>
          <w:rFonts w:ascii="Times New Roman" w:eastAsia="Calibri" w:hAnsi="Times New Roman" w:cs="Times New Roman"/>
          <w:spacing w:val="-2"/>
          <w:sz w:val="28"/>
          <w:szCs w:val="28"/>
          <w:lang w:eastAsia="ru-RU"/>
        </w:rPr>
        <w:t xml:space="preserve">Саакянц, А. М. Цветаева. Страница жизни и творчества / А. Саакянц. </w:t>
      </w:r>
      <w:r>
        <w:rPr>
          <w:rFonts w:ascii="Times New Roman" w:eastAsia="Calibri" w:hAnsi="Times New Roman" w:cs="Times New Roman"/>
          <w:spacing w:val="-2"/>
          <w:sz w:val="28"/>
          <w:szCs w:val="28"/>
          <w:lang w:eastAsia="ru-RU"/>
        </w:rPr>
        <w:t xml:space="preserve">– </w:t>
      </w:r>
      <w:r w:rsidRPr="00082837">
        <w:rPr>
          <w:rFonts w:ascii="Times New Roman" w:eastAsia="Calibri" w:hAnsi="Times New Roman" w:cs="Times New Roman"/>
          <w:spacing w:val="-2"/>
          <w:sz w:val="28"/>
          <w:szCs w:val="28"/>
          <w:lang w:eastAsia="ru-RU"/>
        </w:rPr>
        <w:t>М. : Просвещение, 1986. – 129 с.</w:t>
      </w:r>
    </w:p>
    <w:p w:rsidR="0018446A" w:rsidRPr="002E44AB" w:rsidRDefault="0018446A" w:rsidP="001A0F65">
      <w:pPr>
        <w:numPr>
          <w:ilvl w:val="0"/>
          <w:numId w:val="32"/>
        </w:numPr>
        <w:tabs>
          <w:tab w:val="left" w:pos="993"/>
        </w:tabs>
        <w:spacing w:after="0" w:line="288" w:lineRule="auto"/>
        <w:ind w:left="0" w:firstLine="709"/>
        <w:jc w:val="both"/>
        <w:rPr>
          <w:rFonts w:ascii="Times New Roman" w:eastAsia="Calibri" w:hAnsi="Times New Roman" w:cs="Times New Roman"/>
          <w:sz w:val="28"/>
          <w:szCs w:val="28"/>
          <w:lang w:eastAsia="ru-RU"/>
        </w:rPr>
      </w:pPr>
      <w:r w:rsidRPr="002E44AB">
        <w:rPr>
          <w:rFonts w:ascii="Times New Roman" w:eastAsia="Calibri" w:hAnsi="Times New Roman" w:cs="Times New Roman"/>
          <w:sz w:val="28"/>
          <w:szCs w:val="28"/>
          <w:lang w:eastAsia="ru-RU"/>
        </w:rPr>
        <w:t xml:space="preserve">Цветаева, </w:t>
      </w:r>
      <w:r>
        <w:rPr>
          <w:rFonts w:ascii="Times New Roman" w:eastAsia="Calibri" w:hAnsi="Times New Roman" w:cs="Times New Roman"/>
          <w:sz w:val="28"/>
          <w:szCs w:val="28"/>
          <w:lang w:eastAsia="ru-RU"/>
        </w:rPr>
        <w:t xml:space="preserve">А. Воспоминания / А. Цветаева. – </w:t>
      </w:r>
      <w:r w:rsidRPr="002E44AB">
        <w:rPr>
          <w:rFonts w:ascii="Times New Roman" w:eastAsia="Calibri" w:hAnsi="Times New Roman" w:cs="Times New Roman"/>
          <w:sz w:val="28"/>
          <w:szCs w:val="28"/>
          <w:lang w:eastAsia="ru-RU"/>
        </w:rPr>
        <w:t>М. : Советский писатель, 1984. – 211 с.</w:t>
      </w:r>
    </w:p>
    <w:p w:rsidR="002E44AB" w:rsidRPr="002E44AB" w:rsidRDefault="002E44AB" w:rsidP="001A0F65">
      <w:pPr>
        <w:numPr>
          <w:ilvl w:val="0"/>
          <w:numId w:val="32"/>
        </w:numPr>
        <w:tabs>
          <w:tab w:val="left" w:pos="993"/>
        </w:tabs>
        <w:spacing w:after="0" w:line="288" w:lineRule="auto"/>
        <w:ind w:left="0" w:firstLine="709"/>
        <w:jc w:val="both"/>
        <w:rPr>
          <w:rFonts w:ascii="Calibri" w:eastAsia="Calibri" w:hAnsi="Calibri" w:cs="Times New Roman"/>
          <w:sz w:val="28"/>
          <w:szCs w:val="28"/>
          <w:lang w:eastAsia="ru-RU"/>
        </w:rPr>
      </w:pPr>
      <w:r w:rsidRPr="002E44AB">
        <w:rPr>
          <w:rFonts w:ascii="Times New Roman" w:eastAsia="Calibri" w:hAnsi="Times New Roman" w:cs="Times New Roman"/>
          <w:sz w:val="28"/>
          <w:szCs w:val="28"/>
          <w:lang w:eastAsia="ru-RU"/>
        </w:rPr>
        <w:t>Цветаева, М. Сборни</w:t>
      </w:r>
      <w:r w:rsidR="00082837">
        <w:rPr>
          <w:rFonts w:ascii="Times New Roman" w:eastAsia="Calibri" w:hAnsi="Times New Roman" w:cs="Times New Roman"/>
          <w:sz w:val="28"/>
          <w:szCs w:val="28"/>
          <w:lang w:eastAsia="ru-RU"/>
        </w:rPr>
        <w:t>к стихов / М. Цветаева. – М.</w:t>
      </w:r>
      <w:r w:rsidRPr="002E44AB">
        <w:rPr>
          <w:rFonts w:ascii="Times New Roman" w:eastAsia="Calibri" w:hAnsi="Times New Roman" w:cs="Times New Roman"/>
          <w:sz w:val="28"/>
          <w:szCs w:val="28"/>
          <w:lang w:eastAsia="ru-RU"/>
        </w:rPr>
        <w:t xml:space="preserve"> : Просвеще</w:t>
      </w:r>
      <w:r w:rsidR="00082837">
        <w:rPr>
          <w:rFonts w:ascii="Times New Roman" w:eastAsia="Calibri" w:hAnsi="Times New Roman" w:cs="Times New Roman"/>
          <w:sz w:val="28"/>
          <w:szCs w:val="28"/>
          <w:lang w:eastAsia="ru-RU"/>
        </w:rPr>
        <w:t>ние,</w:t>
      </w:r>
      <w:r w:rsidRPr="002E44AB">
        <w:rPr>
          <w:rFonts w:ascii="Times New Roman" w:eastAsia="Calibri" w:hAnsi="Times New Roman" w:cs="Times New Roman"/>
          <w:sz w:val="28"/>
          <w:szCs w:val="28"/>
          <w:lang w:eastAsia="ru-RU"/>
        </w:rPr>
        <w:t xml:space="preserve"> </w:t>
      </w:r>
      <w:r w:rsidR="00082837">
        <w:rPr>
          <w:rFonts w:ascii="Times New Roman" w:eastAsia="Calibri" w:hAnsi="Times New Roman" w:cs="Times New Roman"/>
          <w:sz w:val="28"/>
          <w:szCs w:val="28"/>
          <w:lang w:eastAsia="ru-RU"/>
        </w:rPr>
        <w:br/>
      </w:r>
      <w:r w:rsidRPr="002E44AB">
        <w:rPr>
          <w:rFonts w:ascii="Times New Roman" w:eastAsia="Calibri" w:hAnsi="Times New Roman" w:cs="Times New Roman"/>
          <w:sz w:val="28"/>
          <w:szCs w:val="28"/>
          <w:lang w:eastAsia="ru-RU"/>
        </w:rPr>
        <w:t>1986 – 113 с.</w:t>
      </w:r>
    </w:p>
    <w:p w:rsidR="002E44AB" w:rsidRPr="002E44AB" w:rsidRDefault="00847D47" w:rsidP="001A0F65">
      <w:pPr>
        <w:numPr>
          <w:ilvl w:val="0"/>
          <w:numId w:val="32"/>
        </w:numPr>
        <w:tabs>
          <w:tab w:val="left" w:pos="993"/>
        </w:tabs>
        <w:spacing w:after="0" w:line="288"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Эфрон, Г. Письма / </w:t>
      </w:r>
      <w:r w:rsidR="00215B82" w:rsidRPr="002E44AB">
        <w:rPr>
          <w:rFonts w:ascii="Times New Roman" w:eastAsia="Calibri" w:hAnsi="Times New Roman" w:cs="Times New Roman"/>
          <w:sz w:val="28"/>
          <w:szCs w:val="28"/>
          <w:lang w:eastAsia="ru-RU"/>
        </w:rPr>
        <w:t>Г. Эфрон</w:t>
      </w:r>
      <w:proofErr w:type="gramStart"/>
      <w:r w:rsidR="00215B82">
        <w:rPr>
          <w:rFonts w:ascii="Times New Roman" w:eastAsia="Calibri" w:hAnsi="Times New Roman" w:cs="Times New Roman"/>
          <w:sz w:val="28"/>
          <w:szCs w:val="28"/>
          <w:lang w:eastAsia="ru-RU"/>
        </w:rPr>
        <w:t xml:space="preserve"> ;</w:t>
      </w:r>
      <w:proofErr w:type="gramEnd"/>
      <w:r w:rsidR="00215B82">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с</w:t>
      </w:r>
      <w:r w:rsidR="002E44AB" w:rsidRPr="002E44AB">
        <w:rPr>
          <w:rFonts w:ascii="Times New Roman" w:eastAsia="Calibri" w:hAnsi="Times New Roman" w:cs="Times New Roman"/>
          <w:sz w:val="28"/>
          <w:szCs w:val="28"/>
          <w:lang w:eastAsia="ru-RU"/>
        </w:rPr>
        <w:t>ост., подгот. текста, предисл. и примеч. Е. Б. Кор</w:t>
      </w:r>
      <w:r>
        <w:rPr>
          <w:rFonts w:ascii="Times New Roman" w:eastAsia="Calibri" w:hAnsi="Times New Roman" w:cs="Times New Roman"/>
          <w:sz w:val="28"/>
          <w:szCs w:val="28"/>
          <w:lang w:eastAsia="ru-RU"/>
        </w:rPr>
        <w:t>киной ;</w:t>
      </w:r>
      <w:r w:rsidR="002E44AB" w:rsidRPr="002E44AB">
        <w:rPr>
          <w:rFonts w:ascii="Times New Roman" w:eastAsia="Calibri" w:hAnsi="Times New Roman" w:cs="Times New Roman"/>
          <w:sz w:val="28"/>
          <w:szCs w:val="28"/>
          <w:lang w:eastAsia="ru-RU"/>
        </w:rPr>
        <w:t xml:space="preserve"> Музей М. И. Цветаевой в Болшеве.</w:t>
      </w:r>
      <w:r>
        <w:rPr>
          <w:rFonts w:ascii="Times New Roman" w:eastAsia="Calibri" w:hAnsi="Times New Roman" w:cs="Times New Roman"/>
          <w:sz w:val="28"/>
          <w:szCs w:val="28"/>
          <w:lang w:eastAsia="ru-RU"/>
        </w:rPr>
        <w:t xml:space="preserve"> </w:t>
      </w:r>
      <w:r w:rsidR="00215B82">
        <w:rPr>
          <w:rFonts w:ascii="Times New Roman" w:eastAsia="Calibri" w:hAnsi="Times New Roman" w:cs="Times New Roman"/>
          <w:sz w:val="28"/>
          <w:szCs w:val="28"/>
          <w:lang w:eastAsia="ru-RU"/>
        </w:rPr>
        <w:t xml:space="preserve">– </w:t>
      </w:r>
      <w:r w:rsidR="002E44AB" w:rsidRPr="002E44AB">
        <w:rPr>
          <w:rFonts w:ascii="Times New Roman" w:eastAsia="Calibri" w:hAnsi="Times New Roman" w:cs="Times New Roman"/>
          <w:sz w:val="28"/>
          <w:szCs w:val="28"/>
          <w:lang w:eastAsia="ru-RU"/>
        </w:rPr>
        <w:t>К</w:t>
      </w:r>
      <w:r w:rsidR="00215B82">
        <w:rPr>
          <w:rFonts w:ascii="Times New Roman" w:eastAsia="Calibri" w:hAnsi="Times New Roman" w:cs="Times New Roman"/>
          <w:sz w:val="28"/>
          <w:szCs w:val="28"/>
          <w:lang w:eastAsia="ru-RU"/>
        </w:rPr>
        <w:t>алининград</w:t>
      </w:r>
      <w:proofErr w:type="gramStart"/>
      <w:r w:rsidR="00215B82">
        <w:rPr>
          <w:rFonts w:ascii="Times New Roman" w:eastAsia="Calibri" w:hAnsi="Times New Roman" w:cs="Times New Roman"/>
          <w:sz w:val="28"/>
          <w:szCs w:val="28"/>
          <w:lang w:eastAsia="ru-RU"/>
        </w:rPr>
        <w:t xml:space="preserve"> ;</w:t>
      </w:r>
      <w:proofErr w:type="gramEnd"/>
      <w:r>
        <w:rPr>
          <w:rFonts w:ascii="Times New Roman" w:eastAsia="Calibri" w:hAnsi="Times New Roman" w:cs="Times New Roman"/>
          <w:sz w:val="28"/>
          <w:szCs w:val="28"/>
          <w:lang w:eastAsia="ru-RU"/>
        </w:rPr>
        <w:t xml:space="preserve"> М. : </w:t>
      </w:r>
      <w:r>
        <w:rPr>
          <w:rFonts w:ascii="Times New Roman" w:eastAsia="Calibri" w:hAnsi="Times New Roman" w:cs="Times New Roman"/>
          <w:sz w:val="28"/>
          <w:szCs w:val="28"/>
          <w:lang w:eastAsia="ru-RU"/>
        </w:rPr>
        <w:br/>
        <w:t>И</w:t>
      </w:r>
      <w:r w:rsidR="002E44AB" w:rsidRPr="002E44AB">
        <w:rPr>
          <w:rFonts w:ascii="Times New Roman" w:eastAsia="Calibri" w:hAnsi="Times New Roman" w:cs="Times New Roman"/>
          <w:sz w:val="28"/>
          <w:szCs w:val="28"/>
          <w:lang w:eastAsia="ru-RU"/>
        </w:rPr>
        <w:t>зд-во «Луч-1», 1995. – 321 с.</w:t>
      </w:r>
    </w:p>
    <w:p w:rsidR="002E44AB" w:rsidRDefault="002E44AB" w:rsidP="001A0F65">
      <w:pPr>
        <w:spacing w:after="0" w:line="288" w:lineRule="auto"/>
        <w:rPr>
          <w:rFonts w:ascii="Times New Roman" w:eastAsia="Times New Roman" w:hAnsi="Times New Roman" w:cs="Times New Roman"/>
          <w:color w:val="000000"/>
          <w:szCs w:val="28"/>
          <w:lang w:eastAsia="ru-RU"/>
        </w:rPr>
      </w:pPr>
    </w:p>
    <w:p w:rsidR="00C9777D" w:rsidRPr="00C9777D" w:rsidRDefault="005573A0" w:rsidP="001A0F65">
      <w:pPr>
        <w:spacing w:after="0" w:line="288"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Е. А. Землянкина</w:t>
      </w:r>
    </w:p>
    <w:p w:rsidR="00B1318C" w:rsidRPr="000E6AF0" w:rsidRDefault="00B1318C" w:rsidP="001A0F65">
      <w:pPr>
        <w:spacing w:after="0" w:line="288" w:lineRule="auto"/>
        <w:jc w:val="right"/>
        <w:rPr>
          <w:rFonts w:ascii="Times New Roman" w:eastAsia="Times New Roman" w:hAnsi="Times New Roman" w:cs="Times New Roman"/>
          <w:color w:val="000000"/>
          <w:sz w:val="20"/>
          <w:szCs w:val="28"/>
          <w:lang w:eastAsia="ru-RU"/>
        </w:rPr>
      </w:pPr>
    </w:p>
    <w:p w:rsidR="00B1318C" w:rsidRPr="00C9777D" w:rsidRDefault="00C9777D" w:rsidP="000E6AF0">
      <w:pPr>
        <w:autoSpaceDE w:val="0"/>
        <w:autoSpaceDN w:val="0"/>
        <w:adjustRightInd w:val="0"/>
        <w:spacing w:after="0" w:line="240" w:lineRule="auto"/>
        <w:jc w:val="center"/>
        <w:rPr>
          <w:rFonts w:ascii="Times New Roman" w:eastAsia="Calibri" w:hAnsi="Times New Roman" w:cs="Times New Roman"/>
          <w:b/>
          <w:caps/>
          <w:sz w:val="28"/>
          <w:szCs w:val="28"/>
        </w:rPr>
      </w:pPr>
      <w:r w:rsidRPr="00C9777D">
        <w:rPr>
          <w:rFonts w:ascii="Times New Roman" w:eastAsia="Calibri" w:hAnsi="Times New Roman" w:cs="Times New Roman"/>
          <w:b/>
          <w:sz w:val="28"/>
          <w:szCs w:val="28"/>
        </w:rPr>
        <w:t>Социально-педагогический подход</w:t>
      </w:r>
    </w:p>
    <w:p w:rsidR="00B1318C" w:rsidRPr="00C9777D" w:rsidRDefault="00C9777D" w:rsidP="000E6AF0">
      <w:pPr>
        <w:autoSpaceDE w:val="0"/>
        <w:autoSpaceDN w:val="0"/>
        <w:adjustRightInd w:val="0"/>
        <w:spacing w:after="0" w:line="240" w:lineRule="auto"/>
        <w:jc w:val="center"/>
        <w:rPr>
          <w:rFonts w:ascii="Times New Roman" w:eastAsia="Calibri" w:hAnsi="Times New Roman" w:cs="Times New Roman"/>
          <w:b/>
          <w:caps/>
          <w:sz w:val="28"/>
          <w:szCs w:val="28"/>
        </w:rPr>
      </w:pPr>
      <w:r w:rsidRPr="00C9777D">
        <w:rPr>
          <w:rFonts w:ascii="Times New Roman" w:eastAsia="Calibri" w:hAnsi="Times New Roman" w:cs="Times New Roman"/>
          <w:b/>
          <w:sz w:val="28"/>
          <w:szCs w:val="28"/>
        </w:rPr>
        <w:t>к профилактике правонарушений несовершеннолетних</w:t>
      </w:r>
    </w:p>
    <w:p w:rsidR="00B1318C" w:rsidRPr="000E6AF0" w:rsidRDefault="00B1318C" w:rsidP="001A0F65">
      <w:pPr>
        <w:spacing w:after="0" w:line="288" w:lineRule="auto"/>
        <w:jc w:val="center"/>
        <w:rPr>
          <w:rFonts w:ascii="Times New Roman" w:eastAsia="Calibri" w:hAnsi="Times New Roman" w:cs="Times New Roman"/>
          <w:sz w:val="20"/>
          <w:szCs w:val="28"/>
        </w:rPr>
      </w:pP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Период современных политических, социальных и экономических р</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форм в нашей стране порождает серьезные проблемы в основных сферах жи</w:t>
      </w:r>
      <w:r w:rsidRPr="00B1318C">
        <w:rPr>
          <w:rFonts w:ascii="Times New Roman" w:eastAsia="Calibri" w:hAnsi="Times New Roman" w:cs="Times New Roman"/>
          <w:sz w:val="28"/>
          <w:szCs w:val="28"/>
        </w:rPr>
        <w:t>з</w:t>
      </w:r>
      <w:r w:rsidRPr="00B1318C">
        <w:rPr>
          <w:rFonts w:ascii="Times New Roman" w:eastAsia="Calibri" w:hAnsi="Times New Roman" w:cs="Times New Roman"/>
          <w:sz w:val="28"/>
          <w:szCs w:val="28"/>
        </w:rPr>
        <w:t>недеятельности детей, вызывающие озабоченность государственных органов и широкой общественности. Среди детского неблагополучия одной из наиболее значительных проблем является беспризорность и безнадзорность несоверше</w:t>
      </w:r>
      <w:r w:rsidRPr="00B1318C">
        <w:rPr>
          <w:rFonts w:ascii="Times New Roman" w:eastAsia="Calibri" w:hAnsi="Times New Roman" w:cs="Times New Roman"/>
          <w:sz w:val="28"/>
          <w:szCs w:val="28"/>
        </w:rPr>
        <w:t>н</w:t>
      </w:r>
      <w:r w:rsidRPr="00B1318C">
        <w:rPr>
          <w:rFonts w:ascii="Times New Roman" w:eastAsia="Calibri" w:hAnsi="Times New Roman" w:cs="Times New Roman"/>
          <w:sz w:val="28"/>
          <w:szCs w:val="28"/>
        </w:rPr>
        <w:t xml:space="preserve">нолетних, совершение ими правонарушений. </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Возрастающая социальная значимость проблемы защиты детства и рост преступности с</w:t>
      </w:r>
      <w:r w:rsidR="0018446A">
        <w:rPr>
          <w:rFonts w:ascii="Times New Roman" w:eastAsia="Calibri" w:hAnsi="Times New Roman" w:cs="Times New Roman"/>
          <w:sz w:val="28"/>
          <w:szCs w:val="28"/>
        </w:rPr>
        <w:t>реди несовершеннолетних указываю</w:t>
      </w:r>
      <w:r w:rsidRPr="00B1318C">
        <w:rPr>
          <w:rFonts w:ascii="Times New Roman" w:eastAsia="Calibri" w:hAnsi="Times New Roman" w:cs="Times New Roman"/>
          <w:sz w:val="28"/>
          <w:szCs w:val="28"/>
        </w:rPr>
        <w:t>т на необходимость разр</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ботки социальной программы правовых, социально-экономических, образов</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тельных и здравоохранительных мер по профилактике правонарушений среди несовершеннолетних и придания ей приоритетного статуса.</w:t>
      </w:r>
    </w:p>
    <w:p w:rsidR="00B1318C" w:rsidRPr="0018446A" w:rsidRDefault="00B1318C" w:rsidP="008F43C9">
      <w:pPr>
        <w:spacing w:after="0" w:line="281" w:lineRule="auto"/>
        <w:ind w:firstLine="709"/>
        <w:jc w:val="both"/>
        <w:rPr>
          <w:rFonts w:ascii="Times New Roman" w:eastAsia="Calibri" w:hAnsi="Times New Roman" w:cs="Times New Roman"/>
          <w:spacing w:val="-2"/>
          <w:sz w:val="28"/>
          <w:szCs w:val="28"/>
        </w:rPr>
      </w:pPr>
      <w:r w:rsidRPr="0018446A">
        <w:rPr>
          <w:rFonts w:ascii="Times New Roman" w:eastAsia="Calibri" w:hAnsi="Times New Roman" w:cs="Times New Roman"/>
          <w:spacing w:val="-2"/>
          <w:sz w:val="28"/>
          <w:szCs w:val="28"/>
        </w:rPr>
        <w:t>Цели воспитания и обучения, пути их достижения посредством государс</w:t>
      </w:r>
      <w:r w:rsidRPr="0018446A">
        <w:rPr>
          <w:rFonts w:ascii="Times New Roman" w:eastAsia="Calibri" w:hAnsi="Times New Roman" w:cs="Times New Roman"/>
          <w:spacing w:val="-2"/>
          <w:sz w:val="28"/>
          <w:szCs w:val="28"/>
        </w:rPr>
        <w:t>т</w:t>
      </w:r>
      <w:r w:rsidRPr="0018446A">
        <w:rPr>
          <w:rFonts w:ascii="Times New Roman" w:eastAsia="Calibri" w:hAnsi="Times New Roman" w:cs="Times New Roman"/>
          <w:spacing w:val="-2"/>
          <w:sz w:val="28"/>
          <w:szCs w:val="28"/>
        </w:rPr>
        <w:t>венной политики в области образования определены Национальной доктриной образования в Российской Федерации. Программа развития воспитания в сист</w:t>
      </w:r>
      <w:r w:rsidRPr="0018446A">
        <w:rPr>
          <w:rFonts w:ascii="Times New Roman" w:eastAsia="Calibri" w:hAnsi="Times New Roman" w:cs="Times New Roman"/>
          <w:spacing w:val="-2"/>
          <w:sz w:val="28"/>
          <w:szCs w:val="28"/>
        </w:rPr>
        <w:t>е</w:t>
      </w:r>
      <w:r w:rsidRPr="0018446A">
        <w:rPr>
          <w:rFonts w:ascii="Times New Roman" w:eastAsia="Calibri" w:hAnsi="Times New Roman" w:cs="Times New Roman"/>
          <w:spacing w:val="-2"/>
          <w:sz w:val="28"/>
          <w:szCs w:val="28"/>
        </w:rPr>
        <w:t>ме образования России выделяет воспитание как важнейшую стратегическую з</w:t>
      </w:r>
      <w:r w:rsidRPr="0018446A">
        <w:rPr>
          <w:rFonts w:ascii="Times New Roman" w:eastAsia="Calibri" w:hAnsi="Times New Roman" w:cs="Times New Roman"/>
          <w:spacing w:val="-2"/>
          <w:sz w:val="28"/>
          <w:szCs w:val="28"/>
        </w:rPr>
        <w:t>а</w:t>
      </w:r>
      <w:r w:rsidRPr="0018446A">
        <w:rPr>
          <w:rFonts w:ascii="Times New Roman" w:eastAsia="Calibri" w:hAnsi="Times New Roman" w:cs="Times New Roman"/>
          <w:spacing w:val="-2"/>
          <w:sz w:val="28"/>
          <w:szCs w:val="28"/>
        </w:rPr>
        <w:t>дачу и определяет роль образовательного учреждения как центрального звена этой системы, фундаментальной социокультурной базы воспитания и развития детей и подростков. Особенно актуальной проблема формирования всесторонне развитой, общественно-активной, социально-полноценной личности становится в том случае, когда речь идет о работе с детьми и подростками, находящимися в сложной жизненной ситуации, так называемой «группе риска».</w:t>
      </w:r>
    </w:p>
    <w:p w:rsidR="00B1318C" w:rsidRPr="00B1318C"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В словаре по социальной педагогике профилактика рассматривается как «совокупность государственных, общественных, социально-медицинских, о</w:t>
      </w:r>
      <w:r w:rsidRPr="00B1318C">
        <w:rPr>
          <w:rFonts w:ascii="Times New Roman" w:eastAsia="Calibri" w:hAnsi="Times New Roman" w:cs="Times New Roman"/>
          <w:color w:val="000000"/>
          <w:sz w:val="28"/>
          <w:szCs w:val="28"/>
        </w:rPr>
        <w:t>р</w:t>
      </w:r>
      <w:r w:rsidRPr="00B1318C">
        <w:rPr>
          <w:rFonts w:ascii="Times New Roman" w:eastAsia="Calibri" w:hAnsi="Times New Roman" w:cs="Times New Roman"/>
          <w:color w:val="000000"/>
          <w:sz w:val="28"/>
          <w:szCs w:val="28"/>
        </w:rPr>
        <w:t>ганизационных и воспитательных мероприятий, направленных на предупре</w:t>
      </w:r>
      <w:r w:rsidRPr="00B1318C">
        <w:rPr>
          <w:rFonts w:ascii="Times New Roman" w:eastAsia="Calibri" w:hAnsi="Times New Roman" w:cs="Times New Roman"/>
          <w:color w:val="000000"/>
          <w:sz w:val="28"/>
          <w:szCs w:val="28"/>
        </w:rPr>
        <w:t>ж</w:t>
      </w:r>
      <w:r w:rsidRPr="00B1318C">
        <w:rPr>
          <w:rFonts w:ascii="Times New Roman" w:eastAsia="Calibri" w:hAnsi="Times New Roman" w:cs="Times New Roman"/>
          <w:color w:val="000000"/>
          <w:sz w:val="28"/>
          <w:szCs w:val="28"/>
        </w:rPr>
        <w:t>дение, устранение или нейтрализацию основных причин и условий, вызыва</w:t>
      </w:r>
      <w:r w:rsidRPr="00B1318C">
        <w:rPr>
          <w:rFonts w:ascii="Times New Roman" w:eastAsia="Calibri" w:hAnsi="Times New Roman" w:cs="Times New Roman"/>
          <w:color w:val="000000"/>
          <w:sz w:val="28"/>
          <w:szCs w:val="28"/>
        </w:rPr>
        <w:t>ю</w:t>
      </w:r>
      <w:r w:rsidRPr="00B1318C">
        <w:rPr>
          <w:rFonts w:ascii="Times New Roman" w:eastAsia="Calibri" w:hAnsi="Times New Roman" w:cs="Times New Roman"/>
          <w:color w:val="000000"/>
          <w:sz w:val="28"/>
          <w:szCs w:val="28"/>
        </w:rPr>
        <w:t xml:space="preserve">щих различного рода социальные отклонения в поведении подростков» [5]. </w:t>
      </w:r>
    </w:p>
    <w:p w:rsidR="0018446A"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П. С. Самыгин определяет профилактику как «…нравственное воспит</w:t>
      </w:r>
      <w:r w:rsidRPr="00B1318C">
        <w:rPr>
          <w:rFonts w:ascii="Times New Roman" w:eastAsia="Calibri" w:hAnsi="Times New Roman" w:cs="Times New Roman"/>
          <w:color w:val="000000"/>
          <w:sz w:val="28"/>
          <w:szCs w:val="28"/>
        </w:rPr>
        <w:t>а</w:t>
      </w:r>
      <w:r w:rsidRPr="00B1318C">
        <w:rPr>
          <w:rFonts w:ascii="Times New Roman" w:eastAsia="Calibri" w:hAnsi="Times New Roman" w:cs="Times New Roman"/>
          <w:color w:val="000000"/>
          <w:sz w:val="28"/>
          <w:szCs w:val="28"/>
        </w:rPr>
        <w:t>ние, которое базируется на формировании у подрастающего поколения прав</w:t>
      </w:r>
      <w:r w:rsidRPr="00B1318C">
        <w:rPr>
          <w:rFonts w:ascii="Times New Roman" w:eastAsia="Calibri" w:hAnsi="Times New Roman" w:cs="Times New Roman"/>
          <w:color w:val="000000"/>
          <w:sz w:val="28"/>
          <w:szCs w:val="28"/>
        </w:rPr>
        <w:t>о</w:t>
      </w:r>
      <w:r w:rsidRPr="00B1318C">
        <w:rPr>
          <w:rFonts w:ascii="Times New Roman" w:eastAsia="Calibri" w:hAnsi="Times New Roman" w:cs="Times New Roman"/>
          <w:color w:val="000000"/>
          <w:sz w:val="28"/>
          <w:szCs w:val="28"/>
        </w:rPr>
        <w:t>вых ценностей как мировоззренческой основы» [4]. В свою очередь В. Т. Кон</w:t>
      </w:r>
      <w:r w:rsidRPr="00B1318C">
        <w:rPr>
          <w:rFonts w:ascii="Times New Roman" w:eastAsia="Calibri" w:hAnsi="Times New Roman" w:cs="Times New Roman"/>
          <w:color w:val="000000"/>
          <w:sz w:val="28"/>
          <w:szCs w:val="28"/>
        </w:rPr>
        <w:t>д</w:t>
      </w:r>
      <w:r w:rsidRPr="00B1318C">
        <w:rPr>
          <w:rFonts w:ascii="Times New Roman" w:eastAsia="Calibri" w:hAnsi="Times New Roman" w:cs="Times New Roman"/>
          <w:color w:val="000000"/>
          <w:sz w:val="28"/>
          <w:szCs w:val="28"/>
        </w:rPr>
        <w:t>рашенко и С. А. Игумнова под профилактикой девиантного поведения пон</w:t>
      </w:r>
      <w:r w:rsidRPr="00B1318C">
        <w:rPr>
          <w:rFonts w:ascii="Times New Roman" w:eastAsia="Calibri" w:hAnsi="Times New Roman" w:cs="Times New Roman"/>
          <w:color w:val="000000"/>
          <w:sz w:val="28"/>
          <w:szCs w:val="28"/>
        </w:rPr>
        <w:t>и</w:t>
      </w:r>
      <w:r w:rsidRPr="00B1318C">
        <w:rPr>
          <w:rFonts w:ascii="Times New Roman" w:eastAsia="Calibri" w:hAnsi="Times New Roman" w:cs="Times New Roman"/>
          <w:color w:val="000000"/>
          <w:sz w:val="28"/>
          <w:szCs w:val="28"/>
        </w:rPr>
        <w:t>мают «…комплекс мероприятий, направленных на его предупреждение. Разд</w:t>
      </w:r>
      <w:r w:rsidRPr="00B1318C">
        <w:rPr>
          <w:rFonts w:ascii="Times New Roman" w:eastAsia="Calibri" w:hAnsi="Times New Roman" w:cs="Times New Roman"/>
          <w:color w:val="000000"/>
          <w:sz w:val="28"/>
          <w:szCs w:val="28"/>
        </w:rPr>
        <w:t>е</w:t>
      </w:r>
      <w:r w:rsidRPr="00B1318C">
        <w:rPr>
          <w:rFonts w:ascii="Times New Roman" w:eastAsia="Calibri" w:hAnsi="Times New Roman" w:cs="Times New Roman"/>
          <w:color w:val="000000"/>
          <w:sz w:val="28"/>
          <w:szCs w:val="28"/>
        </w:rPr>
        <w:t xml:space="preserve">ляется на первичную, вторичную и третичную. Первичная: </w:t>
      </w:r>
    </w:p>
    <w:p w:rsidR="0018446A"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 xml:space="preserve">1) совершенствование социальной жизни людей; </w:t>
      </w:r>
    </w:p>
    <w:p w:rsidR="0018446A"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 xml:space="preserve">2) устранение социально-экономических факторов, способствующих формированию и проявлению девиантного поведения; </w:t>
      </w:r>
    </w:p>
    <w:p w:rsidR="0018446A"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 xml:space="preserve">3) воспитание социально позитивно ориентированной личности. </w:t>
      </w:r>
    </w:p>
    <w:p w:rsidR="0018446A"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 xml:space="preserve">Вторичная: </w:t>
      </w:r>
    </w:p>
    <w:p w:rsidR="0018446A"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 xml:space="preserve">1) определение факторов риска и выделение групп профилактического учета по различным формам девиантного поведения; </w:t>
      </w:r>
    </w:p>
    <w:p w:rsidR="0018446A"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2) раннее и активное выявление лиц с нервно-психическими расстро</w:t>
      </w:r>
      <w:r w:rsidRPr="00B1318C">
        <w:rPr>
          <w:rFonts w:ascii="Times New Roman" w:eastAsia="Calibri" w:hAnsi="Times New Roman" w:cs="Times New Roman"/>
          <w:color w:val="000000"/>
          <w:sz w:val="28"/>
          <w:szCs w:val="28"/>
        </w:rPr>
        <w:t>й</w:t>
      </w:r>
      <w:r w:rsidRPr="00B1318C">
        <w:rPr>
          <w:rFonts w:ascii="Times New Roman" w:eastAsia="Calibri" w:hAnsi="Times New Roman" w:cs="Times New Roman"/>
          <w:color w:val="000000"/>
          <w:sz w:val="28"/>
          <w:szCs w:val="28"/>
        </w:rPr>
        <w:t xml:space="preserve">ствами; </w:t>
      </w:r>
    </w:p>
    <w:p w:rsidR="00B1318C" w:rsidRPr="00B1318C"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3) медицинская коррекция выявленных заболеваний, осложненных нар</w:t>
      </w:r>
      <w:r w:rsidRPr="00B1318C">
        <w:rPr>
          <w:rFonts w:ascii="Times New Roman" w:eastAsia="Calibri" w:hAnsi="Times New Roman" w:cs="Times New Roman"/>
          <w:color w:val="000000"/>
          <w:sz w:val="28"/>
          <w:szCs w:val="28"/>
        </w:rPr>
        <w:t>у</w:t>
      </w:r>
      <w:r w:rsidRPr="00B1318C">
        <w:rPr>
          <w:rFonts w:ascii="Times New Roman" w:eastAsia="Calibri" w:hAnsi="Times New Roman" w:cs="Times New Roman"/>
          <w:color w:val="000000"/>
          <w:sz w:val="28"/>
          <w:szCs w:val="28"/>
        </w:rPr>
        <w:t>шениями поведения. Третичная: предупреждение рецидива девиантного пов</w:t>
      </w:r>
      <w:r w:rsidRPr="00B1318C">
        <w:rPr>
          <w:rFonts w:ascii="Times New Roman" w:eastAsia="Calibri" w:hAnsi="Times New Roman" w:cs="Times New Roman"/>
          <w:color w:val="000000"/>
          <w:sz w:val="28"/>
          <w:szCs w:val="28"/>
        </w:rPr>
        <w:t>е</w:t>
      </w:r>
      <w:r w:rsidRPr="00B1318C">
        <w:rPr>
          <w:rFonts w:ascii="Times New Roman" w:eastAsia="Calibri" w:hAnsi="Times New Roman" w:cs="Times New Roman"/>
          <w:color w:val="000000"/>
          <w:sz w:val="28"/>
          <w:szCs w:val="28"/>
        </w:rPr>
        <w:t>дения» [2].</w:t>
      </w:r>
    </w:p>
    <w:p w:rsidR="00B1318C" w:rsidRPr="00B1318C" w:rsidRDefault="00B1318C" w:rsidP="008F43C9">
      <w:pPr>
        <w:shd w:val="clear" w:color="auto" w:fill="FFFFFF"/>
        <w:spacing w:after="0" w:line="281"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Под предупреждением (профилактикой, превенцией) преступности и иных форм девиантности Я. И. Гилинским понимается «воздействие общества, институтов социального контроля, отдельных граждан на криминальные (дев</w:t>
      </w:r>
      <w:r w:rsidRPr="00B1318C">
        <w:rPr>
          <w:rFonts w:ascii="Times New Roman" w:eastAsia="Calibri" w:hAnsi="Times New Roman" w:cs="Times New Roman"/>
          <w:color w:val="000000"/>
          <w:sz w:val="28"/>
          <w:szCs w:val="28"/>
        </w:rPr>
        <w:t>и</w:t>
      </w:r>
      <w:r w:rsidRPr="00B1318C">
        <w:rPr>
          <w:rFonts w:ascii="Times New Roman" w:eastAsia="Calibri" w:hAnsi="Times New Roman" w:cs="Times New Roman"/>
          <w:color w:val="000000"/>
          <w:sz w:val="28"/>
          <w:szCs w:val="28"/>
        </w:rPr>
        <w:t>антные) факторы, которые приводят к сокращению и/или желательному изм</w:t>
      </w:r>
      <w:r w:rsidRPr="00B1318C">
        <w:rPr>
          <w:rFonts w:ascii="Times New Roman" w:eastAsia="Calibri" w:hAnsi="Times New Roman" w:cs="Times New Roman"/>
          <w:color w:val="000000"/>
          <w:sz w:val="28"/>
          <w:szCs w:val="28"/>
        </w:rPr>
        <w:t>е</w:t>
      </w:r>
      <w:r w:rsidRPr="00B1318C">
        <w:rPr>
          <w:rFonts w:ascii="Times New Roman" w:eastAsia="Calibri" w:hAnsi="Times New Roman" w:cs="Times New Roman"/>
          <w:color w:val="000000"/>
          <w:sz w:val="28"/>
          <w:szCs w:val="28"/>
        </w:rPr>
        <w:t>нению структуры преступности (девиантности) и к несовершению потенциал</w:t>
      </w:r>
      <w:r w:rsidRPr="00B1318C">
        <w:rPr>
          <w:rFonts w:ascii="Times New Roman" w:eastAsia="Calibri" w:hAnsi="Times New Roman" w:cs="Times New Roman"/>
          <w:color w:val="000000"/>
          <w:sz w:val="28"/>
          <w:szCs w:val="28"/>
        </w:rPr>
        <w:t>ь</w:t>
      </w:r>
      <w:r w:rsidRPr="00B1318C">
        <w:rPr>
          <w:rFonts w:ascii="Times New Roman" w:eastAsia="Calibri" w:hAnsi="Times New Roman" w:cs="Times New Roman"/>
          <w:color w:val="000000"/>
          <w:sz w:val="28"/>
          <w:szCs w:val="28"/>
        </w:rPr>
        <w:t xml:space="preserve">ных преступных (девиантных) деяний» [1]. </w:t>
      </w:r>
    </w:p>
    <w:p w:rsidR="00B1318C" w:rsidRPr="00B1318C" w:rsidRDefault="00B1318C" w:rsidP="008F43C9">
      <w:pPr>
        <w:shd w:val="clear" w:color="auto" w:fill="FFFFFF"/>
        <w:spacing w:after="0" w:line="281" w:lineRule="auto"/>
        <w:ind w:firstLine="709"/>
        <w:jc w:val="both"/>
        <w:rPr>
          <w:rFonts w:ascii="Times New Roman" w:eastAsia="Calibri" w:hAnsi="Times New Roman" w:cs="Times New Roman"/>
          <w:bCs/>
          <w:iCs/>
          <w:color w:val="000000"/>
          <w:sz w:val="28"/>
          <w:szCs w:val="28"/>
        </w:rPr>
      </w:pPr>
      <w:r w:rsidRPr="00B1318C">
        <w:rPr>
          <w:rFonts w:ascii="Times New Roman" w:eastAsia="Calibri" w:hAnsi="Times New Roman" w:cs="Times New Roman"/>
          <w:color w:val="000000"/>
          <w:sz w:val="28"/>
          <w:szCs w:val="28"/>
        </w:rPr>
        <w:t>Условиями успешной профилактической работы считают ее комплек</w:t>
      </w:r>
      <w:r w:rsidRPr="00B1318C">
        <w:rPr>
          <w:rFonts w:ascii="Times New Roman" w:eastAsia="Calibri" w:hAnsi="Times New Roman" w:cs="Times New Roman"/>
          <w:color w:val="000000"/>
          <w:sz w:val="28"/>
          <w:szCs w:val="28"/>
        </w:rPr>
        <w:t>с</w:t>
      </w:r>
      <w:r w:rsidRPr="00B1318C">
        <w:rPr>
          <w:rFonts w:ascii="Times New Roman" w:eastAsia="Calibri" w:hAnsi="Times New Roman" w:cs="Times New Roman"/>
          <w:color w:val="000000"/>
          <w:sz w:val="28"/>
          <w:szCs w:val="28"/>
        </w:rPr>
        <w:t>ность, последовательность, дифференцированность, своевременность. После</w:t>
      </w:r>
      <w:r w:rsidRPr="00B1318C">
        <w:rPr>
          <w:rFonts w:ascii="Times New Roman" w:eastAsia="Calibri" w:hAnsi="Times New Roman" w:cs="Times New Roman"/>
          <w:color w:val="000000"/>
          <w:sz w:val="28"/>
          <w:szCs w:val="28"/>
        </w:rPr>
        <w:t>д</w:t>
      </w:r>
      <w:r w:rsidRPr="00B1318C">
        <w:rPr>
          <w:rFonts w:ascii="Times New Roman" w:eastAsia="Calibri" w:hAnsi="Times New Roman" w:cs="Times New Roman"/>
          <w:color w:val="000000"/>
          <w:sz w:val="28"/>
          <w:szCs w:val="28"/>
        </w:rPr>
        <w:t xml:space="preserve">нее условие особенно важно в работе с активно формирующейся личностью, например с детьми и </w:t>
      </w:r>
      <w:r w:rsidRPr="00B1318C">
        <w:rPr>
          <w:rFonts w:ascii="Times New Roman" w:eastAsia="Calibri" w:hAnsi="Times New Roman" w:cs="Times New Roman"/>
          <w:bCs/>
          <w:iCs/>
          <w:color w:val="000000"/>
          <w:sz w:val="28"/>
          <w:szCs w:val="28"/>
        </w:rPr>
        <w:t>подростками [3]</w:t>
      </w:r>
      <w:r w:rsidRPr="00B1318C">
        <w:rPr>
          <w:rFonts w:ascii="Times New Roman" w:eastAsia="Calibri" w:hAnsi="Times New Roman" w:cs="Times New Roman"/>
          <w:color w:val="000000"/>
          <w:sz w:val="28"/>
          <w:szCs w:val="28"/>
        </w:rPr>
        <w:t>.</w:t>
      </w:r>
    </w:p>
    <w:p w:rsidR="00B1318C" w:rsidRPr="00B1318C" w:rsidRDefault="00B1318C" w:rsidP="001A0F65">
      <w:pPr>
        <w:shd w:val="clear" w:color="auto" w:fill="FFFFFF"/>
        <w:spacing w:after="0" w:line="288" w:lineRule="auto"/>
        <w:ind w:firstLine="709"/>
        <w:jc w:val="both"/>
        <w:rPr>
          <w:rFonts w:ascii="Times New Roman" w:eastAsia="Calibri" w:hAnsi="Times New Roman" w:cs="Times New Roman"/>
          <w:bCs/>
          <w:iCs/>
          <w:sz w:val="28"/>
          <w:szCs w:val="28"/>
        </w:rPr>
      </w:pPr>
      <w:r w:rsidRPr="00B1318C">
        <w:rPr>
          <w:rFonts w:ascii="Times New Roman" w:eastAsia="Calibri" w:hAnsi="Times New Roman" w:cs="Times New Roman"/>
          <w:bCs/>
          <w:iCs/>
          <w:color w:val="000000"/>
          <w:sz w:val="28"/>
          <w:szCs w:val="28"/>
        </w:rPr>
        <w:t>Профилактика правонарушений – совокупность организационных, прав</w:t>
      </w:r>
      <w:r w:rsidRPr="00B1318C">
        <w:rPr>
          <w:rFonts w:ascii="Times New Roman" w:eastAsia="Calibri" w:hAnsi="Times New Roman" w:cs="Times New Roman"/>
          <w:bCs/>
          <w:iCs/>
          <w:color w:val="000000"/>
          <w:sz w:val="28"/>
          <w:szCs w:val="28"/>
        </w:rPr>
        <w:t>о</w:t>
      </w:r>
      <w:r w:rsidRPr="00B1318C">
        <w:rPr>
          <w:rFonts w:ascii="Times New Roman" w:eastAsia="Calibri" w:hAnsi="Times New Roman" w:cs="Times New Roman"/>
          <w:bCs/>
          <w:iCs/>
          <w:color w:val="000000"/>
          <w:sz w:val="28"/>
          <w:szCs w:val="28"/>
        </w:rPr>
        <w:t>вых, экономических, социальных, демографических, воспитательных и иных мер по выявлению и устранению причин и условий совершения правонаруш</w:t>
      </w:r>
      <w:r w:rsidRPr="00B1318C">
        <w:rPr>
          <w:rFonts w:ascii="Times New Roman" w:eastAsia="Calibri" w:hAnsi="Times New Roman" w:cs="Times New Roman"/>
          <w:bCs/>
          <w:iCs/>
          <w:color w:val="000000"/>
          <w:sz w:val="28"/>
          <w:szCs w:val="28"/>
        </w:rPr>
        <w:t>е</w:t>
      </w:r>
      <w:r w:rsidRPr="00B1318C">
        <w:rPr>
          <w:rFonts w:ascii="Times New Roman" w:eastAsia="Calibri" w:hAnsi="Times New Roman" w:cs="Times New Roman"/>
          <w:bCs/>
          <w:iCs/>
          <w:color w:val="000000"/>
          <w:sz w:val="28"/>
          <w:szCs w:val="28"/>
        </w:rPr>
        <w:t xml:space="preserve">ний или </w:t>
      </w:r>
      <w:r w:rsidRPr="00B1318C">
        <w:rPr>
          <w:rFonts w:ascii="Times New Roman" w:eastAsia="Calibri" w:hAnsi="Times New Roman" w:cs="Times New Roman"/>
          <w:bCs/>
          <w:iCs/>
          <w:sz w:val="28"/>
          <w:szCs w:val="28"/>
        </w:rPr>
        <w:t xml:space="preserve">недопущению правонарушений. Она должна осуществляться по всем направлениям общественных отношений. </w:t>
      </w:r>
    </w:p>
    <w:p w:rsidR="00B1318C" w:rsidRPr="00B1318C" w:rsidRDefault="00B1318C" w:rsidP="001A0F65">
      <w:pPr>
        <w:shd w:val="clear" w:color="auto" w:fill="FFFFFF"/>
        <w:spacing w:after="0" w:line="288" w:lineRule="auto"/>
        <w:ind w:firstLine="709"/>
        <w:jc w:val="both"/>
        <w:rPr>
          <w:rFonts w:ascii="Times New Roman" w:eastAsia="Calibri" w:hAnsi="Times New Roman" w:cs="Times New Roman"/>
          <w:bCs/>
          <w:iCs/>
          <w:sz w:val="28"/>
          <w:szCs w:val="28"/>
        </w:rPr>
      </w:pPr>
      <w:r w:rsidRPr="00B1318C">
        <w:rPr>
          <w:rFonts w:ascii="Times New Roman" w:eastAsia="Calibri" w:hAnsi="Times New Roman" w:cs="Times New Roman"/>
          <w:bCs/>
          <w:iCs/>
          <w:sz w:val="28"/>
          <w:szCs w:val="28"/>
        </w:rPr>
        <w:t>Основным субъектом обеспечения профилактики правонарушений явл</w:t>
      </w:r>
      <w:r w:rsidRPr="00B1318C">
        <w:rPr>
          <w:rFonts w:ascii="Times New Roman" w:eastAsia="Calibri" w:hAnsi="Times New Roman" w:cs="Times New Roman"/>
          <w:bCs/>
          <w:iCs/>
          <w:sz w:val="28"/>
          <w:szCs w:val="28"/>
        </w:rPr>
        <w:t>я</w:t>
      </w:r>
      <w:r w:rsidRPr="00B1318C">
        <w:rPr>
          <w:rFonts w:ascii="Times New Roman" w:eastAsia="Calibri" w:hAnsi="Times New Roman" w:cs="Times New Roman"/>
          <w:bCs/>
          <w:iCs/>
          <w:sz w:val="28"/>
          <w:szCs w:val="28"/>
        </w:rPr>
        <w:t>ется государство, осуществляющее функции в этой области через органы гос</w:t>
      </w:r>
      <w:r w:rsidRPr="00B1318C">
        <w:rPr>
          <w:rFonts w:ascii="Times New Roman" w:eastAsia="Calibri" w:hAnsi="Times New Roman" w:cs="Times New Roman"/>
          <w:bCs/>
          <w:iCs/>
          <w:sz w:val="28"/>
          <w:szCs w:val="28"/>
        </w:rPr>
        <w:t>у</w:t>
      </w:r>
      <w:r w:rsidRPr="00B1318C">
        <w:rPr>
          <w:rFonts w:ascii="Times New Roman" w:eastAsia="Calibri" w:hAnsi="Times New Roman" w:cs="Times New Roman"/>
          <w:bCs/>
          <w:iCs/>
          <w:sz w:val="28"/>
          <w:szCs w:val="28"/>
        </w:rPr>
        <w:t>дарственной власти. Органы местного самоуправления, организации, общес</w:t>
      </w:r>
      <w:r w:rsidRPr="00B1318C">
        <w:rPr>
          <w:rFonts w:ascii="Times New Roman" w:eastAsia="Calibri" w:hAnsi="Times New Roman" w:cs="Times New Roman"/>
          <w:bCs/>
          <w:iCs/>
          <w:sz w:val="28"/>
          <w:szCs w:val="28"/>
        </w:rPr>
        <w:t>т</w:t>
      </w:r>
      <w:r w:rsidRPr="00B1318C">
        <w:rPr>
          <w:rFonts w:ascii="Times New Roman" w:eastAsia="Calibri" w:hAnsi="Times New Roman" w:cs="Times New Roman"/>
          <w:bCs/>
          <w:iCs/>
          <w:sz w:val="28"/>
          <w:szCs w:val="28"/>
        </w:rPr>
        <w:t>венные объединения и граждане являются субъектами государственной сист</w:t>
      </w:r>
      <w:r w:rsidRPr="00B1318C">
        <w:rPr>
          <w:rFonts w:ascii="Times New Roman" w:eastAsia="Calibri" w:hAnsi="Times New Roman" w:cs="Times New Roman"/>
          <w:bCs/>
          <w:iCs/>
          <w:sz w:val="28"/>
          <w:szCs w:val="28"/>
        </w:rPr>
        <w:t>е</w:t>
      </w:r>
      <w:r w:rsidRPr="00B1318C">
        <w:rPr>
          <w:rFonts w:ascii="Times New Roman" w:eastAsia="Calibri" w:hAnsi="Times New Roman" w:cs="Times New Roman"/>
          <w:bCs/>
          <w:iCs/>
          <w:sz w:val="28"/>
          <w:szCs w:val="28"/>
        </w:rPr>
        <w:t>мы профилактики правонарушений и участвуют в ней в соответствии с закон</w:t>
      </w:r>
      <w:r w:rsidRPr="00B1318C">
        <w:rPr>
          <w:rFonts w:ascii="Times New Roman" w:eastAsia="Calibri" w:hAnsi="Times New Roman" w:cs="Times New Roman"/>
          <w:bCs/>
          <w:iCs/>
          <w:sz w:val="28"/>
          <w:szCs w:val="28"/>
        </w:rPr>
        <w:t>о</w:t>
      </w:r>
      <w:r w:rsidRPr="00B1318C">
        <w:rPr>
          <w:rFonts w:ascii="Times New Roman" w:eastAsia="Calibri" w:hAnsi="Times New Roman" w:cs="Times New Roman"/>
          <w:bCs/>
          <w:iCs/>
          <w:sz w:val="28"/>
          <w:szCs w:val="28"/>
        </w:rPr>
        <w:t>дательством. Объектами профилактики правонарушений являются причины и условия совершения правонарушений, поведение физических и деятельность юридических лиц [6].</w:t>
      </w:r>
    </w:p>
    <w:p w:rsidR="00B1318C" w:rsidRPr="00B1318C" w:rsidRDefault="00B1318C"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Сам термин «профилактика» обычно ассоциируется с запланированным предупреждением какого</w:t>
      </w:r>
      <w:r w:rsidR="0018446A">
        <w:rPr>
          <w:rFonts w:ascii="Times New Roman" w:eastAsia="Calibri" w:hAnsi="Times New Roman" w:cs="Times New Roman"/>
          <w:color w:val="000000"/>
          <w:sz w:val="28"/>
          <w:szCs w:val="28"/>
        </w:rPr>
        <w:t>-то неблагоприятного события, то есть</w:t>
      </w:r>
      <w:r w:rsidRPr="00B1318C">
        <w:rPr>
          <w:rFonts w:ascii="Times New Roman" w:eastAsia="Calibri" w:hAnsi="Times New Roman" w:cs="Times New Roman"/>
          <w:color w:val="000000"/>
          <w:sz w:val="28"/>
          <w:szCs w:val="28"/>
        </w:rPr>
        <w:t xml:space="preserve"> с устранением причин, способных вызвать нежелательные последствия. В связи с тем, что с</w:t>
      </w:r>
      <w:r w:rsidRPr="00B1318C">
        <w:rPr>
          <w:rFonts w:ascii="Times New Roman" w:eastAsia="Calibri" w:hAnsi="Times New Roman" w:cs="Times New Roman"/>
          <w:color w:val="000000"/>
          <w:sz w:val="28"/>
          <w:szCs w:val="28"/>
        </w:rPr>
        <w:t>о</w:t>
      </w:r>
      <w:r w:rsidRPr="00B1318C">
        <w:rPr>
          <w:rFonts w:ascii="Times New Roman" w:eastAsia="Calibri" w:hAnsi="Times New Roman" w:cs="Times New Roman"/>
          <w:color w:val="000000"/>
          <w:sz w:val="28"/>
          <w:szCs w:val="28"/>
        </w:rPr>
        <w:t>циальные отклонения могут быть вызваны разными причинами и обстоятельс</w:t>
      </w:r>
      <w:r w:rsidRPr="00B1318C">
        <w:rPr>
          <w:rFonts w:ascii="Times New Roman" w:eastAsia="Calibri" w:hAnsi="Times New Roman" w:cs="Times New Roman"/>
          <w:color w:val="000000"/>
          <w:sz w:val="28"/>
          <w:szCs w:val="28"/>
        </w:rPr>
        <w:t>т</w:t>
      </w:r>
      <w:r w:rsidRPr="00B1318C">
        <w:rPr>
          <w:rFonts w:ascii="Times New Roman" w:eastAsia="Calibri" w:hAnsi="Times New Roman" w:cs="Times New Roman"/>
          <w:color w:val="000000"/>
          <w:sz w:val="28"/>
          <w:szCs w:val="28"/>
        </w:rPr>
        <w:t>вами, выделится несколько типов профилактических мероприятий: нейтрал</w:t>
      </w:r>
      <w:r w:rsidRPr="00B1318C">
        <w:rPr>
          <w:rFonts w:ascii="Times New Roman" w:eastAsia="Calibri" w:hAnsi="Times New Roman" w:cs="Times New Roman"/>
          <w:color w:val="000000"/>
          <w:sz w:val="28"/>
          <w:szCs w:val="28"/>
        </w:rPr>
        <w:t>и</w:t>
      </w:r>
      <w:r w:rsidRPr="00B1318C">
        <w:rPr>
          <w:rFonts w:ascii="Times New Roman" w:eastAsia="Calibri" w:hAnsi="Times New Roman" w:cs="Times New Roman"/>
          <w:color w:val="000000"/>
          <w:sz w:val="28"/>
          <w:szCs w:val="28"/>
        </w:rPr>
        <w:t>зующие, компенсирующие, предупреждающие возникновение обстоятельств, способствующих социальным отклонениям, устраняющие эти обстоятельства, контролирующие проводимую профилактическую работу и ее результаты.</w:t>
      </w:r>
    </w:p>
    <w:p w:rsidR="00B1318C" w:rsidRPr="00B1318C" w:rsidRDefault="00B1318C" w:rsidP="001A0F65">
      <w:pPr>
        <w:autoSpaceDE w:val="0"/>
        <w:autoSpaceDN w:val="0"/>
        <w:adjustRightInd w:val="0"/>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Для определения сущности и задач социально-педагогической профила</w:t>
      </w:r>
      <w:r w:rsidRPr="00B1318C">
        <w:rPr>
          <w:rFonts w:ascii="Times New Roman" w:eastAsia="Calibri" w:hAnsi="Times New Roman" w:cs="Times New Roman"/>
          <w:sz w:val="28"/>
          <w:szCs w:val="28"/>
        </w:rPr>
        <w:t>к</w:t>
      </w:r>
      <w:r w:rsidRPr="00B1318C">
        <w:rPr>
          <w:rFonts w:ascii="Times New Roman" w:eastAsia="Calibri" w:hAnsi="Times New Roman" w:cs="Times New Roman"/>
          <w:sz w:val="28"/>
          <w:szCs w:val="28"/>
        </w:rPr>
        <w:t>тики правонарушений несовершеннолетних в образовательном учреждении нам необходимо учесть основные понятия, которые отражены в Федеральном зак</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 xml:space="preserve">не РФ от 24 июня </w:t>
      </w:r>
      <w:smartTag w:uri="urn:schemas-microsoft-com:office:smarttags" w:element="metricconverter">
        <w:smartTagPr>
          <w:attr w:name="ProductID" w:val="1999 г"/>
        </w:smartTagPr>
        <w:r w:rsidRPr="00B1318C">
          <w:rPr>
            <w:rFonts w:ascii="Times New Roman" w:eastAsia="Calibri" w:hAnsi="Times New Roman" w:cs="Times New Roman"/>
            <w:sz w:val="28"/>
            <w:szCs w:val="28"/>
          </w:rPr>
          <w:t>1999 г</w:t>
        </w:r>
      </w:smartTag>
      <w:r w:rsidRPr="00B1318C">
        <w:rPr>
          <w:rFonts w:ascii="Times New Roman" w:eastAsia="Calibri" w:hAnsi="Times New Roman" w:cs="Times New Roman"/>
          <w:sz w:val="28"/>
          <w:szCs w:val="28"/>
        </w:rPr>
        <w:t>. №</w:t>
      </w:r>
      <w:r w:rsidR="0018446A">
        <w:rPr>
          <w:rFonts w:ascii="Times New Roman" w:eastAsia="Calibri" w:hAnsi="Times New Roman" w:cs="Times New Roman"/>
          <w:sz w:val="28"/>
          <w:szCs w:val="28"/>
        </w:rPr>
        <w:t xml:space="preserve"> </w:t>
      </w:r>
      <w:r w:rsidRPr="00B1318C">
        <w:rPr>
          <w:rFonts w:ascii="Times New Roman" w:eastAsia="Calibri" w:hAnsi="Times New Roman" w:cs="Times New Roman"/>
          <w:sz w:val="28"/>
          <w:szCs w:val="28"/>
        </w:rPr>
        <w:t>120-ФЗ «Об основах системы профилактики бе</w:t>
      </w:r>
      <w:r w:rsidRPr="00B1318C">
        <w:rPr>
          <w:rFonts w:ascii="Times New Roman" w:eastAsia="Calibri" w:hAnsi="Times New Roman" w:cs="Times New Roman"/>
          <w:sz w:val="28"/>
          <w:szCs w:val="28"/>
        </w:rPr>
        <w:t>з</w:t>
      </w:r>
      <w:r w:rsidRPr="00B1318C">
        <w:rPr>
          <w:rFonts w:ascii="Times New Roman" w:eastAsia="Calibri" w:hAnsi="Times New Roman" w:cs="Times New Roman"/>
          <w:sz w:val="28"/>
          <w:szCs w:val="28"/>
        </w:rPr>
        <w:t xml:space="preserve">надзорности и правонарушений несовершеннолетних» (с изменениями </w:t>
      </w:r>
      <w:r w:rsidR="0018446A">
        <w:rPr>
          <w:rFonts w:ascii="Times New Roman" w:eastAsia="Calibri" w:hAnsi="Times New Roman" w:cs="Times New Roman"/>
          <w:sz w:val="28"/>
          <w:szCs w:val="28"/>
        </w:rPr>
        <w:br/>
      </w:r>
      <w:r w:rsidRPr="00B1318C">
        <w:rPr>
          <w:rFonts w:ascii="Times New Roman" w:eastAsia="Calibri" w:hAnsi="Times New Roman" w:cs="Times New Roman"/>
          <w:sz w:val="28"/>
          <w:szCs w:val="28"/>
        </w:rPr>
        <w:t xml:space="preserve">от 13 января </w:t>
      </w:r>
      <w:smartTag w:uri="urn:schemas-microsoft-com:office:smarttags" w:element="metricconverter">
        <w:smartTagPr>
          <w:attr w:name="ProductID" w:val="2001 г"/>
        </w:smartTagPr>
        <w:r w:rsidRPr="00B1318C">
          <w:rPr>
            <w:rFonts w:ascii="Times New Roman" w:eastAsia="Calibri" w:hAnsi="Times New Roman" w:cs="Times New Roman"/>
            <w:sz w:val="28"/>
            <w:szCs w:val="28"/>
          </w:rPr>
          <w:t>2001 г</w:t>
        </w:r>
      </w:smartTag>
      <w:r w:rsidRPr="00B1318C">
        <w:rPr>
          <w:rFonts w:ascii="Times New Roman" w:eastAsia="Calibri" w:hAnsi="Times New Roman" w:cs="Times New Roman"/>
          <w:sz w:val="28"/>
          <w:szCs w:val="28"/>
        </w:rPr>
        <w:t xml:space="preserve">.). Федеральный закон принят Государственной Думой </w:t>
      </w:r>
      <w:r w:rsidR="0018446A">
        <w:rPr>
          <w:rFonts w:ascii="Times New Roman" w:eastAsia="Calibri" w:hAnsi="Times New Roman" w:cs="Times New Roman"/>
          <w:sz w:val="28"/>
          <w:szCs w:val="28"/>
        </w:rPr>
        <w:br/>
      </w:r>
      <w:r w:rsidRPr="00B1318C">
        <w:rPr>
          <w:rFonts w:ascii="Times New Roman" w:eastAsia="Calibri" w:hAnsi="Times New Roman" w:cs="Times New Roman"/>
          <w:sz w:val="28"/>
          <w:szCs w:val="28"/>
        </w:rPr>
        <w:t xml:space="preserve">21 мая </w:t>
      </w:r>
      <w:smartTag w:uri="urn:schemas-microsoft-com:office:smarttags" w:element="metricconverter">
        <w:smartTagPr>
          <w:attr w:name="ProductID" w:val="1999 г"/>
        </w:smartTagPr>
        <w:r w:rsidRPr="00B1318C">
          <w:rPr>
            <w:rFonts w:ascii="Times New Roman" w:eastAsia="Calibri" w:hAnsi="Times New Roman" w:cs="Times New Roman"/>
            <w:sz w:val="28"/>
            <w:szCs w:val="28"/>
          </w:rPr>
          <w:t>1999 г</w:t>
        </w:r>
      </w:smartTag>
      <w:r w:rsidRPr="00B1318C">
        <w:rPr>
          <w:rFonts w:ascii="Times New Roman" w:eastAsia="Calibri" w:hAnsi="Times New Roman" w:cs="Times New Roman"/>
          <w:sz w:val="28"/>
          <w:szCs w:val="28"/>
        </w:rPr>
        <w:t xml:space="preserve">. и одобрен Советом Федерации 9 июня </w:t>
      </w:r>
      <w:smartTag w:uri="urn:schemas-microsoft-com:office:smarttags" w:element="metricconverter">
        <w:smartTagPr>
          <w:attr w:name="ProductID" w:val="1999 г"/>
        </w:smartTagPr>
        <w:r w:rsidRPr="00B1318C">
          <w:rPr>
            <w:rFonts w:ascii="Times New Roman" w:eastAsia="Calibri" w:hAnsi="Times New Roman" w:cs="Times New Roman"/>
            <w:sz w:val="28"/>
            <w:szCs w:val="28"/>
          </w:rPr>
          <w:t>1999 г</w:t>
        </w:r>
      </w:smartTag>
      <w:r w:rsidRPr="00B1318C">
        <w:rPr>
          <w:rFonts w:ascii="Times New Roman" w:eastAsia="Calibri" w:hAnsi="Times New Roman" w:cs="Times New Roman"/>
          <w:sz w:val="28"/>
          <w:szCs w:val="28"/>
        </w:rPr>
        <w:t>. Настоящий Фед</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ральный закон в соответствии с Конституцией Российской Федерации и общ</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признанными нормами международного права устанавливает основы правового регулирования отношений, возникающих в связи с деятельностью по проф</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лактике безнадзорности и правонарушений несовершеннолетних.</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В образовательном учреждении существуют локальные нормативные а</w:t>
      </w:r>
      <w:r w:rsidRPr="00B1318C">
        <w:rPr>
          <w:rFonts w:ascii="Times New Roman" w:eastAsia="Calibri" w:hAnsi="Times New Roman" w:cs="Times New Roman"/>
          <w:sz w:val="28"/>
          <w:szCs w:val="28"/>
        </w:rPr>
        <w:t>к</w:t>
      </w:r>
      <w:r w:rsidRPr="00B1318C">
        <w:rPr>
          <w:rFonts w:ascii="Times New Roman" w:eastAsia="Calibri" w:hAnsi="Times New Roman" w:cs="Times New Roman"/>
          <w:sz w:val="28"/>
          <w:szCs w:val="28"/>
        </w:rPr>
        <w:t>ты, регулирующие воспитательно-образовательную деятельность в профила</w:t>
      </w:r>
      <w:r w:rsidRPr="00B1318C">
        <w:rPr>
          <w:rFonts w:ascii="Times New Roman" w:eastAsia="Calibri" w:hAnsi="Times New Roman" w:cs="Times New Roman"/>
          <w:sz w:val="28"/>
          <w:szCs w:val="28"/>
        </w:rPr>
        <w:t>к</w:t>
      </w:r>
      <w:r w:rsidRPr="00B1318C">
        <w:rPr>
          <w:rFonts w:ascii="Times New Roman" w:eastAsia="Calibri" w:hAnsi="Times New Roman" w:cs="Times New Roman"/>
          <w:sz w:val="28"/>
          <w:szCs w:val="28"/>
        </w:rPr>
        <w:t>тической работе: Устав школы, правила поведения в школе, положения о пед</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гогическом совете; попечительском совете; общешкольном родительском к</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митете; школьной координационной комиссии; методическом объединении классных руководителей; школьном Совете старшеклассников; совещании при директоре; социально-психологической службе; Совете профилактики; медико-психолого-педагогическом консилиуме; общественном инспекторе по охране прав детства; уполномоченном по правам ребенка и др</w:t>
      </w:r>
      <w:r w:rsidRPr="00B1318C">
        <w:rPr>
          <w:rFonts w:ascii="Times New Roman" w:eastAsia="Calibri" w:hAnsi="Times New Roman" w:cs="Times New Roman"/>
          <w:color w:val="000000"/>
          <w:sz w:val="28"/>
          <w:szCs w:val="28"/>
        </w:rPr>
        <w:t>.</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Существуют также документы, которые необходимо иметь социальному педагогу и заместителю директора по воспитательной работе для учета пров</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димой профилактической работы: план профилактической работы, согласова</w:t>
      </w:r>
      <w:r w:rsidRPr="00B1318C">
        <w:rPr>
          <w:rFonts w:ascii="Times New Roman" w:eastAsia="Calibri" w:hAnsi="Times New Roman" w:cs="Times New Roman"/>
          <w:sz w:val="28"/>
          <w:szCs w:val="28"/>
        </w:rPr>
        <w:t>н</w:t>
      </w:r>
      <w:r w:rsidRPr="00B1318C">
        <w:rPr>
          <w:rFonts w:ascii="Times New Roman" w:eastAsia="Calibri" w:hAnsi="Times New Roman" w:cs="Times New Roman"/>
          <w:sz w:val="28"/>
          <w:szCs w:val="28"/>
        </w:rPr>
        <w:t>ный с подразделениями по делам несовершеннолетних (ПДН) РОВД</w:t>
      </w:r>
      <w:r w:rsidR="0018446A">
        <w:rPr>
          <w:rFonts w:ascii="Times New Roman" w:eastAsia="Calibri" w:hAnsi="Times New Roman" w:cs="Times New Roman"/>
          <w:sz w:val="28"/>
          <w:szCs w:val="28"/>
        </w:rPr>
        <w:t>,</w:t>
      </w:r>
      <w:r w:rsidRPr="00B1318C">
        <w:rPr>
          <w:rFonts w:ascii="Times New Roman" w:eastAsia="Calibri" w:hAnsi="Times New Roman" w:cs="Times New Roman"/>
          <w:sz w:val="28"/>
          <w:szCs w:val="28"/>
        </w:rPr>
        <w:t xml:space="preserve"> и док</w:t>
      </w:r>
      <w:r w:rsidRPr="00B1318C">
        <w:rPr>
          <w:rFonts w:ascii="Times New Roman" w:eastAsia="Calibri" w:hAnsi="Times New Roman" w:cs="Times New Roman"/>
          <w:sz w:val="28"/>
          <w:szCs w:val="28"/>
        </w:rPr>
        <w:t>у</w:t>
      </w:r>
      <w:r w:rsidRPr="00B1318C">
        <w:rPr>
          <w:rFonts w:ascii="Times New Roman" w:eastAsia="Calibri" w:hAnsi="Times New Roman" w:cs="Times New Roman"/>
          <w:sz w:val="28"/>
          <w:szCs w:val="28"/>
        </w:rPr>
        <w:t>менты, отражающие связь с ними; текущие планы работы, отчеты и справки; представления, характеристики, ходатайства, передаваемые в комиссию по д</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лам несовершеннолетних и защите их прав (КДН и ЗП); социальный паспорт школы; социальные паспорта классов; журнал учета пропусков учащихся; и</w:t>
      </w:r>
      <w:r w:rsidRPr="00B1318C">
        <w:rPr>
          <w:rFonts w:ascii="Times New Roman" w:eastAsia="Calibri" w:hAnsi="Times New Roman" w:cs="Times New Roman"/>
          <w:sz w:val="28"/>
          <w:szCs w:val="28"/>
        </w:rPr>
        <w:t>н</w:t>
      </w:r>
      <w:r w:rsidRPr="00B1318C">
        <w:rPr>
          <w:rFonts w:ascii="Times New Roman" w:eastAsia="Calibri" w:hAnsi="Times New Roman" w:cs="Times New Roman"/>
          <w:sz w:val="28"/>
          <w:szCs w:val="28"/>
        </w:rPr>
        <w:t>формацию от классных руководителей об учащихся; нормативные акты и п</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ложения; информацию о рейдах по микроучастку; протоколы координацио</w:t>
      </w:r>
      <w:r w:rsidRPr="00B1318C">
        <w:rPr>
          <w:rFonts w:ascii="Times New Roman" w:eastAsia="Calibri" w:hAnsi="Times New Roman" w:cs="Times New Roman"/>
          <w:sz w:val="28"/>
          <w:szCs w:val="28"/>
        </w:rPr>
        <w:t>н</w:t>
      </w:r>
      <w:r w:rsidRPr="00B1318C">
        <w:rPr>
          <w:rFonts w:ascii="Times New Roman" w:eastAsia="Calibri" w:hAnsi="Times New Roman" w:cs="Times New Roman"/>
          <w:sz w:val="28"/>
          <w:szCs w:val="28"/>
        </w:rPr>
        <w:t>ных комиссий, совещаний, заседаний Совета профилактики, родительских со</w:t>
      </w:r>
      <w:r w:rsidRPr="00B1318C">
        <w:rPr>
          <w:rFonts w:ascii="Times New Roman" w:eastAsia="Calibri" w:hAnsi="Times New Roman" w:cs="Times New Roman"/>
          <w:sz w:val="28"/>
          <w:szCs w:val="28"/>
        </w:rPr>
        <w:t>б</w:t>
      </w:r>
      <w:r w:rsidR="0018446A">
        <w:rPr>
          <w:rFonts w:ascii="Times New Roman" w:eastAsia="Calibri" w:hAnsi="Times New Roman" w:cs="Times New Roman"/>
          <w:sz w:val="28"/>
          <w:szCs w:val="28"/>
        </w:rPr>
        <w:t>раний и прочее</w:t>
      </w:r>
      <w:r w:rsidRPr="00B1318C">
        <w:rPr>
          <w:rFonts w:ascii="Times New Roman" w:eastAsia="Calibri" w:hAnsi="Times New Roman" w:cs="Times New Roman"/>
          <w:sz w:val="28"/>
          <w:szCs w:val="28"/>
        </w:rPr>
        <w:t>; тетрадь учета индивидуальной и коллективной профилактич</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ской работы с учащимися; результаты проводимых диагностик; социальные и</w:t>
      </w:r>
      <w:r w:rsidRPr="00B1318C">
        <w:rPr>
          <w:rFonts w:ascii="Times New Roman" w:eastAsia="Calibri" w:hAnsi="Times New Roman" w:cs="Times New Roman"/>
          <w:sz w:val="28"/>
          <w:szCs w:val="28"/>
        </w:rPr>
        <w:t>с</w:t>
      </w:r>
      <w:r w:rsidRPr="00B1318C">
        <w:rPr>
          <w:rFonts w:ascii="Times New Roman" w:eastAsia="Calibri" w:hAnsi="Times New Roman" w:cs="Times New Roman"/>
          <w:sz w:val="28"/>
          <w:szCs w:val="28"/>
        </w:rPr>
        <w:t>тории учащихся, стоящих на учете; информацию о занятости учащихся в кру</w:t>
      </w:r>
      <w:r w:rsidRPr="00B1318C">
        <w:rPr>
          <w:rFonts w:ascii="Times New Roman" w:eastAsia="Calibri" w:hAnsi="Times New Roman" w:cs="Times New Roman"/>
          <w:sz w:val="28"/>
          <w:szCs w:val="28"/>
        </w:rPr>
        <w:t>ж</w:t>
      </w:r>
      <w:r w:rsidRPr="00B1318C">
        <w:rPr>
          <w:rFonts w:ascii="Times New Roman" w:eastAsia="Calibri" w:hAnsi="Times New Roman" w:cs="Times New Roman"/>
          <w:sz w:val="28"/>
          <w:szCs w:val="28"/>
        </w:rPr>
        <w:t xml:space="preserve">ках и секциях; документы по правовому просвещению родителей и др.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В образовательном учреждении для работы по предупреждению правон</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рушений и преступлений, укреплению дисциплины среди учащихся по месту учебы создается Совет профилактики, который является одним из звеньев си</w:t>
      </w:r>
      <w:r w:rsidRPr="00B1318C">
        <w:rPr>
          <w:rFonts w:ascii="Times New Roman" w:eastAsia="Calibri" w:hAnsi="Times New Roman" w:cs="Times New Roman"/>
          <w:sz w:val="28"/>
          <w:szCs w:val="28"/>
        </w:rPr>
        <w:t>с</w:t>
      </w:r>
      <w:r w:rsidRPr="00B1318C">
        <w:rPr>
          <w:rFonts w:ascii="Times New Roman" w:eastAsia="Calibri" w:hAnsi="Times New Roman" w:cs="Times New Roman"/>
          <w:sz w:val="28"/>
          <w:szCs w:val="28"/>
        </w:rPr>
        <w:t xml:space="preserve">темы комплексной работы по выполнению закона Российской Федерации </w:t>
      </w:r>
      <w:r w:rsidR="0018446A">
        <w:rPr>
          <w:rFonts w:ascii="Times New Roman" w:eastAsia="Calibri" w:hAnsi="Times New Roman" w:cs="Times New Roman"/>
          <w:sz w:val="28"/>
          <w:szCs w:val="28"/>
        </w:rPr>
        <w:br/>
      </w:r>
      <w:r w:rsidRPr="00B1318C">
        <w:rPr>
          <w:rFonts w:ascii="Times New Roman" w:eastAsia="Calibri" w:hAnsi="Times New Roman" w:cs="Times New Roman"/>
          <w:sz w:val="28"/>
          <w:szCs w:val="28"/>
        </w:rPr>
        <w:t xml:space="preserve">«О системе работы по профилактике безнадзорности и правонарушений среди несовершеннолетних».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Совет профилактики призван объединить усилия педагогического, учен</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ческого коллективов, родительской общественности, психологической службы школы в создании единой системы по профилактике безнадзорности, нарком</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нии и правонарушений в школе, координировать действия педагогического коллектива с работой структур и общественных организаций, работающих с детьми и подростками. Состав совета профилактики утверждается педагогич</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ским советом школы и состоит из председателя, его заместителя и членов сов</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та. Членами совета являются наиболее опытные работники школы, представ</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тели общественных организаций, сотрудники правоохранительных органов. Руководит советом профилактики заместитель директора по воспитательной работе. Совет профилактики работает под руководством комиссии по делам н</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 xml:space="preserve">совершеннолетних.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Совет профилактики рассматривает вопросы, отнесенные к его компете</w:t>
      </w:r>
      <w:r w:rsidRPr="00B1318C">
        <w:rPr>
          <w:rFonts w:ascii="Times New Roman" w:eastAsia="Calibri" w:hAnsi="Times New Roman" w:cs="Times New Roman"/>
          <w:sz w:val="28"/>
          <w:szCs w:val="28"/>
        </w:rPr>
        <w:t>н</w:t>
      </w:r>
      <w:r w:rsidRPr="00B1318C">
        <w:rPr>
          <w:rFonts w:ascii="Times New Roman" w:eastAsia="Calibri" w:hAnsi="Times New Roman" w:cs="Times New Roman"/>
          <w:sz w:val="28"/>
          <w:szCs w:val="28"/>
        </w:rPr>
        <w:t>ции, на своих заседаниях, которые проходят не реже одного раза в два месяца (кроме экстренных случаев). Заседание протоколируется одним из членов сов</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та профилактики. При разборе персональных дел вместе с учащимися пригл</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шаются закрепленный преподаватель, классный руководитель и родители уч</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щегося. Свою работу совет профилактики проводит в тесном контакте с прав</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охранительными органами, общественными организациями, проводящими во</w:t>
      </w:r>
      <w:r w:rsidRPr="00B1318C">
        <w:rPr>
          <w:rFonts w:ascii="Times New Roman" w:eastAsia="Calibri" w:hAnsi="Times New Roman" w:cs="Times New Roman"/>
          <w:sz w:val="28"/>
          <w:szCs w:val="28"/>
        </w:rPr>
        <w:t>с</w:t>
      </w:r>
      <w:r w:rsidRPr="00B1318C">
        <w:rPr>
          <w:rFonts w:ascii="Times New Roman" w:eastAsia="Calibri" w:hAnsi="Times New Roman" w:cs="Times New Roman"/>
          <w:sz w:val="28"/>
          <w:szCs w:val="28"/>
        </w:rPr>
        <w:t xml:space="preserve">питательную работу с детьми.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Одной из самых актуальных и социально значимых задач, стоящих перед нашим обществом сегодня, безусловно, является поиск путей снижения  роста преступлений среди молодежи и повышенная эффективность их профилактики. Необходимость скорейшего решения этой задачи обусловлена тем, что в стране продолжает сохраняться достаточно сложная криминогенная обстановка, в сферы орга</w:t>
      </w:r>
      <w:r w:rsidR="0018446A">
        <w:rPr>
          <w:rFonts w:ascii="Times New Roman" w:eastAsia="Calibri" w:hAnsi="Times New Roman" w:cs="Times New Roman"/>
          <w:sz w:val="28"/>
          <w:szCs w:val="28"/>
        </w:rPr>
        <w:t>низованной преступности втягиваю</w:t>
      </w:r>
      <w:r w:rsidRPr="00B1318C">
        <w:rPr>
          <w:rFonts w:ascii="Times New Roman" w:eastAsia="Calibri" w:hAnsi="Times New Roman" w:cs="Times New Roman"/>
          <w:sz w:val="28"/>
          <w:szCs w:val="28"/>
        </w:rPr>
        <w:t>тся несовершеннолетние, подр</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стковыми криминальными группировками совершаются опасные преступления, число которых неуклонно растет. Преступность молодеет и принимает усто</w:t>
      </w:r>
      <w:r w:rsidRPr="00B1318C">
        <w:rPr>
          <w:rFonts w:ascii="Times New Roman" w:eastAsia="Calibri" w:hAnsi="Times New Roman" w:cs="Times New Roman"/>
          <w:sz w:val="28"/>
          <w:szCs w:val="28"/>
        </w:rPr>
        <w:t>й</w:t>
      </w:r>
      <w:r w:rsidRPr="00B1318C">
        <w:rPr>
          <w:rFonts w:ascii="Times New Roman" w:eastAsia="Calibri" w:hAnsi="Times New Roman" w:cs="Times New Roman"/>
          <w:sz w:val="28"/>
          <w:szCs w:val="28"/>
        </w:rPr>
        <w:t>чивый рецидивный характер. Криминализация молодежной среды лишает о</w:t>
      </w:r>
      <w:r w:rsidRPr="00B1318C">
        <w:rPr>
          <w:rFonts w:ascii="Times New Roman" w:eastAsia="Calibri" w:hAnsi="Times New Roman" w:cs="Times New Roman"/>
          <w:sz w:val="28"/>
          <w:szCs w:val="28"/>
        </w:rPr>
        <w:t>б</w:t>
      </w:r>
      <w:r w:rsidRPr="00B1318C">
        <w:rPr>
          <w:rFonts w:ascii="Times New Roman" w:eastAsia="Calibri" w:hAnsi="Times New Roman" w:cs="Times New Roman"/>
          <w:sz w:val="28"/>
          <w:szCs w:val="28"/>
        </w:rPr>
        <w:t xml:space="preserve">щество перспектив установления в скором будущем социального равновесия и благополучия.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Главная роль в решении этой острейшей проблемы отводится социальной педагогике, но</w:t>
      </w:r>
      <w:r w:rsidRPr="00B1318C">
        <w:rPr>
          <w:rFonts w:ascii="Times New Roman" w:eastAsia="Calibri" w:hAnsi="Times New Roman" w:cs="Times New Roman"/>
          <w:color w:val="FF6600"/>
          <w:sz w:val="28"/>
          <w:szCs w:val="28"/>
        </w:rPr>
        <w:t xml:space="preserve"> </w:t>
      </w:r>
      <w:r w:rsidRPr="00B1318C">
        <w:rPr>
          <w:rFonts w:ascii="Times New Roman" w:eastAsia="Calibri" w:hAnsi="Times New Roman" w:cs="Times New Roman"/>
          <w:sz w:val="28"/>
          <w:szCs w:val="28"/>
        </w:rPr>
        <w:t>решить ее можно только комплексно, с привлечением</w:t>
      </w:r>
      <w:r w:rsidR="0018446A">
        <w:rPr>
          <w:rFonts w:ascii="Times New Roman" w:eastAsia="Calibri" w:hAnsi="Times New Roman" w:cs="Times New Roman"/>
          <w:sz w:val="28"/>
          <w:szCs w:val="28"/>
        </w:rPr>
        <w:t xml:space="preserve"> всех сил общества. Однако</w:t>
      </w:r>
      <w:r w:rsidRPr="00B1318C">
        <w:rPr>
          <w:rFonts w:ascii="Times New Roman" w:eastAsia="Calibri" w:hAnsi="Times New Roman" w:cs="Times New Roman"/>
          <w:sz w:val="28"/>
          <w:szCs w:val="28"/>
        </w:rPr>
        <w:t xml:space="preserve"> интеграция усилий общества может осуществиться лишь в рамках научно обоснованной, обеспеченной эффективными технологиями с</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циально-педагогической системы перевоспитания личности несовершенноле</w:t>
      </w:r>
      <w:r w:rsidRPr="00B1318C">
        <w:rPr>
          <w:rFonts w:ascii="Times New Roman" w:eastAsia="Calibri" w:hAnsi="Times New Roman" w:cs="Times New Roman"/>
          <w:sz w:val="28"/>
          <w:szCs w:val="28"/>
        </w:rPr>
        <w:t>т</w:t>
      </w:r>
      <w:r w:rsidRPr="00B1318C">
        <w:rPr>
          <w:rFonts w:ascii="Times New Roman" w:eastAsia="Calibri" w:hAnsi="Times New Roman" w:cs="Times New Roman"/>
          <w:sz w:val="28"/>
          <w:szCs w:val="28"/>
        </w:rPr>
        <w:t>него посредством последовательных педагогических и воспитательно-профилактических воздействий, обеспечивающих формирование личности с твердыми и правильными жизненными установками.</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Предупредить правонарушение несовершеннолетних можно, если к пр</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филактической работе привлечь семью, ближайшее окружение. Наиболее с</w:t>
      </w:r>
      <w:r w:rsidRPr="00B1318C">
        <w:rPr>
          <w:rFonts w:ascii="Times New Roman" w:eastAsia="Calibri" w:hAnsi="Times New Roman" w:cs="Times New Roman"/>
          <w:sz w:val="28"/>
          <w:szCs w:val="28"/>
        </w:rPr>
        <w:t>у</w:t>
      </w:r>
      <w:r w:rsidRPr="00B1318C">
        <w:rPr>
          <w:rFonts w:ascii="Times New Roman" w:eastAsia="Calibri" w:hAnsi="Times New Roman" w:cs="Times New Roman"/>
          <w:sz w:val="28"/>
          <w:szCs w:val="28"/>
        </w:rPr>
        <w:t>щественной причиной правонарушений несовершеннолетних являются недо</w:t>
      </w:r>
      <w:r w:rsidRPr="00B1318C">
        <w:rPr>
          <w:rFonts w:ascii="Times New Roman" w:eastAsia="Calibri" w:hAnsi="Times New Roman" w:cs="Times New Roman"/>
          <w:sz w:val="28"/>
          <w:szCs w:val="28"/>
        </w:rPr>
        <w:t>с</w:t>
      </w:r>
      <w:r w:rsidRPr="00B1318C">
        <w:rPr>
          <w:rFonts w:ascii="Times New Roman" w:eastAsia="Calibri" w:hAnsi="Times New Roman" w:cs="Times New Roman"/>
          <w:sz w:val="28"/>
          <w:szCs w:val="28"/>
        </w:rPr>
        <w:t>татки в их нравственном воспитании. Следовательно, предупреждение прав</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 xml:space="preserve">нарушений несовершеннолетних лежит в </w:t>
      </w:r>
      <w:proofErr w:type="spellStart"/>
      <w:r w:rsidRPr="00B1318C">
        <w:rPr>
          <w:rFonts w:ascii="Times New Roman" w:eastAsia="Calibri" w:hAnsi="Times New Roman" w:cs="Times New Roman"/>
          <w:sz w:val="28"/>
          <w:szCs w:val="28"/>
        </w:rPr>
        <w:t>педагогизации</w:t>
      </w:r>
      <w:proofErr w:type="spellEnd"/>
      <w:r w:rsidRPr="00B1318C">
        <w:rPr>
          <w:rFonts w:ascii="Times New Roman" w:eastAsia="Calibri" w:hAnsi="Times New Roman" w:cs="Times New Roman"/>
          <w:sz w:val="28"/>
          <w:szCs w:val="28"/>
        </w:rPr>
        <w:t xml:space="preserve"> различных сфер нра</w:t>
      </w:r>
      <w:r w:rsidRPr="00B1318C">
        <w:rPr>
          <w:rFonts w:ascii="Times New Roman" w:eastAsia="Calibri" w:hAnsi="Times New Roman" w:cs="Times New Roman"/>
          <w:sz w:val="28"/>
          <w:szCs w:val="28"/>
        </w:rPr>
        <w:t>в</w:t>
      </w:r>
      <w:r w:rsidRPr="00B1318C">
        <w:rPr>
          <w:rFonts w:ascii="Times New Roman" w:eastAsia="Calibri" w:hAnsi="Times New Roman" w:cs="Times New Roman"/>
          <w:sz w:val="28"/>
          <w:szCs w:val="28"/>
        </w:rPr>
        <w:t>ственного воздействия в процессе воспитания детей и подростков. Возрастные особенности несовершеннолетних требуют психологически и методически гр</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 xml:space="preserve">мотного подхода к этому контингенту.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В обществе поставлена задача предупреждения правонарушений и устр</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нения порождающих их причин. Опираясь на общественные организации, пед</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гогические заведения, государственные органы обязаны делать все необход</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мое, сохранить все ценности, на которые опираются при воспитании детей, ве</w:t>
      </w:r>
      <w:r w:rsidRPr="00B1318C">
        <w:rPr>
          <w:rFonts w:ascii="Times New Roman" w:eastAsia="Calibri" w:hAnsi="Times New Roman" w:cs="Times New Roman"/>
          <w:sz w:val="28"/>
          <w:szCs w:val="28"/>
        </w:rPr>
        <w:t>с</w:t>
      </w:r>
      <w:r w:rsidRPr="00B1318C">
        <w:rPr>
          <w:rFonts w:ascii="Times New Roman" w:eastAsia="Calibri" w:hAnsi="Times New Roman" w:cs="Times New Roman"/>
          <w:sz w:val="28"/>
          <w:szCs w:val="28"/>
        </w:rPr>
        <w:t>ти решительную борьбу с преступностью, пьянством и алкоголизмом, пред</w:t>
      </w:r>
      <w:r w:rsidRPr="00B1318C">
        <w:rPr>
          <w:rFonts w:ascii="Times New Roman" w:eastAsia="Calibri" w:hAnsi="Times New Roman" w:cs="Times New Roman"/>
          <w:sz w:val="28"/>
          <w:szCs w:val="28"/>
        </w:rPr>
        <w:t>у</w:t>
      </w:r>
      <w:r w:rsidRPr="00B1318C">
        <w:rPr>
          <w:rFonts w:ascii="Times New Roman" w:eastAsia="Calibri" w:hAnsi="Times New Roman" w:cs="Times New Roman"/>
          <w:sz w:val="28"/>
          <w:szCs w:val="28"/>
        </w:rPr>
        <w:t xml:space="preserve">преждать любые правонарушения и устранять порождающие их причины.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Ликвидация преступности несовершеннолетних, ее причин – одна из пр</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граммных задач Российского государства и на современном этапе. Поэтому решающее значение в предупреждении и искоренении правонарушений нес</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вершеннолетних имеют мероприятия по коренному улучшению всей воспит</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тельной работы, по повышению ответственности родителей и школ за воспит</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ние подростков, усиление роли общественных и детских организаций, а также специальные, профилактические меры государственных и общественных орг</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низаций [6].</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Как видим, огромная роль в осуществлении гарантий прав ребенка л</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жится на плечи педагогов образовательных учреждений, ведь большую пол</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вину своего времени дети проводят именно в школе. Содействие ребенку в ре</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лизации и защите его прав и законных интересов, контроль за соблюдением з</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конодательства РФ и субъектов РФ в области образования несовершенноле</w:t>
      </w:r>
      <w:r w:rsidRPr="00B1318C">
        <w:rPr>
          <w:rFonts w:ascii="Times New Roman" w:eastAsia="Calibri" w:hAnsi="Times New Roman" w:cs="Times New Roman"/>
          <w:sz w:val="28"/>
          <w:szCs w:val="28"/>
        </w:rPr>
        <w:t>т</w:t>
      </w:r>
      <w:r w:rsidRPr="00B1318C">
        <w:rPr>
          <w:rFonts w:ascii="Times New Roman" w:eastAsia="Calibri" w:hAnsi="Times New Roman" w:cs="Times New Roman"/>
          <w:sz w:val="28"/>
          <w:szCs w:val="28"/>
        </w:rPr>
        <w:t>них, формирование законопослушного поведения детей и подростков, оказание социально-психологической и педагогической помощи детям и семьям, ну</w:t>
      </w:r>
      <w:r w:rsidRPr="00B1318C">
        <w:rPr>
          <w:rFonts w:ascii="Times New Roman" w:eastAsia="Calibri" w:hAnsi="Times New Roman" w:cs="Times New Roman"/>
          <w:sz w:val="28"/>
          <w:szCs w:val="28"/>
        </w:rPr>
        <w:t>ж</w:t>
      </w:r>
      <w:r w:rsidRPr="00B1318C">
        <w:rPr>
          <w:rFonts w:ascii="Times New Roman" w:eastAsia="Calibri" w:hAnsi="Times New Roman" w:cs="Times New Roman"/>
          <w:sz w:val="28"/>
          <w:szCs w:val="28"/>
        </w:rPr>
        <w:t>дающимся в ней, выявление детей и семей, находящихся в социально опасном положении, с целью профилактики раннего семейного неблагополучия и пр</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вонарушений несовершеннолетних – важнейшие задачи, стоящие перед педаг</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гическим коллективом сегодня.</w:t>
      </w:r>
    </w:p>
    <w:p w:rsidR="000E6AF0" w:rsidRPr="008F43C9" w:rsidRDefault="000E6AF0" w:rsidP="001A0F65">
      <w:pPr>
        <w:spacing w:after="0" w:line="288" w:lineRule="auto"/>
        <w:jc w:val="center"/>
        <w:rPr>
          <w:rFonts w:ascii="Times New Roman" w:eastAsia="Calibri" w:hAnsi="Times New Roman" w:cs="Times New Roman"/>
          <w:b/>
          <w:sz w:val="18"/>
          <w:szCs w:val="28"/>
        </w:rPr>
      </w:pPr>
    </w:p>
    <w:p w:rsidR="00B1318C" w:rsidRPr="00C9777D" w:rsidRDefault="00B1318C" w:rsidP="000E6AF0">
      <w:pPr>
        <w:spacing w:after="0" w:line="240" w:lineRule="auto"/>
        <w:jc w:val="center"/>
        <w:rPr>
          <w:rFonts w:ascii="Times New Roman" w:eastAsia="Calibri" w:hAnsi="Times New Roman" w:cs="Times New Roman"/>
          <w:b/>
          <w:i/>
          <w:sz w:val="28"/>
          <w:szCs w:val="28"/>
        </w:rPr>
      </w:pPr>
      <w:r w:rsidRPr="00C9777D">
        <w:rPr>
          <w:rFonts w:ascii="Times New Roman" w:eastAsia="Calibri" w:hAnsi="Times New Roman" w:cs="Times New Roman"/>
          <w:b/>
          <w:i/>
          <w:sz w:val="28"/>
          <w:szCs w:val="28"/>
        </w:rPr>
        <w:t>Библиографический список</w:t>
      </w:r>
      <w:r w:rsidR="0018446A">
        <w:rPr>
          <w:rFonts w:ascii="Times New Roman" w:eastAsia="Calibri" w:hAnsi="Times New Roman" w:cs="Times New Roman"/>
          <w:b/>
          <w:i/>
          <w:sz w:val="28"/>
          <w:szCs w:val="28"/>
        </w:rPr>
        <w:t>:</w:t>
      </w:r>
    </w:p>
    <w:p w:rsidR="00C9777D" w:rsidRPr="008F43C9" w:rsidRDefault="00C9777D" w:rsidP="000E6AF0">
      <w:pPr>
        <w:spacing w:after="0" w:line="240" w:lineRule="auto"/>
        <w:jc w:val="center"/>
        <w:rPr>
          <w:rFonts w:ascii="Times New Roman" w:eastAsia="Calibri" w:hAnsi="Times New Roman" w:cs="Times New Roman"/>
          <w:b/>
          <w:i/>
          <w:sz w:val="16"/>
          <w:szCs w:val="28"/>
        </w:rPr>
      </w:pPr>
    </w:p>
    <w:p w:rsidR="00B1318C" w:rsidRPr="00B1318C" w:rsidRDefault="00B1318C" w:rsidP="001A0F65">
      <w:pPr>
        <w:numPr>
          <w:ilvl w:val="0"/>
          <w:numId w:val="33"/>
        </w:numPr>
        <w:tabs>
          <w:tab w:val="left" w:pos="426"/>
          <w:tab w:val="left" w:pos="851"/>
          <w:tab w:val="left" w:pos="993"/>
        </w:tabs>
        <w:spacing w:after="0" w:line="288" w:lineRule="auto"/>
        <w:ind w:left="0"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sz w:val="28"/>
          <w:szCs w:val="28"/>
        </w:rPr>
        <w:t>Гилинский, Я. И. Социология девиантного (отклоняющегося) повед</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ния / Я. И. Гилинский, В. С. Афанасьев. – СПб. : Филиал Института социологии РАН, 1993.</w:t>
      </w:r>
    </w:p>
    <w:p w:rsidR="00B1318C" w:rsidRPr="00B1318C" w:rsidRDefault="00B1318C" w:rsidP="001A0F65">
      <w:pPr>
        <w:numPr>
          <w:ilvl w:val="0"/>
          <w:numId w:val="33"/>
        </w:numPr>
        <w:shd w:val="clear" w:color="auto" w:fill="FFFFFF"/>
        <w:tabs>
          <w:tab w:val="left" w:pos="384"/>
          <w:tab w:val="left" w:pos="426"/>
          <w:tab w:val="left" w:pos="851"/>
          <w:tab w:val="left" w:pos="993"/>
        </w:tabs>
        <w:autoSpaceDE w:val="0"/>
        <w:autoSpaceDN w:val="0"/>
        <w:adjustRightInd w:val="0"/>
        <w:spacing w:after="0" w:line="288" w:lineRule="auto"/>
        <w:ind w:left="0"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Кондрашенко, В. Т. Девиантное поведение у подростков. Диагност</w:t>
      </w:r>
      <w:r w:rsidR="0018446A">
        <w:rPr>
          <w:rFonts w:ascii="Times New Roman" w:eastAsia="Calibri" w:hAnsi="Times New Roman" w:cs="Times New Roman"/>
          <w:color w:val="000000"/>
          <w:sz w:val="28"/>
          <w:szCs w:val="28"/>
        </w:rPr>
        <w:t>ика. Профилактика. Коррекция : учебное</w:t>
      </w:r>
      <w:r w:rsidRPr="00B1318C">
        <w:rPr>
          <w:rFonts w:ascii="Times New Roman" w:eastAsia="Calibri" w:hAnsi="Times New Roman" w:cs="Times New Roman"/>
          <w:color w:val="000000"/>
          <w:sz w:val="28"/>
          <w:szCs w:val="28"/>
        </w:rPr>
        <w:t xml:space="preserve"> пособие / В. Т. Кондрашенко, С. А. Игу</w:t>
      </w:r>
      <w:r w:rsidRPr="00B1318C">
        <w:rPr>
          <w:rFonts w:ascii="Times New Roman" w:eastAsia="Calibri" w:hAnsi="Times New Roman" w:cs="Times New Roman"/>
          <w:color w:val="000000"/>
          <w:sz w:val="28"/>
          <w:szCs w:val="28"/>
        </w:rPr>
        <w:t>м</w:t>
      </w:r>
      <w:r w:rsidR="0018446A">
        <w:rPr>
          <w:rFonts w:ascii="Times New Roman" w:eastAsia="Calibri" w:hAnsi="Times New Roman" w:cs="Times New Roman"/>
          <w:color w:val="000000"/>
          <w:sz w:val="28"/>
          <w:szCs w:val="28"/>
        </w:rPr>
        <w:t>нов. – Минск</w:t>
      </w:r>
      <w:r w:rsidRPr="00B1318C">
        <w:rPr>
          <w:rFonts w:ascii="Times New Roman" w:eastAsia="Calibri" w:hAnsi="Times New Roman" w:cs="Times New Roman"/>
          <w:color w:val="000000"/>
          <w:sz w:val="28"/>
          <w:szCs w:val="28"/>
        </w:rPr>
        <w:t xml:space="preserve"> : Аверсэв, 2004.</w:t>
      </w:r>
    </w:p>
    <w:p w:rsidR="00B1318C" w:rsidRPr="00B1318C" w:rsidRDefault="00B1318C" w:rsidP="001A0F65">
      <w:pPr>
        <w:numPr>
          <w:ilvl w:val="0"/>
          <w:numId w:val="33"/>
        </w:numPr>
        <w:shd w:val="clear" w:color="auto" w:fill="FFFFFF"/>
        <w:tabs>
          <w:tab w:val="left" w:pos="384"/>
          <w:tab w:val="left" w:pos="426"/>
          <w:tab w:val="left" w:pos="851"/>
          <w:tab w:val="left" w:pos="993"/>
        </w:tabs>
        <w:autoSpaceDE w:val="0"/>
        <w:autoSpaceDN w:val="0"/>
        <w:adjustRightInd w:val="0"/>
        <w:spacing w:after="0" w:line="288" w:lineRule="auto"/>
        <w:ind w:left="0"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color w:val="000000"/>
          <w:sz w:val="28"/>
          <w:szCs w:val="28"/>
        </w:rPr>
        <w:t xml:space="preserve">Осипов, И. И. </w:t>
      </w:r>
      <w:r w:rsidRPr="00B1318C">
        <w:rPr>
          <w:rFonts w:ascii="Times New Roman" w:eastAsia="Calibri" w:hAnsi="Times New Roman" w:cs="Times New Roman"/>
          <w:sz w:val="28"/>
          <w:szCs w:val="28"/>
        </w:rPr>
        <w:t>Организационно-педагогические условия взаимодейс</w:t>
      </w:r>
      <w:r w:rsidRPr="00B1318C">
        <w:rPr>
          <w:rFonts w:ascii="Times New Roman" w:eastAsia="Calibri" w:hAnsi="Times New Roman" w:cs="Times New Roman"/>
          <w:sz w:val="28"/>
          <w:szCs w:val="28"/>
        </w:rPr>
        <w:t>т</w:t>
      </w:r>
      <w:r w:rsidRPr="00B1318C">
        <w:rPr>
          <w:rFonts w:ascii="Times New Roman" w:eastAsia="Calibri" w:hAnsi="Times New Roman" w:cs="Times New Roman"/>
          <w:sz w:val="28"/>
          <w:szCs w:val="28"/>
        </w:rPr>
        <w:t>вия школы, семьи и социальных центров по профилактике правонарушений школьников</w:t>
      </w:r>
      <w:r w:rsidR="0018446A">
        <w:rPr>
          <w:rFonts w:ascii="Times New Roman" w:eastAsia="Calibri" w:hAnsi="Times New Roman" w:cs="Times New Roman"/>
          <w:sz w:val="28"/>
          <w:szCs w:val="28"/>
        </w:rPr>
        <w:t xml:space="preserve"> : а</w:t>
      </w:r>
      <w:r w:rsidRPr="00B1318C">
        <w:rPr>
          <w:rFonts w:ascii="Times New Roman" w:eastAsia="Calibri" w:hAnsi="Times New Roman" w:cs="Times New Roman"/>
          <w:sz w:val="28"/>
          <w:szCs w:val="28"/>
        </w:rPr>
        <w:t>втореф. дис. ... канд. пед. наук</w:t>
      </w:r>
      <w:r w:rsidR="0018446A">
        <w:rPr>
          <w:rFonts w:ascii="Times New Roman" w:eastAsia="Calibri" w:hAnsi="Times New Roman" w:cs="Times New Roman"/>
          <w:sz w:val="28"/>
          <w:szCs w:val="28"/>
        </w:rPr>
        <w:t xml:space="preserve"> </w:t>
      </w:r>
      <w:r w:rsidRPr="00B1318C">
        <w:rPr>
          <w:rFonts w:ascii="Times New Roman" w:eastAsia="Calibri" w:hAnsi="Times New Roman" w:cs="Times New Roman"/>
          <w:sz w:val="28"/>
          <w:szCs w:val="28"/>
        </w:rPr>
        <w:t>: 13.00.01</w:t>
      </w:r>
      <w:r w:rsidR="0018446A">
        <w:rPr>
          <w:rFonts w:ascii="Times New Roman" w:eastAsia="Calibri" w:hAnsi="Times New Roman" w:cs="Times New Roman"/>
          <w:sz w:val="28"/>
          <w:szCs w:val="28"/>
        </w:rPr>
        <w:t xml:space="preserve"> / И. И. Осипов</w:t>
      </w:r>
      <w:r w:rsidRPr="00B1318C">
        <w:rPr>
          <w:rFonts w:ascii="Times New Roman" w:eastAsia="Calibri" w:hAnsi="Times New Roman" w:cs="Times New Roman"/>
          <w:sz w:val="28"/>
          <w:szCs w:val="28"/>
        </w:rPr>
        <w:t>. – М., 2000.</w:t>
      </w:r>
    </w:p>
    <w:p w:rsidR="00B1318C" w:rsidRPr="00B1318C" w:rsidRDefault="00B1318C" w:rsidP="001A0F65">
      <w:pPr>
        <w:numPr>
          <w:ilvl w:val="0"/>
          <w:numId w:val="33"/>
        </w:numPr>
        <w:shd w:val="clear" w:color="auto" w:fill="FFFFFF"/>
        <w:tabs>
          <w:tab w:val="left" w:pos="384"/>
          <w:tab w:val="left" w:pos="426"/>
          <w:tab w:val="left" w:pos="851"/>
          <w:tab w:val="left" w:pos="993"/>
        </w:tabs>
        <w:autoSpaceDE w:val="0"/>
        <w:autoSpaceDN w:val="0"/>
        <w:adjustRightInd w:val="0"/>
        <w:spacing w:after="0" w:line="288" w:lineRule="auto"/>
        <w:ind w:left="0"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sz w:val="28"/>
          <w:szCs w:val="28"/>
        </w:rPr>
        <w:t>Самыгин, П. С. Девиа</w:t>
      </w:r>
      <w:r w:rsidR="0018446A">
        <w:rPr>
          <w:rFonts w:ascii="Times New Roman" w:eastAsia="Calibri" w:hAnsi="Times New Roman" w:cs="Times New Roman"/>
          <w:sz w:val="28"/>
          <w:szCs w:val="28"/>
        </w:rPr>
        <w:t>нтное поведение молодежи : учебное</w:t>
      </w:r>
      <w:r w:rsidRPr="00B1318C">
        <w:rPr>
          <w:rFonts w:ascii="Times New Roman" w:eastAsia="Calibri" w:hAnsi="Times New Roman" w:cs="Times New Roman"/>
          <w:sz w:val="28"/>
          <w:szCs w:val="28"/>
        </w:rPr>
        <w:t xml:space="preserve"> пособие </w:t>
      </w:r>
      <w:r w:rsidR="0018446A">
        <w:rPr>
          <w:rFonts w:ascii="Times New Roman" w:eastAsia="Calibri" w:hAnsi="Times New Roman" w:cs="Times New Roman"/>
          <w:sz w:val="28"/>
          <w:szCs w:val="28"/>
        </w:rPr>
        <w:br/>
        <w:t>/ П. С. Самыгин. –</w:t>
      </w:r>
      <w:r w:rsidRPr="00B1318C">
        <w:rPr>
          <w:rFonts w:ascii="Times New Roman" w:eastAsia="Calibri" w:hAnsi="Times New Roman" w:cs="Times New Roman"/>
          <w:sz w:val="28"/>
          <w:szCs w:val="28"/>
        </w:rPr>
        <w:t xml:space="preserve"> Ростов н/Д. : «Феникс», 2006.</w:t>
      </w:r>
    </w:p>
    <w:p w:rsidR="00B1318C" w:rsidRPr="00B1318C" w:rsidRDefault="00B1318C" w:rsidP="001A0F65">
      <w:pPr>
        <w:numPr>
          <w:ilvl w:val="0"/>
          <w:numId w:val="33"/>
        </w:numPr>
        <w:shd w:val="clear" w:color="auto" w:fill="FFFFFF"/>
        <w:tabs>
          <w:tab w:val="left" w:pos="384"/>
          <w:tab w:val="left" w:pos="426"/>
          <w:tab w:val="left" w:pos="851"/>
          <w:tab w:val="left" w:pos="993"/>
        </w:tabs>
        <w:autoSpaceDE w:val="0"/>
        <w:autoSpaceDN w:val="0"/>
        <w:adjustRightInd w:val="0"/>
        <w:spacing w:after="0" w:line="288" w:lineRule="auto"/>
        <w:ind w:left="0"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sz w:val="28"/>
          <w:szCs w:val="28"/>
        </w:rPr>
        <w:t>Слов</w:t>
      </w:r>
      <w:r w:rsidR="0018446A">
        <w:rPr>
          <w:rFonts w:ascii="Times New Roman" w:eastAsia="Calibri" w:hAnsi="Times New Roman" w:cs="Times New Roman"/>
          <w:sz w:val="28"/>
          <w:szCs w:val="28"/>
        </w:rPr>
        <w:t>арь по социальной педагогике : учебное пособие / а</w:t>
      </w:r>
      <w:r w:rsidRPr="00B1318C">
        <w:rPr>
          <w:rFonts w:ascii="Times New Roman" w:eastAsia="Calibri" w:hAnsi="Times New Roman" w:cs="Times New Roman"/>
          <w:sz w:val="28"/>
          <w:szCs w:val="28"/>
        </w:rPr>
        <w:t xml:space="preserve">вт.-сост. </w:t>
      </w:r>
      <w:r w:rsidR="0018446A">
        <w:rPr>
          <w:rFonts w:ascii="Times New Roman" w:eastAsia="Calibri" w:hAnsi="Times New Roman" w:cs="Times New Roman"/>
          <w:sz w:val="28"/>
          <w:szCs w:val="28"/>
        </w:rPr>
        <w:br/>
      </w:r>
      <w:r w:rsidRPr="00B1318C">
        <w:rPr>
          <w:rFonts w:ascii="Times New Roman" w:eastAsia="Calibri" w:hAnsi="Times New Roman" w:cs="Times New Roman"/>
          <w:sz w:val="28"/>
          <w:szCs w:val="28"/>
        </w:rPr>
        <w:t>Л. В. Мардахаев. – М. : Издательский центр «Академия», 2002.</w:t>
      </w:r>
    </w:p>
    <w:p w:rsidR="0018446A" w:rsidRPr="0018446A" w:rsidRDefault="00B1318C" w:rsidP="001A0F65">
      <w:pPr>
        <w:numPr>
          <w:ilvl w:val="0"/>
          <w:numId w:val="33"/>
        </w:numPr>
        <w:shd w:val="clear" w:color="auto" w:fill="FFFFFF"/>
        <w:tabs>
          <w:tab w:val="left" w:pos="384"/>
          <w:tab w:val="left" w:pos="426"/>
          <w:tab w:val="left" w:pos="851"/>
          <w:tab w:val="left" w:pos="993"/>
        </w:tabs>
        <w:autoSpaceDE w:val="0"/>
        <w:autoSpaceDN w:val="0"/>
        <w:adjustRightInd w:val="0"/>
        <w:spacing w:after="0" w:line="288" w:lineRule="auto"/>
        <w:ind w:left="0" w:firstLine="709"/>
        <w:jc w:val="both"/>
        <w:rPr>
          <w:rFonts w:ascii="Times New Roman" w:eastAsia="Calibri" w:hAnsi="Times New Roman" w:cs="Times New Roman"/>
          <w:color w:val="000000"/>
          <w:sz w:val="28"/>
          <w:szCs w:val="28"/>
        </w:rPr>
      </w:pPr>
      <w:r w:rsidRPr="00B1318C">
        <w:rPr>
          <w:rFonts w:ascii="Times New Roman" w:eastAsia="Calibri" w:hAnsi="Times New Roman" w:cs="Times New Roman"/>
          <w:sz w:val="28"/>
          <w:szCs w:val="28"/>
        </w:rPr>
        <w:t>Телина, И. А. Социально-педагогическая профилактика правонаруш</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ний несовершеннолетних</w:t>
      </w:r>
      <w:proofErr w:type="gramStart"/>
      <w:r w:rsidRPr="00B1318C">
        <w:rPr>
          <w:rFonts w:ascii="Times New Roman" w:eastAsia="Calibri" w:hAnsi="Times New Roman" w:cs="Times New Roman"/>
          <w:sz w:val="28"/>
          <w:szCs w:val="28"/>
        </w:rPr>
        <w:t xml:space="preserve"> :</w:t>
      </w:r>
      <w:proofErr w:type="gramEnd"/>
      <w:r w:rsidRPr="00B1318C">
        <w:rPr>
          <w:rFonts w:ascii="Times New Roman" w:eastAsia="Calibri" w:hAnsi="Times New Roman" w:cs="Times New Roman"/>
          <w:sz w:val="28"/>
          <w:szCs w:val="28"/>
        </w:rPr>
        <w:t xml:space="preserve"> монография / И. А. Телина. – Орск</w:t>
      </w:r>
      <w:proofErr w:type="gramStart"/>
      <w:r w:rsidRPr="00B1318C">
        <w:rPr>
          <w:rFonts w:ascii="Times New Roman" w:eastAsia="Calibri" w:hAnsi="Times New Roman" w:cs="Times New Roman"/>
          <w:sz w:val="28"/>
          <w:szCs w:val="28"/>
        </w:rPr>
        <w:t xml:space="preserve"> :</w:t>
      </w:r>
      <w:proofErr w:type="gramEnd"/>
      <w:r w:rsidRPr="00B1318C">
        <w:rPr>
          <w:rFonts w:ascii="Times New Roman" w:eastAsia="Calibri" w:hAnsi="Times New Roman" w:cs="Times New Roman"/>
          <w:sz w:val="28"/>
          <w:szCs w:val="28"/>
        </w:rPr>
        <w:t xml:space="preserve"> Издательство Орского гуманитарно-технологического института</w:t>
      </w:r>
      <w:r w:rsidR="001F3FE3">
        <w:rPr>
          <w:rFonts w:ascii="Times New Roman" w:eastAsia="Calibri" w:hAnsi="Times New Roman" w:cs="Times New Roman"/>
          <w:sz w:val="28"/>
          <w:szCs w:val="28"/>
        </w:rPr>
        <w:t xml:space="preserve"> (филиала) ОГУ</w:t>
      </w:r>
      <w:r w:rsidRPr="00B1318C">
        <w:rPr>
          <w:rFonts w:ascii="Times New Roman" w:eastAsia="Calibri" w:hAnsi="Times New Roman" w:cs="Times New Roman"/>
          <w:sz w:val="28"/>
          <w:szCs w:val="28"/>
        </w:rPr>
        <w:t>, 2012.</w:t>
      </w:r>
    </w:p>
    <w:p w:rsidR="00845E9E" w:rsidRPr="008F43C9" w:rsidRDefault="00845E9E" w:rsidP="001A0F65">
      <w:pPr>
        <w:spacing w:after="0" w:line="288" w:lineRule="auto"/>
        <w:ind w:firstLine="709"/>
        <w:jc w:val="both"/>
        <w:rPr>
          <w:rFonts w:ascii="Times New Roman" w:eastAsia="Calibri" w:hAnsi="Times New Roman" w:cs="Times New Roman"/>
          <w:sz w:val="24"/>
          <w:szCs w:val="28"/>
        </w:rPr>
      </w:pPr>
    </w:p>
    <w:p w:rsidR="00845E9E" w:rsidRPr="00053562" w:rsidRDefault="000E6AF0" w:rsidP="005573A0">
      <w:pPr>
        <w:spacing w:after="0" w:line="288"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И. В. Клевцова</w:t>
      </w:r>
    </w:p>
    <w:p w:rsidR="00845E9E" w:rsidRPr="008F43C9" w:rsidRDefault="00845E9E" w:rsidP="000E6AF0">
      <w:pPr>
        <w:spacing w:after="0" w:line="240" w:lineRule="auto"/>
        <w:jc w:val="center"/>
        <w:rPr>
          <w:rFonts w:ascii="Times New Roman" w:eastAsia="Times New Roman" w:hAnsi="Times New Roman" w:cs="Times New Roman"/>
          <w:szCs w:val="28"/>
          <w:lang w:eastAsia="ru-RU"/>
        </w:rPr>
      </w:pPr>
    </w:p>
    <w:p w:rsidR="00845E9E" w:rsidRPr="00B1318C" w:rsidRDefault="00845E9E" w:rsidP="000E6AF0">
      <w:pPr>
        <w:spacing w:after="0" w:line="240" w:lineRule="auto"/>
        <w:jc w:val="center"/>
        <w:rPr>
          <w:rFonts w:ascii="Times New Roman" w:eastAsia="Times New Roman" w:hAnsi="Times New Roman" w:cs="Times New Roman"/>
          <w:b/>
          <w:caps/>
          <w:color w:val="000000"/>
          <w:sz w:val="28"/>
          <w:szCs w:val="28"/>
          <w:lang w:eastAsia="ru-RU"/>
        </w:rPr>
      </w:pPr>
      <w:r>
        <w:rPr>
          <w:rFonts w:ascii="Times New Roman" w:eastAsia="Times New Roman" w:hAnsi="Times New Roman" w:cs="Times New Roman"/>
          <w:b/>
          <w:color w:val="000000"/>
          <w:sz w:val="28"/>
          <w:szCs w:val="28"/>
          <w:lang w:eastAsia="ru-RU"/>
        </w:rPr>
        <w:t xml:space="preserve">Причины </w:t>
      </w:r>
      <w:proofErr w:type="spellStart"/>
      <w:r>
        <w:rPr>
          <w:rFonts w:ascii="Times New Roman" w:eastAsia="Times New Roman" w:hAnsi="Times New Roman" w:cs="Times New Roman"/>
          <w:b/>
          <w:color w:val="000000"/>
          <w:sz w:val="28"/>
          <w:szCs w:val="28"/>
          <w:lang w:eastAsia="ru-RU"/>
        </w:rPr>
        <w:t>девиантного</w:t>
      </w:r>
      <w:proofErr w:type="spellEnd"/>
      <w:r>
        <w:rPr>
          <w:rFonts w:ascii="Times New Roman" w:eastAsia="Times New Roman" w:hAnsi="Times New Roman" w:cs="Times New Roman"/>
          <w:b/>
          <w:color w:val="000000"/>
          <w:sz w:val="28"/>
          <w:szCs w:val="28"/>
          <w:lang w:eastAsia="ru-RU"/>
        </w:rPr>
        <w:t xml:space="preserve"> поведения </w:t>
      </w:r>
      <w:r w:rsidRPr="00B1318C">
        <w:rPr>
          <w:rFonts w:ascii="Times New Roman" w:eastAsia="Times New Roman" w:hAnsi="Times New Roman" w:cs="Times New Roman"/>
          <w:b/>
          <w:color w:val="000000"/>
          <w:sz w:val="28"/>
          <w:szCs w:val="28"/>
          <w:lang w:eastAsia="ru-RU"/>
        </w:rPr>
        <w:t>подростков</w:t>
      </w:r>
    </w:p>
    <w:p w:rsidR="00845E9E" w:rsidRPr="008F43C9" w:rsidRDefault="00845E9E" w:rsidP="000E6AF0">
      <w:pPr>
        <w:spacing w:after="0" w:line="240" w:lineRule="auto"/>
        <w:jc w:val="center"/>
        <w:rPr>
          <w:rFonts w:ascii="Times New Roman" w:eastAsia="Times New Roman" w:hAnsi="Times New Roman" w:cs="Times New Roman"/>
          <w:color w:val="000000"/>
          <w:szCs w:val="28"/>
          <w:lang w:eastAsia="ru-RU"/>
        </w:rPr>
      </w:pPr>
    </w:p>
    <w:p w:rsidR="00845E9E" w:rsidRDefault="00845E9E"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Проблема отклоняющегося поведения подростков – одна из актуальных </w:t>
      </w:r>
      <w:r>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 xml:space="preserve">в психолого-педагогической теории и практике. </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Поведение некоторых детей и подростков обращает на себя внимание н</w:t>
      </w:r>
      <w:r w:rsidRPr="00B1318C">
        <w:rPr>
          <w:rFonts w:ascii="Times New Roman" w:eastAsia="Times New Roman" w:hAnsi="Times New Roman" w:cs="Times New Roman"/>
          <w:color w:val="000000"/>
          <w:sz w:val="28"/>
          <w:szCs w:val="28"/>
          <w:lang w:eastAsia="ru-RU"/>
        </w:rPr>
        <w:t>а</w:t>
      </w:r>
      <w:r w:rsidRPr="00B1318C">
        <w:rPr>
          <w:rFonts w:ascii="Times New Roman" w:eastAsia="Times New Roman" w:hAnsi="Times New Roman" w:cs="Times New Roman"/>
          <w:color w:val="000000"/>
          <w:sz w:val="28"/>
          <w:szCs w:val="28"/>
          <w:lang w:eastAsia="ru-RU"/>
        </w:rPr>
        <w:t>рушением норм, несоответствием получаемым советам и рекомендациям, отл</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чается от поведения тех, кто укладывается в нормативные требования семьи, школы и общества. Это поведение, характеризующееся отклонением от прин</w:t>
      </w:r>
      <w:r w:rsidRPr="00B1318C">
        <w:rPr>
          <w:rFonts w:ascii="Times New Roman" w:eastAsia="Times New Roman" w:hAnsi="Times New Roman" w:cs="Times New Roman"/>
          <w:color w:val="000000"/>
          <w:sz w:val="28"/>
          <w:szCs w:val="28"/>
          <w:lang w:eastAsia="ru-RU"/>
        </w:rPr>
        <w:t>я</w:t>
      </w:r>
      <w:r w:rsidRPr="00B1318C">
        <w:rPr>
          <w:rFonts w:ascii="Times New Roman" w:eastAsia="Times New Roman" w:hAnsi="Times New Roman" w:cs="Times New Roman"/>
          <w:color w:val="000000"/>
          <w:sz w:val="28"/>
          <w:szCs w:val="28"/>
          <w:lang w:eastAsia="ru-RU"/>
        </w:rPr>
        <w:t>тых нравственных, а в некоторых случаях и правовых норм</w:t>
      </w:r>
      <w:r>
        <w:rPr>
          <w:rFonts w:ascii="Times New Roman" w:eastAsia="Times New Roman" w:hAnsi="Times New Roman" w:cs="Times New Roman"/>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называют девиан</w:t>
      </w:r>
      <w:r w:rsidRPr="00B1318C">
        <w:rPr>
          <w:rFonts w:ascii="Times New Roman" w:eastAsia="Times New Roman" w:hAnsi="Times New Roman" w:cs="Times New Roman"/>
          <w:color w:val="000000"/>
          <w:sz w:val="28"/>
          <w:szCs w:val="28"/>
          <w:lang w:eastAsia="ru-RU"/>
        </w:rPr>
        <w:t>т</w:t>
      </w:r>
      <w:r w:rsidRPr="00B1318C">
        <w:rPr>
          <w:rFonts w:ascii="Times New Roman" w:eastAsia="Times New Roman" w:hAnsi="Times New Roman" w:cs="Times New Roman"/>
          <w:color w:val="000000"/>
          <w:sz w:val="28"/>
          <w:szCs w:val="28"/>
          <w:lang w:eastAsia="ru-RU"/>
        </w:rPr>
        <w:t>ным (включае</w:t>
      </w:r>
      <w:r w:rsidR="00EE6890">
        <w:rPr>
          <w:rFonts w:ascii="Times New Roman" w:eastAsia="Times New Roman" w:hAnsi="Times New Roman" w:cs="Times New Roman"/>
          <w:color w:val="000000"/>
          <w:sz w:val="28"/>
          <w:szCs w:val="28"/>
          <w:lang w:eastAsia="ru-RU"/>
        </w:rPr>
        <w:t>т антидисциплинарные, антисоциал</w:t>
      </w:r>
      <w:r w:rsidRPr="00B1318C">
        <w:rPr>
          <w:rFonts w:ascii="Times New Roman" w:eastAsia="Times New Roman" w:hAnsi="Times New Roman" w:cs="Times New Roman"/>
          <w:color w:val="000000"/>
          <w:sz w:val="28"/>
          <w:szCs w:val="28"/>
          <w:lang w:eastAsia="ru-RU"/>
        </w:rPr>
        <w:t>ьные, делинквентные прот</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воправные и аутоагрессивные (суицидальные и самоповреждающие поступки). Они по своему происхождению могут быть обусловлены различными отклон</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ниями в развитии личности и ее реагирования. Чаще это поведение – своео</w:t>
      </w:r>
      <w:r w:rsidRPr="00B1318C">
        <w:rPr>
          <w:rFonts w:ascii="Times New Roman" w:eastAsia="Times New Roman" w:hAnsi="Times New Roman" w:cs="Times New Roman"/>
          <w:color w:val="000000"/>
          <w:sz w:val="28"/>
          <w:szCs w:val="28"/>
          <w:lang w:eastAsia="ru-RU"/>
        </w:rPr>
        <w:t>б</w:t>
      </w:r>
      <w:r w:rsidRPr="00B1318C">
        <w:rPr>
          <w:rFonts w:ascii="Times New Roman" w:eastAsia="Times New Roman" w:hAnsi="Times New Roman" w:cs="Times New Roman"/>
          <w:color w:val="000000"/>
          <w:sz w:val="28"/>
          <w:szCs w:val="28"/>
          <w:lang w:eastAsia="ru-RU"/>
        </w:rPr>
        <w:t>разная реакция детей и подростков на трудные обстоятельства жизни. Оно н</w:t>
      </w:r>
      <w:r w:rsidRPr="00B1318C">
        <w:rPr>
          <w:rFonts w:ascii="Times New Roman" w:eastAsia="Times New Roman" w:hAnsi="Times New Roman" w:cs="Times New Roman"/>
          <w:color w:val="000000"/>
          <w:sz w:val="28"/>
          <w:szCs w:val="28"/>
          <w:lang w:eastAsia="ru-RU"/>
        </w:rPr>
        <w:t>а</w:t>
      </w:r>
      <w:r w:rsidRPr="00B1318C">
        <w:rPr>
          <w:rFonts w:ascii="Times New Roman" w:eastAsia="Times New Roman" w:hAnsi="Times New Roman" w:cs="Times New Roman"/>
          <w:color w:val="000000"/>
          <w:sz w:val="28"/>
          <w:szCs w:val="28"/>
          <w:lang w:eastAsia="ru-RU"/>
        </w:rPr>
        <w:t>ходится на грани нормы и болезни и потому должно оцениваться не только п</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дагогом, но и врачом. Возможность появления отклонений в поведении связана также с особенностями физического развития, условиями воспитания и соц</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ального окружения.</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Оценка любого поведения всегда подразумевает его сравнение с какой-то нормой, проблемное поведение часто называют девиантным, отклоняющимся.</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В психолого-педагогической литературе отклоняющееся поведение чел</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века принято называть девиантным. Так, в словаре по социальной педагогике девиантное поведение трактуется как «система поступков или отдельные п</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ступки человека в зависимости от его возраста, носящие характер отклонения от принятых в обществе норм» [3].</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Девиантное поведение – это система поступков, отклоняющихся от о</w:t>
      </w:r>
      <w:r w:rsidRPr="00B1318C">
        <w:rPr>
          <w:rFonts w:ascii="Times New Roman" w:eastAsia="Times New Roman" w:hAnsi="Times New Roman" w:cs="Times New Roman"/>
          <w:color w:val="000000"/>
          <w:sz w:val="28"/>
          <w:szCs w:val="28"/>
          <w:lang w:eastAsia="ru-RU"/>
        </w:rPr>
        <w:t>б</w:t>
      </w:r>
      <w:r w:rsidRPr="00B1318C">
        <w:rPr>
          <w:rFonts w:ascii="Times New Roman" w:eastAsia="Times New Roman" w:hAnsi="Times New Roman" w:cs="Times New Roman"/>
          <w:color w:val="000000"/>
          <w:sz w:val="28"/>
          <w:szCs w:val="28"/>
          <w:lang w:eastAsia="ru-RU"/>
        </w:rPr>
        <w:t>щепринятой или подразумеваемой нормы (психическое здоровье, права, кул</w:t>
      </w:r>
      <w:r w:rsidRPr="00B1318C">
        <w:rPr>
          <w:rFonts w:ascii="Times New Roman" w:eastAsia="Times New Roman" w:hAnsi="Times New Roman" w:cs="Times New Roman"/>
          <w:color w:val="000000"/>
          <w:sz w:val="28"/>
          <w:szCs w:val="28"/>
          <w:lang w:eastAsia="ru-RU"/>
        </w:rPr>
        <w:t>ь</w:t>
      </w:r>
      <w:r w:rsidRPr="00B1318C">
        <w:rPr>
          <w:rFonts w:ascii="Times New Roman" w:eastAsia="Times New Roman" w:hAnsi="Times New Roman" w:cs="Times New Roman"/>
          <w:color w:val="000000"/>
          <w:sz w:val="28"/>
          <w:szCs w:val="28"/>
          <w:lang w:eastAsia="ru-RU"/>
        </w:rPr>
        <w:t>тура, мораль) [2; 6].</w:t>
      </w:r>
    </w:p>
    <w:p w:rsidR="00845E9E" w:rsidRPr="00B1318C" w:rsidRDefault="00845E9E"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По мнению М. П. Стуровой, девиантное поведение рассматривается как социальное отклонение, как отступление от существующих норм их наруш</w:t>
      </w:r>
      <w:r w:rsidRPr="00B1318C">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ния, то есть</w:t>
      </w:r>
      <w:r w:rsidRPr="00B1318C">
        <w:rPr>
          <w:rFonts w:ascii="Times New Roman" w:eastAsia="Times New Roman" w:hAnsi="Times New Roman" w:cs="Times New Roman"/>
          <w:sz w:val="28"/>
          <w:szCs w:val="28"/>
          <w:lang w:eastAsia="ru-RU"/>
        </w:rPr>
        <w:t xml:space="preserve"> «ненормальное» поведение с точки зрения нормативно значимого фактора </w:t>
      </w:r>
      <w:r w:rsidRPr="00B1318C">
        <w:rPr>
          <w:rFonts w:ascii="Times New Roman" w:eastAsia="Times New Roman" w:hAnsi="Times New Roman" w:cs="Times New Roman"/>
          <w:color w:val="000000"/>
          <w:sz w:val="28"/>
          <w:szCs w:val="28"/>
          <w:lang w:eastAsia="ru-RU"/>
        </w:rPr>
        <w:t>[4].</w:t>
      </w:r>
    </w:p>
    <w:p w:rsidR="00845E9E" w:rsidRPr="00B1318C" w:rsidRDefault="00845E9E"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В этих, а также других аналогичных определениях сущности девиантного поведения заложено одно основание, согласно которому социальные отклон</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 xml:space="preserve">ния порождаются в основном социальными факторами, хотя эта точка зрения не является единственной. </w:t>
      </w:r>
    </w:p>
    <w:p w:rsidR="00845E9E" w:rsidRPr="00845E9E" w:rsidRDefault="00845E9E" w:rsidP="001A0F65">
      <w:pPr>
        <w:spacing w:after="0" w:line="288" w:lineRule="auto"/>
        <w:ind w:firstLine="709"/>
        <w:jc w:val="both"/>
        <w:rPr>
          <w:rFonts w:ascii="Times New Roman" w:eastAsia="Times New Roman" w:hAnsi="Times New Roman" w:cs="Times New Roman"/>
          <w:spacing w:val="-2"/>
          <w:sz w:val="28"/>
          <w:szCs w:val="28"/>
          <w:lang w:eastAsia="ru-RU"/>
        </w:rPr>
      </w:pPr>
      <w:r w:rsidRPr="00845E9E">
        <w:rPr>
          <w:rFonts w:ascii="Times New Roman" w:eastAsia="Times New Roman" w:hAnsi="Times New Roman" w:cs="Times New Roman"/>
          <w:spacing w:val="-2"/>
          <w:sz w:val="28"/>
          <w:szCs w:val="28"/>
          <w:lang w:eastAsia="ru-RU"/>
        </w:rPr>
        <w:t>В отечественной психологии (М. А. Алеманскин, Л. М. Зюбин, К. Е. Иг</w:t>
      </w:r>
      <w:r w:rsidRPr="00845E9E">
        <w:rPr>
          <w:rFonts w:ascii="Times New Roman" w:eastAsia="Times New Roman" w:hAnsi="Times New Roman" w:cs="Times New Roman"/>
          <w:spacing w:val="-2"/>
          <w:sz w:val="28"/>
          <w:szCs w:val="28"/>
          <w:lang w:eastAsia="ru-RU"/>
        </w:rPr>
        <w:t>о</w:t>
      </w:r>
      <w:r w:rsidRPr="00845E9E">
        <w:rPr>
          <w:rFonts w:ascii="Times New Roman" w:eastAsia="Times New Roman" w:hAnsi="Times New Roman" w:cs="Times New Roman"/>
          <w:spacing w:val="-2"/>
          <w:sz w:val="28"/>
          <w:szCs w:val="28"/>
          <w:lang w:eastAsia="ru-RU"/>
        </w:rPr>
        <w:t>шев, А. Н. Леонтьев, А. Е. Личко, А. Р. Лурия, Д. И. Фельдштейн и др.) и крим</w:t>
      </w:r>
      <w:r w:rsidRPr="00845E9E">
        <w:rPr>
          <w:rFonts w:ascii="Times New Roman" w:eastAsia="Times New Roman" w:hAnsi="Times New Roman" w:cs="Times New Roman"/>
          <w:spacing w:val="-2"/>
          <w:sz w:val="28"/>
          <w:szCs w:val="28"/>
          <w:lang w:eastAsia="ru-RU"/>
        </w:rPr>
        <w:t>и</w:t>
      </w:r>
      <w:r w:rsidRPr="00845E9E">
        <w:rPr>
          <w:rFonts w:ascii="Times New Roman" w:eastAsia="Times New Roman" w:hAnsi="Times New Roman" w:cs="Times New Roman"/>
          <w:spacing w:val="-2"/>
          <w:sz w:val="28"/>
          <w:szCs w:val="28"/>
          <w:lang w:eastAsia="ru-RU"/>
        </w:rPr>
        <w:t>нологи (В. Н. Кудрявцев, Г. М. Миньковский, А. Р. Ратинов, А. М. Яковлев и др.) убедительно показано, что девиантное поведение не определяется прирожде</w:t>
      </w:r>
      <w:r w:rsidRPr="00845E9E">
        <w:rPr>
          <w:rFonts w:ascii="Times New Roman" w:eastAsia="Times New Roman" w:hAnsi="Times New Roman" w:cs="Times New Roman"/>
          <w:spacing w:val="-2"/>
          <w:sz w:val="28"/>
          <w:szCs w:val="28"/>
          <w:lang w:eastAsia="ru-RU"/>
        </w:rPr>
        <w:t>н</w:t>
      </w:r>
      <w:r w:rsidRPr="00845E9E">
        <w:rPr>
          <w:rFonts w:ascii="Times New Roman" w:eastAsia="Times New Roman" w:hAnsi="Times New Roman" w:cs="Times New Roman"/>
          <w:spacing w:val="-2"/>
          <w:sz w:val="28"/>
          <w:szCs w:val="28"/>
          <w:lang w:eastAsia="ru-RU"/>
        </w:rPr>
        <w:t>ными механизмами, обусловливаясь причинами социально-психологическими, в том числе характером микросреды, групповых взаимоотношений, недостатками воспитания и др. Именно под воздействием этих факторов развиваются такие виды отклоняющегося поведения, как агрессия, аномия, фрустрация.</w:t>
      </w:r>
    </w:p>
    <w:p w:rsidR="00845E9E" w:rsidRPr="00B1318C" w:rsidRDefault="00845E9E"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Наряду с понятием «девиантное поведение» в литературе встречаются следующие понятия «патологическое», «аморальное»</w:t>
      </w:r>
      <w:r>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«асоциальное», «нез</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конное поведение». При этом авторы не усматривают в приведенных понятиях большой разницы, другие вкладывают в них различный смысл. В связи с этим понятие «девиантное поведение» то непомерно расширяется, охватывая все формы нарушений поведения у здоровых и психически больных людей, то с</w:t>
      </w:r>
      <w:r w:rsidRPr="00B1318C">
        <w:rPr>
          <w:rFonts w:ascii="Times New Roman" w:eastAsia="Times New Roman" w:hAnsi="Times New Roman" w:cs="Times New Roman"/>
          <w:sz w:val="28"/>
          <w:szCs w:val="28"/>
          <w:lang w:eastAsia="ru-RU"/>
        </w:rPr>
        <w:t>у</w:t>
      </w:r>
      <w:r w:rsidRPr="00B1318C">
        <w:rPr>
          <w:rFonts w:ascii="Times New Roman" w:eastAsia="Times New Roman" w:hAnsi="Times New Roman" w:cs="Times New Roman"/>
          <w:sz w:val="28"/>
          <w:szCs w:val="28"/>
          <w:lang w:eastAsia="ru-RU"/>
        </w:rPr>
        <w:t>живается досоциально-психологического, характеризующего расстройства 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ведения только у здоровых лиц. Следовательно, для изучения данной пробле</w:t>
      </w:r>
      <w:r>
        <w:rPr>
          <w:rFonts w:ascii="Times New Roman" w:eastAsia="Times New Roman" w:hAnsi="Times New Roman" w:cs="Times New Roman"/>
          <w:sz w:val="28"/>
          <w:szCs w:val="28"/>
          <w:lang w:eastAsia="ru-RU"/>
        </w:rPr>
        <w:t>мы прежде всего</w:t>
      </w:r>
      <w:r w:rsidRPr="00B1318C">
        <w:rPr>
          <w:rFonts w:ascii="Times New Roman" w:eastAsia="Times New Roman" w:hAnsi="Times New Roman" w:cs="Times New Roman"/>
          <w:sz w:val="28"/>
          <w:szCs w:val="28"/>
          <w:lang w:eastAsia="ru-RU"/>
        </w:rPr>
        <w:t xml:space="preserve"> необходимо уточнить терминологию и содержание понятий, х</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рактеризующих нарушения поведения. Учитывая множественность трактовок отклоняющегося поведения, уточним наше представление о них</w:t>
      </w:r>
      <w:r w:rsidRPr="00B1318C">
        <w:rPr>
          <w:rFonts w:ascii="Times New Roman" w:eastAsia="Times New Roman" w:hAnsi="Times New Roman" w:cs="Times New Roman"/>
          <w:color w:val="000000"/>
          <w:sz w:val="28"/>
          <w:szCs w:val="28"/>
          <w:lang w:eastAsia="ru-RU"/>
        </w:rPr>
        <w:t>.</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Девиантное поведение подразделяетс</w:t>
      </w:r>
      <w:r>
        <w:rPr>
          <w:rFonts w:ascii="Times New Roman" w:eastAsia="Times New Roman" w:hAnsi="Times New Roman" w:cs="Times New Roman"/>
          <w:color w:val="000000"/>
          <w:sz w:val="28"/>
          <w:szCs w:val="28"/>
          <w:lang w:eastAsia="ru-RU"/>
        </w:rPr>
        <w:t xml:space="preserve">я на две большие категории. </w:t>
      </w:r>
      <w:r>
        <w:rPr>
          <w:rFonts w:ascii="Times New Roman" w:eastAsia="Times New Roman" w:hAnsi="Times New Roman" w:cs="Times New Roman"/>
          <w:color w:val="000000"/>
          <w:sz w:val="28"/>
          <w:szCs w:val="28"/>
          <w:lang w:eastAsia="ru-RU"/>
        </w:rPr>
        <w:br/>
        <w:t>Во-</w:t>
      </w:r>
      <w:r w:rsidRPr="00B1318C">
        <w:rPr>
          <w:rFonts w:ascii="Times New Roman" w:eastAsia="Times New Roman" w:hAnsi="Times New Roman" w:cs="Times New Roman"/>
          <w:color w:val="000000"/>
          <w:sz w:val="28"/>
          <w:szCs w:val="28"/>
          <w:lang w:eastAsia="ru-RU"/>
        </w:rPr>
        <w:t>первых, это поведение, отклоняющееся от норм психического здоровья, подразумевающее наличие явной или скрытой психопатологии. Во-вторых, это поведение антисоциальное, нарушающее какие-то социальные и культурные нормы, особенно правовые. Когда такие поступки сравнительно незначител</w:t>
      </w:r>
      <w:r w:rsidRPr="00B1318C">
        <w:rPr>
          <w:rFonts w:ascii="Times New Roman" w:eastAsia="Times New Roman" w:hAnsi="Times New Roman" w:cs="Times New Roman"/>
          <w:color w:val="000000"/>
          <w:sz w:val="28"/>
          <w:szCs w:val="28"/>
          <w:lang w:eastAsia="ru-RU"/>
        </w:rPr>
        <w:t>ь</w:t>
      </w:r>
      <w:r w:rsidRPr="00B1318C">
        <w:rPr>
          <w:rFonts w:ascii="Times New Roman" w:eastAsia="Times New Roman" w:hAnsi="Times New Roman" w:cs="Times New Roman"/>
          <w:color w:val="000000"/>
          <w:sz w:val="28"/>
          <w:szCs w:val="28"/>
          <w:lang w:eastAsia="ru-RU"/>
        </w:rPr>
        <w:t>ны</w:t>
      </w:r>
      <w:r>
        <w:rPr>
          <w:rFonts w:ascii="Times New Roman" w:eastAsia="Times New Roman" w:hAnsi="Times New Roman" w:cs="Times New Roman"/>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их называют правонарушениями, а когда серьёзны и наказываются в уг</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 xml:space="preserve">ловном порядке – преступлениями. </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Появление социально неодобряемых форм поведения говорят о состо</w:t>
      </w:r>
      <w:r w:rsidRPr="00B1318C">
        <w:rPr>
          <w:rFonts w:ascii="Times New Roman" w:eastAsia="Times New Roman" w:hAnsi="Times New Roman" w:cs="Times New Roman"/>
          <w:color w:val="000000"/>
          <w:sz w:val="28"/>
          <w:szCs w:val="28"/>
          <w:lang w:eastAsia="ru-RU"/>
        </w:rPr>
        <w:t>я</w:t>
      </w:r>
      <w:r w:rsidRPr="00B1318C">
        <w:rPr>
          <w:rFonts w:ascii="Times New Roman" w:eastAsia="Times New Roman" w:hAnsi="Times New Roman" w:cs="Times New Roman"/>
          <w:color w:val="000000"/>
          <w:sz w:val="28"/>
          <w:szCs w:val="28"/>
          <w:lang w:eastAsia="ru-RU"/>
        </w:rPr>
        <w:t>нии, называемом социальной дезадаптацией. Как бы ни были разнообразны эти формы, они почти всегда характеризуются плохими отношениями с другими детьми, которые проявляются в драках, ссорах, или, например, агрессивностью, демонстративным неповиновением, разрушительными действиями, лживостью. Они также могут включать а</w:t>
      </w:r>
      <w:r>
        <w:rPr>
          <w:rFonts w:ascii="Times New Roman" w:eastAsia="Times New Roman" w:hAnsi="Times New Roman" w:cs="Times New Roman"/>
          <w:color w:val="000000"/>
          <w:sz w:val="28"/>
          <w:szCs w:val="28"/>
          <w:lang w:eastAsia="ru-RU"/>
        </w:rPr>
        <w:t>нтиобщественные поступки, такие</w:t>
      </w:r>
      <w:r w:rsidRPr="00B1318C">
        <w:rPr>
          <w:rFonts w:ascii="Times New Roman" w:eastAsia="Times New Roman" w:hAnsi="Times New Roman" w:cs="Times New Roman"/>
          <w:color w:val="000000"/>
          <w:sz w:val="28"/>
          <w:szCs w:val="28"/>
          <w:lang w:eastAsia="ru-RU"/>
        </w:rPr>
        <w:t xml:space="preserve"> как воровство, прогулы школы и поджоги. Между этими различными формами поведения с</w:t>
      </w:r>
      <w:r w:rsidRPr="00B1318C">
        <w:rPr>
          <w:rFonts w:ascii="Times New Roman" w:eastAsia="Times New Roman" w:hAnsi="Times New Roman" w:cs="Times New Roman"/>
          <w:color w:val="000000"/>
          <w:sz w:val="28"/>
          <w:szCs w:val="28"/>
          <w:lang w:eastAsia="ru-RU"/>
        </w:rPr>
        <w:t>у</w:t>
      </w:r>
      <w:r w:rsidRPr="00B1318C">
        <w:rPr>
          <w:rFonts w:ascii="Times New Roman" w:eastAsia="Times New Roman" w:hAnsi="Times New Roman" w:cs="Times New Roman"/>
          <w:color w:val="000000"/>
          <w:sz w:val="28"/>
          <w:szCs w:val="28"/>
          <w:lang w:eastAsia="ru-RU"/>
        </w:rPr>
        <w:t>ществуют важные связи. Они проявляются в том, что те дети, которые в раннем школьном возрасте были агрессивными и задиристыми, став старше, с большей вероятностью станут проявлять склонность к асоциальному поведению.</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Существуют разные подходы к определению девиантного поведения, к</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торые исходят из различного понимания нормы: социологический, психолог</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 xml:space="preserve">ческий и биологический. </w:t>
      </w:r>
    </w:p>
    <w:p w:rsidR="00845E9E" w:rsidRPr="00B1318C" w:rsidRDefault="00845E9E"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i/>
          <w:sz w:val="28"/>
          <w:szCs w:val="28"/>
          <w:lang w:eastAsia="ru-RU"/>
        </w:rPr>
        <w:t>Социологический подход</w:t>
      </w:r>
      <w:r w:rsidRPr="00B1318C">
        <w:rPr>
          <w:rFonts w:ascii="Times New Roman" w:eastAsia="Times New Roman" w:hAnsi="Times New Roman" w:cs="Times New Roman"/>
          <w:sz w:val="28"/>
          <w:szCs w:val="28"/>
          <w:lang w:eastAsia="ru-RU"/>
        </w:rPr>
        <w:t xml:space="preserve"> определяет девиацию как отклонение от общ</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принятых, усредненных стереотипов поведения и выделяет два типа девиантн</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го поведения созидающей и разрушительной направленности. Девиантное 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ведение деструктивной направленности – совершение человеком или группой людей социальных действий, отклоняющихся от доминирующих в социуме с</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циокультурных ожиданий и норм, общеп</w:t>
      </w:r>
      <w:r>
        <w:rPr>
          <w:rFonts w:ascii="Times New Roman" w:eastAsia="Times New Roman" w:hAnsi="Times New Roman" w:cs="Times New Roman"/>
          <w:sz w:val="28"/>
          <w:szCs w:val="28"/>
          <w:lang w:eastAsia="ru-RU"/>
        </w:rPr>
        <w:t>ринятых правил. Именно поэтому</w:t>
      </w:r>
      <w:r w:rsidRPr="00B1318C">
        <w:rPr>
          <w:rFonts w:ascii="Times New Roman" w:eastAsia="Times New Roman" w:hAnsi="Times New Roman" w:cs="Times New Roman"/>
          <w:sz w:val="28"/>
          <w:szCs w:val="28"/>
          <w:lang w:eastAsia="ru-RU"/>
        </w:rPr>
        <w:t>, данный подход отождествляет разрушительную (асоциальную) девиацию тол</w:t>
      </w:r>
      <w:r w:rsidRPr="00B1318C">
        <w:rPr>
          <w:rFonts w:ascii="Times New Roman" w:eastAsia="Times New Roman" w:hAnsi="Times New Roman" w:cs="Times New Roman"/>
          <w:sz w:val="28"/>
          <w:szCs w:val="28"/>
          <w:lang w:eastAsia="ru-RU"/>
        </w:rPr>
        <w:t>ь</w:t>
      </w:r>
      <w:r w:rsidRPr="00B1318C">
        <w:rPr>
          <w:rFonts w:ascii="Times New Roman" w:eastAsia="Times New Roman" w:hAnsi="Times New Roman" w:cs="Times New Roman"/>
          <w:sz w:val="28"/>
          <w:szCs w:val="28"/>
          <w:lang w:eastAsia="ru-RU"/>
        </w:rPr>
        <w:t>ко с преступностью – поведением, уголовно наказуемым, запрещенным зак</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 xml:space="preserve">ном, и является лишь одной из форм данного вида девиантного поведения. </w:t>
      </w:r>
    </w:p>
    <w:p w:rsidR="00845E9E" w:rsidRPr="00B1318C" w:rsidRDefault="00845E9E"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i/>
          <w:sz w:val="28"/>
          <w:szCs w:val="28"/>
          <w:lang w:eastAsia="ru-RU"/>
        </w:rPr>
        <w:t>Психологический подход</w:t>
      </w:r>
      <w:r w:rsidRPr="00B1318C">
        <w:rPr>
          <w:rFonts w:ascii="Times New Roman" w:eastAsia="Times New Roman" w:hAnsi="Times New Roman" w:cs="Times New Roman"/>
          <w:sz w:val="28"/>
          <w:szCs w:val="28"/>
          <w:lang w:eastAsia="ru-RU"/>
        </w:rPr>
        <w:t xml:space="preserve"> рассматривает девиацию как отклонение от ест</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ственного для конкретного индивида поведения. Поэтому некоторые ученые с</w:t>
      </w:r>
      <w:r>
        <w:rPr>
          <w:rFonts w:ascii="Times New Roman" w:eastAsia="Times New Roman" w:hAnsi="Times New Roman" w:cs="Times New Roman"/>
          <w:sz w:val="28"/>
          <w:szCs w:val="28"/>
          <w:lang w:eastAsia="ru-RU"/>
        </w:rPr>
        <w:t>читают девиантное поведение</w:t>
      </w:r>
      <w:r w:rsidRPr="00B1318C">
        <w:rPr>
          <w:rFonts w:ascii="Times New Roman" w:eastAsia="Times New Roman" w:hAnsi="Times New Roman" w:cs="Times New Roman"/>
          <w:sz w:val="28"/>
          <w:szCs w:val="28"/>
          <w:lang w:eastAsia="ru-RU"/>
        </w:rPr>
        <w:t xml:space="preserve"> зацикленность</w:t>
      </w:r>
      <w:r>
        <w:rPr>
          <w:rFonts w:ascii="Times New Roman" w:eastAsia="Times New Roman" w:hAnsi="Times New Roman" w:cs="Times New Roman"/>
          <w:sz w:val="28"/>
          <w:szCs w:val="28"/>
          <w:lang w:eastAsia="ru-RU"/>
        </w:rPr>
        <w:t>ю</w:t>
      </w:r>
      <w:r w:rsidRPr="00B1318C">
        <w:rPr>
          <w:rFonts w:ascii="Times New Roman" w:eastAsia="Times New Roman" w:hAnsi="Times New Roman" w:cs="Times New Roman"/>
          <w:sz w:val="28"/>
          <w:szCs w:val="28"/>
          <w:lang w:eastAsia="ru-RU"/>
        </w:rPr>
        <w:t xml:space="preserve"> на чем-то одном, хотя оно м</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 xml:space="preserve">жет и не носить антисоциальный характер. </w:t>
      </w:r>
    </w:p>
    <w:p w:rsidR="00845E9E" w:rsidRPr="00B1318C" w:rsidRDefault="00845E9E"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i/>
          <w:sz w:val="28"/>
          <w:szCs w:val="28"/>
          <w:lang w:eastAsia="ru-RU"/>
        </w:rPr>
        <w:t>Социально-психологический подход</w:t>
      </w:r>
      <w:r w:rsidRPr="00B1318C">
        <w:rPr>
          <w:rFonts w:ascii="Times New Roman" w:eastAsia="Times New Roman" w:hAnsi="Times New Roman" w:cs="Times New Roman"/>
          <w:sz w:val="28"/>
          <w:szCs w:val="28"/>
          <w:lang w:eastAsia="ru-RU"/>
        </w:rPr>
        <w:t xml:space="preserve"> объясняет причины, влияющие на 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явление отклоняющегося поведения: девиантное поведение – результат сло</w:t>
      </w:r>
      <w:r w:rsidRPr="00B1318C">
        <w:rPr>
          <w:rFonts w:ascii="Times New Roman" w:eastAsia="Times New Roman" w:hAnsi="Times New Roman" w:cs="Times New Roman"/>
          <w:sz w:val="28"/>
          <w:szCs w:val="28"/>
          <w:lang w:eastAsia="ru-RU"/>
        </w:rPr>
        <w:t>ж</w:t>
      </w:r>
      <w:r w:rsidRPr="00B1318C">
        <w:rPr>
          <w:rFonts w:ascii="Times New Roman" w:eastAsia="Times New Roman" w:hAnsi="Times New Roman" w:cs="Times New Roman"/>
          <w:sz w:val="28"/>
          <w:szCs w:val="28"/>
          <w:lang w:eastAsia="ru-RU"/>
        </w:rPr>
        <w:t>ного взаимодействия процессов, происходящих в обществе и сознании челов</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ка. Обычно выделяется три типа причин появления девиаций в поведении по</w:t>
      </w:r>
      <w:r w:rsidRPr="00B1318C">
        <w:rPr>
          <w:rFonts w:ascii="Times New Roman" w:eastAsia="Times New Roman" w:hAnsi="Times New Roman" w:cs="Times New Roman"/>
          <w:sz w:val="28"/>
          <w:szCs w:val="28"/>
          <w:lang w:eastAsia="ru-RU"/>
        </w:rPr>
        <w:t>д</w:t>
      </w:r>
      <w:r w:rsidRPr="00B1318C">
        <w:rPr>
          <w:rFonts w:ascii="Times New Roman" w:eastAsia="Times New Roman" w:hAnsi="Times New Roman" w:cs="Times New Roman"/>
          <w:sz w:val="28"/>
          <w:szCs w:val="28"/>
          <w:lang w:eastAsia="ru-RU"/>
        </w:rPr>
        <w:t>ростков: социальные, личностно-психологические и биологические. Недост</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точно изученной является роль наследственности, хотя примеры девиантного поведения приёмных детей, воспитывающихся с раннего возраста в благоп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 xml:space="preserve">лучных семьях, достаточно показательны. </w:t>
      </w:r>
    </w:p>
    <w:p w:rsidR="00845E9E" w:rsidRPr="00E22929" w:rsidRDefault="00845E9E" w:rsidP="001A0F65">
      <w:pPr>
        <w:spacing w:after="0" w:line="288" w:lineRule="auto"/>
        <w:ind w:firstLine="709"/>
        <w:jc w:val="both"/>
        <w:rPr>
          <w:rFonts w:ascii="Times New Roman" w:eastAsia="Times New Roman" w:hAnsi="Times New Roman" w:cs="Times New Roman"/>
          <w:spacing w:val="-2"/>
          <w:sz w:val="28"/>
          <w:szCs w:val="28"/>
          <w:lang w:eastAsia="ru-RU"/>
        </w:rPr>
      </w:pPr>
      <w:r w:rsidRPr="00E22929">
        <w:rPr>
          <w:rFonts w:ascii="Times New Roman" w:eastAsia="Times New Roman" w:hAnsi="Times New Roman" w:cs="Times New Roman"/>
          <w:spacing w:val="-2"/>
          <w:sz w:val="28"/>
          <w:szCs w:val="28"/>
          <w:lang w:eastAsia="ru-RU"/>
        </w:rPr>
        <w:t>Сам подростковый возраст является предпосылкой возникновения дев</w:t>
      </w:r>
      <w:r w:rsidRPr="00E22929">
        <w:rPr>
          <w:rFonts w:ascii="Times New Roman" w:eastAsia="Times New Roman" w:hAnsi="Times New Roman" w:cs="Times New Roman"/>
          <w:spacing w:val="-2"/>
          <w:sz w:val="28"/>
          <w:szCs w:val="28"/>
          <w:lang w:eastAsia="ru-RU"/>
        </w:rPr>
        <w:t>и</w:t>
      </w:r>
      <w:r w:rsidRPr="00E22929">
        <w:rPr>
          <w:rFonts w:ascii="Times New Roman" w:eastAsia="Times New Roman" w:hAnsi="Times New Roman" w:cs="Times New Roman"/>
          <w:spacing w:val="-2"/>
          <w:sz w:val="28"/>
          <w:szCs w:val="28"/>
          <w:lang w:eastAsia="ru-RU"/>
        </w:rPr>
        <w:t>антного поведения. Процесс физического и психического развития вызывает и</w:t>
      </w:r>
      <w:r w:rsidRPr="00E22929">
        <w:rPr>
          <w:rFonts w:ascii="Times New Roman" w:eastAsia="Times New Roman" w:hAnsi="Times New Roman" w:cs="Times New Roman"/>
          <w:spacing w:val="-2"/>
          <w:sz w:val="28"/>
          <w:szCs w:val="28"/>
          <w:lang w:eastAsia="ru-RU"/>
        </w:rPr>
        <w:t>з</w:t>
      </w:r>
      <w:r w:rsidRPr="00E22929">
        <w:rPr>
          <w:rFonts w:ascii="Times New Roman" w:eastAsia="Times New Roman" w:hAnsi="Times New Roman" w:cs="Times New Roman"/>
          <w:spacing w:val="-2"/>
          <w:sz w:val="28"/>
          <w:szCs w:val="28"/>
          <w:lang w:eastAsia="ru-RU"/>
        </w:rPr>
        <w:t>менения эмоционально-ценностного отношения к себе и появления недовольства собой и окружающими. Подростки, демонстрируя самоуверенность, черствость и развязанное поведение, часто испытывают робость, застенчивость и повыше</w:t>
      </w:r>
      <w:r w:rsidRPr="00E22929">
        <w:rPr>
          <w:rFonts w:ascii="Times New Roman" w:eastAsia="Times New Roman" w:hAnsi="Times New Roman" w:cs="Times New Roman"/>
          <w:spacing w:val="-2"/>
          <w:sz w:val="28"/>
          <w:szCs w:val="28"/>
          <w:lang w:eastAsia="ru-RU"/>
        </w:rPr>
        <w:t>н</w:t>
      </w:r>
      <w:r w:rsidRPr="00E22929">
        <w:rPr>
          <w:rFonts w:ascii="Times New Roman" w:eastAsia="Times New Roman" w:hAnsi="Times New Roman" w:cs="Times New Roman"/>
          <w:spacing w:val="-2"/>
          <w:sz w:val="28"/>
          <w:szCs w:val="28"/>
          <w:lang w:eastAsia="ru-RU"/>
        </w:rPr>
        <w:t>ную чувствительность. Характер девиантн</w:t>
      </w:r>
      <w:r w:rsidR="00E22929">
        <w:rPr>
          <w:rFonts w:ascii="Times New Roman" w:eastAsia="Times New Roman" w:hAnsi="Times New Roman" w:cs="Times New Roman"/>
          <w:spacing w:val="-2"/>
          <w:sz w:val="28"/>
          <w:szCs w:val="28"/>
          <w:lang w:eastAsia="ru-RU"/>
        </w:rPr>
        <w:t>ого поведения подростка зависит</w:t>
      </w:r>
      <w:r w:rsidRPr="00E22929">
        <w:rPr>
          <w:rFonts w:ascii="Times New Roman" w:eastAsia="Times New Roman" w:hAnsi="Times New Roman" w:cs="Times New Roman"/>
          <w:spacing w:val="-2"/>
          <w:sz w:val="28"/>
          <w:szCs w:val="28"/>
          <w:lang w:eastAsia="ru-RU"/>
        </w:rPr>
        <w:t xml:space="preserve"> </w:t>
      </w:r>
      <w:r w:rsidR="00E22929">
        <w:rPr>
          <w:rFonts w:ascii="Times New Roman" w:eastAsia="Times New Roman" w:hAnsi="Times New Roman" w:cs="Times New Roman"/>
          <w:spacing w:val="-2"/>
          <w:sz w:val="28"/>
          <w:szCs w:val="28"/>
          <w:lang w:eastAsia="ru-RU"/>
        </w:rPr>
        <w:br/>
      </w:r>
      <w:r w:rsidRPr="00E22929">
        <w:rPr>
          <w:rFonts w:ascii="Times New Roman" w:eastAsia="Times New Roman" w:hAnsi="Times New Roman" w:cs="Times New Roman"/>
          <w:spacing w:val="-2"/>
          <w:sz w:val="28"/>
          <w:szCs w:val="28"/>
          <w:lang w:eastAsia="ru-RU"/>
        </w:rPr>
        <w:t>от того, как он научен или научен вообще отвечать на возникающие трудности: путем созидательных или разрушительных действий, каким образом</w:t>
      </w:r>
      <w:r w:rsidR="00E22929">
        <w:rPr>
          <w:rFonts w:ascii="Times New Roman" w:eastAsia="Times New Roman" w:hAnsi="Times New Roman" w:cs="Times New Roman"/>
          <w:spacing w:val="-2"/>
          <w:sz w:val="28"/>
          <w:szCs w:val="28"/>
          <w:lang w:eastAsia="ru-RU"/>
        </w:rPr>
        <w:t xml:space="preserve"> общество, макро- и микросоциум</w:t>
      </w:r>
      <w:r w:rsidRPr="00E22929">
        <w:rPr>
          <w:rFonts w:ascii="Times New Roman" w:eastAsia="Times New Roman" w:hAnsi="Times New Roman" w:cs="Times New Roman"/>
          <w:spacing w:val="-2"/>
          <w:sz w:val="28"/>
          <w:szCs w:val="28"/>
          <w:lang w:eastAsia="ru-RU"/>
        </w:rPr>
        <w:t xml:space="preserve"> стимулирует социально-инновационные, созидательные действия личности или же наоборот, не стимулирует их. Необходимо отметить все возрастающую р</w:t>
      </w:r>
      <w:r w:rsidR="00E22929">
        <w:rPr>
          <w:rFonts w:ascii="Times New Roman" w:eastAsia="Times New Roman" w:hAnsi="Times New Roman" w:cs="Times New Roman"/>
          <w:spacing w:val="-2"/>
          <w:sz w:val="28"/>
          <w:szCs w:val="28"/>
          <w:lang w:eastAsia="ru-RU"/>
        </w:rPr>
        <w:t>оль средств массовой информации</w:t>
      </w:r>
      <w:r w:rsidRPr="00E22929">
        <w:rPr>
          <w:rFonts w:ascii="Times New Roman" w:eastAsia="Times New Roman" w:hAnsi="Times New Roman" w:cs="Times New Roman"/>
          <w:spacing w:val="-2"/>
          <w:sz w:val="28"/>
          <w:szCs w:val="28"/>
          <w:lang w:eastAsia="ru-RU"/>
        </w:rPr>
        <w:t xml:space="preserve"> как одного из социал</w:t>
      </w:r>
      <w:r w:rsidRPr="00E22929">
        <w:rPr>
          <w:rFonts w:ascii="Times New Roman" w:eastAsia="Times New Roman" w:hAnsi="Times New Roman" w:cs="Times New Roman"/>
          <w:spacing w:val="-2"/>
          <w:sz w:val="28"/>
          <w:szCs w:val="28"/>
          <w:lang w:eastAsia="ru-RU"/>
        </w:rPr>
        <w:t>ь</w:t>
      </w:r>
      <w:r w:rsidRPr="00E22929">
        <w:rPr>
          <w:rFonts w:ascii="Times New Roman" w:eastAsia="Times New Roman" w:hAnsi="Times New Roman" w:cs="Times New Roman"/>
          <w:spacing w:val="-2"/>
          <w:sz w:val="28"/>
          <w:szCs w:val="28"/>
          <w:lang w:eastAsia="ru-RU"/>
        </w:rPr>
        <w:t>ных факторов, пропагандирующих агрессивные формы поведения.</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Девиантное поведение вначале всегда бывает немотивированным. По</w:t>
      </w:r>
      <w:r w:rsidRPr="00B1318C">
        <w:rPr>
          <w:rFonts w:ascii="Times New Roman" w:eastAsia="Times New Roman" w:hAnsi="Times New Roman" w:cs="Times New Roman"/>
          <w:color w:val="000000"/>
          <w:sz w:val="28"/>
          <w:szCs w:val="28"/>
          <w:lang w:eastAsia="ru-RU"/>
        </w:rPr>
        <w:t>д</w:t>
      </w:r>
      <w:r w:rsidRPr="00B1318C">
        <w:rPr>
          <w:rFonts w:ascii="Times New Roman" w:eastAsia="Times New Roman" w:hAnsi="Times New Roman" w:cs="Times New Roman"/>
          <w:color w:val="000000"/>
          <w:sz w:val="28"/>
          <w:szCs w:val="28"/>
          <w:lang w:eastAsia="ru-RU"/>
        </w:rPr>
        <w:t>росток хочет соответствовать требованиям общества, но по каким-то причинам (конституционные факторы, социальные условия, неумение правильно опред</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лить свои социальные идентичности и роли, противоречивые ожидания знач</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мых других, недостаток материальных ресурсов, плохое овладение нормальн</w:t>
      </w:r>
      <w:r w:rsidRPr="00B1318C">
        <w:rPr>
          <w:rFonts w:ascii="Times New Roman" w:eastAsia="Times New Roman" w:hAnsi="Times New Roman" w:cs="Times New Roman"/>
          <w:color w:val="000000"/>
          <w:sz w:val="28"/>
          <w:szCs w:val="28"/>
          <w:lang w:eastAsia="ru-RU"/>
        </w:rPr>
        <w:t>ы</w:t>
      </w:r>
      <w:r w:rsidRPr="00B1318C">
        <w:rPr>
          <w:rFonts w:ascii="Times New Roman" w:eastAsia="Times New Roman" w:hAnsi="Times New Roman" w:cs="Times New Roman"/>
          <w:color w:val="000000"/>
          <w:sz w:val="28"/>
          <w:szCs w:val="28"/>
          <w:lang w:eastAsia="ru-RU"/>
        </w:rPr>
        <w:t xml:space="preserve">ми способами социальной адаптации и преодоления трудностей) он не может этого сделать. Это отражается в его самосознании и толкает на поиск в других направлениях. При этом образуется прочный круг. </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Девиантные поступки увеличивают привлекательность совершающего их подростка для других, которые принимают такой стиль поведения; совершая антинормативные поступки, подросток привлекает к себе внимание. Вместе с тем девиантные поступки усиливают потребность подростка в социальном одобрении группы. Они вызывают отрицательное отношение к санкции со ст</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роны «нормальных» других, вплоть до исключения девиантного подростка из общения с ним. Это способствует активизации общения подростка с девиан</w:t>
      </w:r>
      <w:r w:rsidRPr="00B1318C">
        <w:rPr>
          <w:rFonts w:ascii="Times New Roman" w:eastAsia="Times New Roman" w:hAnsi="Times New Roman" w:cs="Times New Roman"/>
          <w:color w:val="000000"/>
          <w:sz w:val="28"/>
          <w:szCs w:val="28"/>
          <w:lang w:eastAsia="ru-RU"/>
        </w:rPr>
        <w:t>т</w:t>
      </w:r>
      <w:r w:rsidRPr="00B1318C">
        <w:rPr>
          <w:rFonts w:ascii="Times New Roman" w:eastAsia="Times New Roman" w:hAnsi="Times New Roman" w:cs="Times New Roman"/>
          <w:color w:val="000000"/>
          <w:sz w:val="28"/>
          <w:szCs w:val="28"/>
          <w:lang w:eastAsia="ru-RU"/>
        </w:rPr>
        <w:t>ной средой, уменьшает возможности социального контроля и способствует дальнейшему усилению девиантного поведения и склонности к нему. Для этой ситуации характерно формирование обратной зависимости между отношени</w:t>
      </w:r>
      <w:r w:rsidRPr="00B1318C">
        <w:rPr>
          <w:rFonts w:ascii="Times New Roman" w:eastAsia="Times New Roman" w:hAnsi="Times New Roman" w:cs="Times New Roman"/>
          <w:color w:val="000000"/>
          <w:sz w:val="28"/>
          <w:szCs w:val="28"/>
          <w:lang w:eastAsia="ru-RU"/>
        </w:rPr>
        <w:t>я</w:t>
      </w:r>
      <w:r w:rsidRPr="00B1318C">
        <w:rPr>
          <w:rFonts w:ascii="Times New Roman" w:eastAsia="Times New Roman" w:hAnsi="Times New Roman" w:cs="Times New Roman"/>
          <w:color w:val="000000"/>
          <w:sz w:val="28"/>
          <w:szCs w:val="28"/>
          <w:lang w:eastAsia="ru-RU"/>
        </w:rPr>
        <w:t>ми подростка в семье и степенью его вовлечённости в девиантные группы. В результате девиантные поступки из немотивированных становятся мотивир</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ванными [1].</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Социальное влияние (внутрисемейные конфликты, воздействие примера подростковых групп, информационный климат, преобладание определённых ценностей в обществе и т. д.) выступает в качестве патогенного внешнего фа</w:t>
      </w:r>
      <w:r w:rsidRPr="00B1318C">
        <w:rPr>
          <w:rFonts w:ascii="Times New Roman" w:eastAsia="Times New Roman" w:hAnsi="Times New Roman" w:cs="Times New Roman"/>
          <w:color w:val="000000"/>
          <w:sz w:val="28"/>
          <w:szCs w:val="28"/>
          <w:lang w:eastAsia="ru-RU"/>
        </w:rPr>
        <w:t>к</w:t>
      </w:r>
      <w:r w:rsidRPr="00B1318C">
        <w:rPr>
          <w:rFonts w:ascii="Times New Roman" w:eastAsia="Times New Roman" w:hAnsi="Times New Roman" w:cs="Times New Roman"/>
          <w:color w:val="000000"/>
          <w:sz w:val="28"/>
          <w:szCs w:val="28"/>
          <w:lang w:eastAsia="ru-RU"/>
        </w:rPr>
        <w:t>тора, воздействию которого подвергаются все без исключения подростки, а б</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лезненным психическим аномалиям отводится роль либо катализатора антио</w:t>
      </w:r>
      <w:r w:rsidRPr="00B1318C">
        <w:rPr>
          <w:rFonts w:ascii="Times New Roman" w:eastAsia="Times New Roman" w:hAnsi="Times New Roman" w:cs="Times New Roman"/>
          <w:color w:val="000000"/>
          <w:sz w:val="28"/>
          <w:szCs w:val="28"/>
          <w:lang w:eastAsia="ru-RU"/>
        </w:rPr>
        <w:t>б</w:t>
      </w:r>
      <w:r w:rsidRPr="00B1318C">
        <w:rPr>
          <w:rFonts w:ascii="Times New Roman" w:eastAsia="Times New Roman" w:hAnsi="Times New Roman" w:cs="Times New Roman"/>
          <w:color w:val="000000"/>
          <w:sz w:val="28"/>
          <w:szCs w:val="28"/>
          <w:lang w:eastAsia="ru-RU"/>
        </w:rPr>
        <w:t>щественных и антинравственных идей, либо фактора снижения компенсато</w:t>
      </w:r>
      <w:r w:rsidRPr="00B1318C">
        <w:rPr>
          <w:rFonts w:ascii="Times New Roman" w:eastAsia="Times New Roman" w:hAnsi="Times New Roman" w:cs="Times New Roman"/>
          <w:color w:val="000000"/>
          <w:sz w:val="28"/>
          <w:szCs w:val="28"/>
          <w:lang w:eastAsia="ru-RU"/>
        </w:rPr>
        <w:t>р</w:t>
      </w:r>
      <w:r w:rsidRPr="00B1318C">
        <w:rPr>
          <w:rFonts w:ascii="Times New Roman" w:eastAsia="Times New Roman" w:hAnsi="Times New Roman" w:cs="Times New Roman"/>
          <w:color w:val="000000"/>
          <w:sz w:val="28"/>
          <w:szCs w:val="28"/>
          <w:lang w:eastAsia="ru-RU"/>
        </w:rPr>
        <w:t>ных возможностей личности в ее противостоянии чуждому влиянию.</w:t>
      </w:r>
    </w:p>
    <w:p w:rsidR="00845E9E" w:rsidRPr="00B1318C" w:rsidRDefault="00845E9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Некоторые педагоги и психологи отмечают, что основные причины тру</w:t>
      </w:r>
      <w:r w:rsidRPr="00B1318C">
        <w:rPr>
          <w:rFonts w:ascii="Times New Roman" w:eastAsia="Times New Roman" w:hAnsi="Times New Roman" w:cs="Times New Roman"/>
          <w:color w:val="000000"/>
          <w:sz w:val="28"/>
          <w:szCs w:val="28"/>
          <w:lang w:eastAsia="ru-RU"/>
        </w:rPr>
        <w:t>д</w:t>
      </w:r>
      <w:r w:rsidRPr="00B1318C">
        <w:rPr>
          <w:rFonts w:ascii="Times New Roman" w:eastAsia="Times New Roman" w:hAnsi="Times New Roman" w:cs="Times New Roman"/>
          <w:color w:val="000000"/>
          <w:sz w:val="28"/>
          <w:szCs w:val="28"/>
          <w:lang w:eastAsia="ru-RU"/>
        </w:rPr>
        <w:t>ностей подростков таятся в неправильных отношениях в семье, просчетах шк</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лы, изоляции от сверстников, средовой дезадаптации, стремлении утвердить себя любым способом в любой малой группе. Часто действует совокупность, комплекс всех этих причин. Нарушения поведения и эмоционально-волевой сферы подрос</w:t>
      </w:r>
      <w:r w:rsidR="00E22929">
        <w:rPr>
          <w:rFonts w:ascii="Times New Roman" w:eastAsia="Times New Roman" w:hAnsi="Times New Roman" w:cs="Times New Roman"/>
          <w:color w:val="000000"/>
          <w:sz w:val="28"/>
          <w:szCs w:val="28"/>
          <w:lang w:eastAsia="ru-RU"/>
        </w:rPr>
        <w:t>тков и молодежи не наследую</w:t>
      </w:r>
      <w:r w:rsidRPr="00B1318C">
        <w:rPr>
          <w:rFonts w:ascii="Times New Roman" w:eastAsia="Times New Roman" w:hAnsi="Times New Roman" w:cs="Times New Roman"/>
          <w:color w:val="000000"/>
          <w:sz w:val="28"/>
          <w:szCs w:val="28"/>
          <w:lang w:eastAsia="ru-RU"/>
        </w:rPr>
        <w:t>тся. Исключения связаны с редким рядом заболеваний, обусловленных умственной отсталостью.</w:t>
      </w:r>
    </w:p>
    <w:p w:rsidR="00845E9E" w:rsidRPr="00B1318C" w:rsidRDefault="00845E9E"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 xml:space="preserve">Рассмотрев различные точки зрения психологов, медиков, педагогов по проблеме девиантного поведения, мы пришли к выводу, что девиации делятся на группы по видовому признаку в зависимости от критерия, который берется как основополагающий. Выделяются следующие </w:t>
      </w:r>
      <w:r w:rsidRPr="00B1318C">
        <w:rPr>
          <w:rFonts w:ascii="Times New Roman" w:eastAsia="Times New Roman" w:hAnsi="Times New Roman" w:cs="Times New Roman"/>
          <w:i/>
          <w:color w:val="000000"/>
          <w:sz w:val="28"/>
          <w:szCs w:val="28"/>
          <w:lang w:eastAsia="ru-RU"/>
        </w:rPr>
        <w:t>виды девиаций</w:t>
      </w:r>
      <w:r w:rsidRPr="00B1318C">
        <w:rPr>
          <w:rFonts w:ascii="Times New Roman" w:eastAsia="Times New Roman" w:hAnsi="Times New Roman" w:cs="Times New Roman"/>
          <w:color w:val="000000"/>
          <w:sz w:val="28"/>
          <w:szCs w:val="28"/>
          <w:lang w:eastAsia="ru-RU"/>
        </w:rPr>
        <w:t xml:space="preserve">: </w:t>
      </w:r>
    </w:p>
    <w:p w:rsidR="00845E9E" w:rsidRPr="00B1318C" w:rsidRDefault="00845E9E"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 xml:space="preserve">1. По факторам, воздействие которых привело к возникновению </w:t>
      </w:r>
      <w:r w:rsidRPr="00B1318C">
        <w:rPr>
          <w:rFonts w:ascii="Times New Roman" w:eastAsia="Times New Roman" w:hAnsi="Times New Roman" w:cs="Times New Roman"/>
          <w:i/>
          <w:color w:val="000000"/>
          <w:sz w:val="28"/>
          <w:szCs w:val="28"/>
          <w:lang w:eastAsia="ru-RU"/>
        </w:rPr>
        <w:t>поведе</w:t>
      </w:r>
      <w:r w:rsidRPr="00B1318C">
        <w:rPr>
          <w:rFonts w:ascii="Times New Roman" w:eastAsia="Times New Roman" w:hAnsi="Times New Roman" w:cs="Times New Roman"/>
          <w:i/>
          <w:color w:val="000000"/>
          <w:sz w:val="28"/>
          <w:szCs w:val="28"/>
          <w:lang w:eastAsia="ru-RU"/>
        </w:rPr>
        <w:t>н</w:t>
      </w:r>
      <w:r w:rsidRPr="00B1318C">
        <w:rPr>
          <w:rFonts w:ascii="Times New Roman" w:eastAsia="Times New Roman" w:hAnsi="Times New Roman" w:cs="Times New Roman"/>
          <w:i/>
          <w:color w:val="000000"/>
          <w:sz w:val="28"/>
          <w:szCs w:val="28"/>
          <w:lang w:eastAsia="ru-RU"/>
        </w:rPr>
        <w:t>ческих аномалий</w:t>
      </w:r>
      <w:r w:rsidRPr="00B1318C">
        <w:rPr>
          <w:rFonts w:ascii="Times New Roman" w:eastAsia="Times New Roman" w:hAnsi="Times New Roman" w:cs="Times New Roman"/>
          <w:color w:val="000000"/>
          <w:sz w:val="28"/>
          <w:szCs w:val="28"/>
          <w:lang w:eastAsia="ru-RU"/>
        </w:rPr>
        <w:t>: клинически обусловленные (психотические – психозы, неад</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кватные реакции на события, факты, самого себя; непсихотические – утрир</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ванная критичность); социокультурно обусловленные (этнокультурные – нар</w:t>
      </w:r>
      <w:r w:rsidRPr="00B1318C">
        <w:rPr>
          <w:rFonts w:ascii="Times New Roman" w:eastAsia="Times New Roman" w:hAnsi="Times New Roman" w:cs="Times New Roman"/>
          <w:color w:val="000000"/>
          <w:sz w:val="28"/>
          <w:szCs w:val="28"/>
          <w:lang w:eastAsia="ru-RU"/>
        </w:rPr>
        <w:t>у</w:t>
      </w:r>
      <w:r w:rsidRPr="00B1318C">
        <w:rPr>
          <w:rFonts w:ascii="Times New Roman" w:eastAsia="Times New Roman" w:hAnsi="Times New Roman" w:cs="Times New Roman"/>
          <w:color w:val="000000"/>
          <w:sz w:val="28"/>
          <w:szCs w:val="28"/>
          <w:lang w:eastAsia="ru-RU"/>
        </w:rPr>
        <w:t>шения нормы с позиции какой-либо этнической группы; возрастные – несоо</w:t>
      </w:r>
      <w:r w:rsidRPr="00B1318C">
        <w:rPr>
          <w:rFonts w:ascii="Times New Roman" w:eastAsia="Times New Roman" w:hAnsi="Times New Roman" w:cs="Times New Roman"/>
          <w:color w:val="000000"/>
          <w:sz w:val="28"/>
          <w:szCs w:val="28"/>
          <w:lang w:eastAsia="ru-RU"/>
        </w:rPr>
        <w:t>т</w:t>
      </w:r>
      <w:r w:rsidRPr="00B1318C">
        <w:rPr>
          <w:rFonts w:ascii="Times New Roman" w:eastAsia="Times New Roman" w:hAnsi="Times New Roman" w:cs="Times New Roman"/>
          <w:color w:val="000000"/>
          <w:sz w:val="28"/>
          <w:szCs w:val="28"/>
          <w:lang w:eastAsia="ru-RU"/>
        </w:rPr>
        <w:t>ветствие поведения закрепленным в общественном сознании представлениям о паттернах поведения, соответствующих данному возрасту; гендерные – на о</w:t>
      </w:r>
      <w:r w:rsidRPr="00B1318C">
        <w:rPr>
          <w:rFonts w:ascii="Times New Roman" w:eastAsia="Times New Roman" w:hAnsi="Times New Roman" w:cs="Times New Roman"/>
          <w:color w:val="000000"/>
          <w:sz w:val="28"/>
          <w:szCs w:val="28"/>
          <w:lang w:eastAsia="ru-RU"/>
        </w:rPr>
        <w:t>с</w:t>
      </w:r>
      <w:r w:rsidRPr="00B1318C">
        <w:rPr>
          <w:rFonts w:ascii="Times New Roman" w:eastAsia="Times New Roman" w:hAnsi="Times New Roman" w:cs="Times New Roman"/>
          <w:color w:val="000000"/>
          <w:sz w:val="28"/>
          <w:szCs w:val="28"/>
          <w:lang w:eastAsia="ru-RU"/>
        </w:rPr>
        <w:t>нове психофизиологических различий между мужчинами и женщинами; пр</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фессиональные – в результате заострения определенных личностных качеств под воздействием профессиональной деятельности).</w:t>
      </w:r>
    </w:p>
    <w:p w:rsidR="00845E9E" w:rsidRPr="00B1318C" w:rsidRDefault="00845E9E"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 xml:space="preserve">2. </w:t>
      </w:r>
      <w:r w:rsidRPr="00B1318C">
        <w:rPr>
          <w:rFonts w:ascii="Times New Roman" w:eastAsia="Times New Roman" w:hAnsi="Times New Roman" w:cs="Times New Roman"/>
          <w:i/>
          <w:color w:val="000000"/>
          <w:sz w:val="28"/>
          <w:szCs w:val="28"/>
          <w:lang w:eastAsia="ru-RU"/>
        </w:rPr>
        <w:t>Социологическая классификация</w:t>
      </w:r>
      <w:r w:rsidRPr="00B1318C">
        <w:rPr>
          <w:rFonts w:ascii="Times New Roman" w:eastAsia="Times New Roman" w:hAnsi="Times New Roman" w:cs="Times New Roman"/>
          <w:color w:val="000000"/>
          <w:sz w:val="28"/>
          <w:szCs w:val="28"/>
          <w:lang w:eastAsia="ru-RU"/>
        </w:rPr>
        <w:t xml:space="preserve"> (когда девиация рассматривается как социальное явление): масштаб (индивидуальные, массовые); объект (эконом</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ческие,</w:t>
      </w:r>
      <w:r w:rsidR="00E22929">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color w:val="000000"/>
          <w:sz w:val="28"/>
          <w:szCs w:val="28"/>
          <w:lang w:eastAsia="ru-RU"/>
        </w:rPr>
        <w:t>бытовые, имущественные); последствия (негативные, позитивные); длительность (единовременные, длительные); тип нарушаемой нормы (пр</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ступность, расизм, бюрократия); субъект (конкретные лица, официальные структуры, неформальные группы, условные социальные группы).</w:t>
      </w:r>
    </w:p>
    <w:p w:rsidR="00845E9E" w:rsidRPr="00B1318C" w:rsidRDefault="00845E9E"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 xml:space="preserve">3. </w:t>
      </w:r>
      <w:r w:rsidRPr="00B1318C">
        <w:rPr>
          <w:rFonts w:ascii="Times New Roman" w:eastAsia="Times New Roman" w:hAnsi="Times New Roman" w:cs="Times New Roman"/>
          <w:i/>
          <w:color w:val="000000"/>
          <w:sz w:val="28"/>
          <w:szCs w:val="28"/>
          <w:lang w:eastAsia="ru-RU"/>
        </w:rPr>
        <w:t>Правовая классификация</w:t>
      </w:r>
      <w:r w:rsidRPr="00B1318C">
        <w:rPr>
          <w:rFonts w:ascii="Times New Roman" w:eastAsia="Times New Roman" w:hAnsi="Times New Roman" w:cs="Times New Roman"/>
          <w:color w:val="000000"/>
          <w:sz w:val="28"/>
          <w:szCs w:val="28"/>
          <w:lang w:eastAsia="ru-RU"/>
        </w:rPr>
        <w:t xml:space="preserve"> (все, что противоречит существующим в н</w:t>
      </w:r>
      <w:r w:rsidRPr="00B1318C">
        <w:rPr>
          <w:rFonts w:ascii="Times New Roman" w:eastAsia="Times New Roman" w:hAnsi="Times New Roman" w:cs="Times New Roman"/>
          <w:color w:val="000000"/>
          <w:sz w:val="28"/>
          <w:szCs w:val="28"/>
          <w:lang w:eastAsia="ru-RU"/>
        </w:rPr>
        <w:t>а</w:t>
      </w:r>
      <w:r w:rsidRPr="00B1318C">
        <w:rPr>
          <w:rFonts w:ascii="Times New Roman" w:eastAsia="Times New Roman" w:hAnsi="Times New Roman" w:cs="Times New Roman"/>
          <w:color w:val="000000"/>
          <w:sz w:val="28"/>
          <w:szCs w:val="28"/>
          <w:lang w:eastAsia="ru-RU"/>
        </w:rPr>
        <w:t>стоящее время правовым нормам, критерий – общественная опасность): пр</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ступления; административные деликты; гражданско-правовые деликты; дисц</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плинарные проступки.</w:t>
      </w:r>
    </w:p>
    <w:p w:rsidR="00845E9E" w:rsidRPr="00B1318C" w:rsidRDefault="00845E9E"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 xml:space="preserve">4. </w:t>
      </w:r>
      <w:r w:rsidRPr="00B1318C">
        <w:rPr>
          <w:rFonts w:ascii="Times New Roman" w:eastAsia="Times New Roman" w:hAnsi="Times New Roman" w:cs="Times New Roman"/>
          <w:i/>
          <w:color w:val="000000"/>
          <w:sz w:val="28"/>
          <w:szCs w:val="28"/>
          <w:lang w:eastAsia="ru-RU"/>
        </w:rPr>
        <w:t>Педагогическая классификация</w:t>
      </w:r>
      <w:r w:rsidRPr="00B1318C">
        <w:rPr>
          <w:rFonts w:ascii="Times New Roman" w:eastAsia="Times New Roman" w:hAnsi="Times New Roman" w:cs="Times New Roman"/>
          <w:color w:val="000000"/>
          <w:sz w:val="28"/>
          <w:szCs w:val="28"/>
          <w:lang w:eastAsia="ru-RU"/>
        </w:rPr>
        <w:t xml:space="preserve"> (критерий – поведение, мешающее об</w:t>
      </w:r>
      <w:r w:rsidRPr="00B1318C">
        <w:rPr>
          <w:rFonts w:ascii="Times New Roman" w:eastAsia="Times New Roman" w:hAnsi="Times New Roman" w:cs="Times New Roman"/>
          <w:color w:val="000000"/>
          <w:sz w:val="28"/>
          <w:szCs w:val="28"/>
          <w:lang w:eastAsia="ru-RU"/>
        </w:rPr>
        <w:t>у</w:t>
      </w:r>
      <w:r w:rsidRPr="00B1318C">
        <w:rPr>
          <w:rFonts w:ascii="Times New Roman" w:eastAsia="Times New Roman" w:hAnsi="Times New Roman" w:cs="Times New Roman"/>
          <w:color w:val="000000"/>
          <w:sz w:val="28"/>
          <w:szCs w:val="28"/>
          <w:lang w:eastAsia="ru-RU"/>
        </w:rPr>
        <w:t>чению): школьные девиации (неуспеваемость, нарушения взаимоотношений со сверстниками, педагогами, эмоциональные и поведенческие отклонения); соц</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альные девиации (подростковый алкоголизм, проституция, бродяжничество, сексуальные девиации и др.).</w:t>
      </w:r>
    </w:p>
    <w:p w:rsidR="00845E9E" w:rsidRPr="00B1318C" w:rsidRDefault="00845E9E"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 xml:space="preserve">5. </w:t>
      </w:r>
      <w:r w:rsidRPr="00B1318C">
        <w:rPr>
          <w:rFonts w:ascii="Times New Roman" w:eastAsia="Times New Roman" w:hAnsi="Times New Roman" w:cs="Times New Roman"/>
          <w:i/>
          <w:color w:val="000000"/>
          <w:sz w:val="28"/>
          <w:szCs w:val="28"/>
          <w:lang w:eastAsia="ru-RU"/>
        </w:rPr>
        <w:t>Психологическая классификация</w:t>
      </w:r>
      <w:r w:rsidRPr="00B1318C">
        <w:rPr>
          <w:rFonts w:ascii="Times New Roman" w:eastAsia="Times New Roman" w:hAnsi="Times New Roman" w:cs="Times New Roman"/>
          <w:color w:val="000000"/>
          <w:sz w:val="28"/>
          <w:szCs w:val="28"/>
          <w:lang w:eastAsia="ru-RU"/>
        </w:rPr>
        <w:t xml:space="preserve"> (критерий – социально-психологи-ческие различия поступков): вид нарушаемой нормы; психологические цели; мотивы поступка; индивидуально-стилевые характеристики поведения [5].</w:t>
      </w:r>
    </w:p>
    <w:p w:rsidR="00845E9E" w:rsidRPr="00E22929" w:rsidRDefault="00845E9E" w:rsidP="001A0F65">
      <w:pPr>
        <w:spacing w:after="0" w:line="288" w:lineRule="auto"/>
        <w:ind w:firstLine="709"/>
        <w:jc w:val="both"/>
        <w:rPr>
          <w:rFonts w:ascii="Times New Roman" w:eastAsia="Times New Roman" w:hAnsi="Times New Roman" w:cs="Times New Roman"/>
          <w:color w:val="000000"/>
          <w:spacing w:val="-2"/>
          <w:sz w:val="28"/>
          <w:szCs w:val="28"/>
          <w:lang w:eastAsia="ru-RU"/>
        </w:rPr>
      </w:pPr>
      <w:r w:rsidRPr="00E22929">
        <w:rPr>
          <w:rFonts w:ascii="Times New Roman" w:eastAsia="Times New Roman" w:hAnsi="Times New Roman" w:cs="Times New Roman"/>
          <w:color w:val="000000"/>
          <w:spacing w:val="-2"/>
          <w:sz w:val="28"/>
          <w:szCs w:val="28"/>
          <w:lang w:eastAsia="ru-RU"/>
        </w:rPr>
        <w:t>Как видим, отклонение в поведении является естественным условием ра</w:t>
      </w:r>
      <w:r w:rsidRPr="00E22929">
        <w:rPr>
          <w:rFonts w:ascii="Times New Roman" w:eastAsia="Times New Roman" w:hAnsi="Times New Roman" w:cs="Times New Roman"/>
          <w:color w:val="000000"/>
          <w:spacing w:val="-2"/>
          <w:sz w:val="28"/>
          <w:szCs w:val="28"/>
          <w:lang w:eastAsia="ru-RU"/>
        </w:rPr>
        <w:t>з</w:t>
      </w:r>
      <w:r w:rsidRPr="00E22929">
        <w:rPr>
          <w:rFonts w:ascii="Times New Roman" w:eastAsia="Times New Roman" w:hAnsi="Times New Roman" w:cs="Times New Roman"/>
          <w:color w:val="000000"/>
          <w:spacing w:val="-2"/>
          <w:sz w:val="28"/>
          <w:szCs w:val="28"/>
          <w:lang w:eastAsia="ru-RU"/>
        </w:rPr>
        <w:t>вития человека, жизни всего общества. Иначе говоря, девиантное поведение б</w:t>
      </w:r>
      <w:r w:rsidRPr="00E22929">
        <w:rPr>
          <w:rFonts w:ascii="Times New Roman" w:eastAsia="Times New Roman" w:hAnsi="Times New Roman" w:cs="Times New Roman"/>
          <w:color w:val="000000"/>
          <w:spacing w:val="-2"/>
          <w:sz w:val="28"/>
          <w:szCs w:val="28"/>
          <w:lang w:eastAsia="ru-RU"/>
        </w:rPr>
        <w:t>ы</w:t>
      </w:r>
      <w:r w:rsidRPr="00E22929">
        <w:rPr>
          <w:rFonts w:ascii="Times New Roman" w:eastAsia="Times New Roman" w:hAnsi="Times New Roman" w:cs="Times New Roman"/>
          <w:color w:val="000000"/>
          <w:spacing w:val="-2"/>
          <w:sz w:val="28"/>
          <w:szCs w:val="28"/>
          <w:lang w:eastAsia="ru-RU"/>
        </w:rPr>
        <w:t>ло, есть и будет и в этом заключается актуальность его изучения. Подростковый возраст – это время становления характера. Именно в этот период влияние ср</w:t>
      </w:r>
      <w:r w:rsidRPr="00E22929">
        <w:rPr>
          <w:rFonts w:ascii="Times New Roman" w:eastAsia="Times New Roman" w:hAnsi="Times New Roman" w:cs="Times New Roman"/>
          <w:color w:val="000000"/>
          <w:spacing w:val="-2"/>
          <w:sz w:val="28"/>
          <w:szCs w:val="28"/>
          <w:lang w:eastAsia="ru-RU"/>
        </w:rPr>
        <w:t>е</w:t>
      </w:r>
      <w:r w:rsidRPr="00E22929">
        <w:rPr>
          <w:rFonts w:ascii="Times New Roman" w:eastAsia="Times New Roman" w:hAnsi="Times New Roman" w:cs="Times New Roman"/>
          <w:color w:val="000000"/>
          <w:spacing w:val="-2"/>
          <w:sz w:val="28"/>
          <w:szCs w:val="28"/>
          <w:lang w:eastAsia="ru-RU"/>
        </w:rPr>
        <w:t>ды, ближайшего окружения оказывается с огромной силой. Поведение подростка – внешнее проявление сложного процесса становления его характера. Серьезные нар</w:t>
      </w:r>
      <w:r w:rsidR="00E22929" w:rsidRPr="00E22929">
        <w:rPr>
          <w:rFonts w:ascii="Times New Roman" w:eastAsia="Times New Roman" w:hAnsi="Times New Roman" w:cs="Times New Roman"/>
          <w:color w:val="000000"/>
          <w:spacing w:val="-2"/>
          <w:sz w:val="28"/>
          <w:szCs w:val="28"/>
          <w:lang w:eastAsia="ru-RU"/>
        </w:rPr>
        <w:t>ушения поведения нередко связаны</w:t>
      </w:r>
      <w:r w:rsidRPr="00E22929">
        <w:rPr>
          <w:rFonts w:ascii="Times New Roman" w:eastAsia="Times New Roman" w:hAnsi="Times New Roman" w:cs="Times New Roman"/>
          <w:color w:val="000000"/>
          <w:spacing w:val="-2"/>
          <w:sz w:val="28"/>
          <w:szCs w:val="28"/>
          <w:lang w:eastAsia="ru-RU"/>
        </w:rPr>
        <w:t xml:space="preserve"> с отклонениями в этом процессе. </w:t>
      </w:r>
    </w:p>
    <w:p w:rsidR="00845E9E" w:rsidRPr="000E6AF0" w:rsidRDefault="00845E9E" w:rsidP="000E6AF0">
      <w:pPr>
        <w:spacing w:after="0" w:line="240" w:lineRule="auto"/>
        <w:jc w:val="center"/>
        <w:rPr>
          <w:rFonts w:ascii="Times New Roman" w:eastAsia="Times New Roman" w:hAnsi="Times New Roman" w:cs="Times New Roman"/>
          <w:b/>
          <w:sz w:val="20"/>
          <w:szCs w:val="28"/>
          <w:lang w:eastAsia="ru-RU"/>
        </w:rPr>
      </w:pPr>
    </w:p>
    <w:p w:rsidR="00845E9E" w:rsidRPr="00053562" w:rsidRDefault="00845E9E" w:rsidP="000E6AF0">
      <w:pPr>
        <w:spacing w:after="0" w:line="240" w:lineRule="auto"/>
        <w:jc w:val="center"/>
        <w:rPr>
          <w:rFonts w:ascii="Times New Roman" w:eastAsia="Times New Roman" w:hAnsi="Times New Roman" w:cs="Times New Roman"/>
          <w:b/>
          <w:i/>
          <w:sz w:val="28"/>
          <w:szCs w:val="28"/>
          <w:lang w:eastAsia="ru-RU"/>
        </w:rPr>
      </w:pPr>
      <w:r w:rsidRPr="00053562">
        <w:rPr>
          <w:rFonts w:ascii="Times New Roman" w:eastAsia="Times New Roman" w:hAnsi="Times New Roman" w:cs="Times New Roman"/>
          <w:b/>
          <w:i/>
          <w:sz w:val="28"/>
          <w:szCs w:val="28"/>
          <w:lang w:eastAsia="ru-RU"/>
        </w:rPr>
        <w:t>Библиографический список</w:t>
      </w:r>
      <w:r w:rsidR="00E22929">
        <w:rPr>
          <w:rFonts w:ascii="Times New Roman" w:eastAsia="Times New Roman" w:hAnsi="Times New Roman" w:cs="Times New Roman"/>
          <w:b/>
          <w:i/>
          <w:sz w:val="28"/>
          <w:szCs w:val="28"/>
          <w:lang w:eastAsia="ru-RU"/>
        </w:rPr>
        <w:t>:</w:t>
      </w:r>
    </w:p>
    <w:p w:rsidR="00845E9E" w:rsidRPr="000E6AF0" w:rsidRDefault="00845E9E" w:rsidP="000E6AF0">
      <w:pPr>
        <w:spacing w:after="0" w:line="240" w:lineRule="auto"/>
        <w:jc w:val="center"/>
        <w:rPr>
          <w:rFonts w:ascii="Times New Roman" w:eastAsia="Times New Roman" w:hAnsi="Times New Roman" w:cs="Times New Roman"/>
          <w:b/>
          <w:i/>
          <w:sz w:val="20"/>
          <w:szCs w:val="28"/>
          <w:lang w:eastAsia="ru-RU"/>
        </w:rPr>
      </w:pPr>
    </w:p>
    <w:p w:rsidR="00845E9E" w:rsidRPr="00B1318C" w:rsidRDefault="00845E9E" w:rsidP="001A0F65">
      <w:pPr>
        <w:numPr>
          <w:ilvl w:val="0"/>
          <w:numId w:val="36"/>
        </w:numPr>
        <w:tabs>
          <w:tab w:val="left" w:pos="851"/>
          <w:tab w:val="left" w:pos="993"/>
        </w:tabs>
        <w:spacing w:after="0" w:line="288" w:lineRule="auto"/>
        <w:ind w:left="0"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Аверин, В. О. Психология детей и подростков / В. О. Аверин. – СПб. : Питер, 2003.</w:t>
      </w:r>
    </w:p>
    <w:p w:rsidR="00845E9E" w:rsidRPr="00B1318C" w:rsidRDefault="00845E9E" w:rsidP="001A0F65">
      <w:pPr>
        <w:numPr>
          <w:ilvl w:val="0"/>
          <w:numId w:val="36"/>
        </w:numPr>
        <w:tabs>
          <w:tab w:val="left" w:pos="851"/>
          <w:tab w:val="left" w:pos="993"/>
        </w:tabs>
        <w:spacing w:after="0" w:line="288"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Колесникова</w:t>
      </w:r>
      <w:r w:rsidR="00E22929">
        <w:rPr>
          <w:rFonts w:ascii="Times New Roman" w:eastAsia="Times New Roman" w:hAnsi="Times New Roman" w:cs="Times New Roman"/>
          <w:sz w:val="28"/>
          <w:szCs w:val="28"/>
          <w:lang w:eastAsia="ru-RU"/>
        </w:rPr>
        <w:t>, Г. И. Девиантное поведение : учебное</w:t>
      </w:r>
      <w:r w:rsidRPr="00B1318C">
        <w:rPr>
          <w:rFonts w:ascii="Times New Roman" w:eastAsia="Times New Roman" w:hAnsi="Times New Roman" w:cs="Times New Roman"/>
          <w:sz w:val="28"/>
          <w:szCs w:val="28"/>
          <w:lang w:eastAsia="ru-RU"/>
        </w:rPr>
        <w:t xml:space="preserve"> пособие / Г. И. К</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лесникова, Е. А. Байер, М. В. Харагезян. – Ростов н/Д. : Феникс, 2007.</w:t>
      </w:r>
    </w:p>
    <w:p w:rsidR="00845E9E" w:rsidRPr="00B1318C" w:rsidRDefault="00845E9E" w:rsidP="001A0F65">
      <w:pPr>
        <w:numPr>
          <w:ilvl w:val="0"/>
          <w:numId w:val="36"/>
        </w:numPr>
        <w:tabs>
          <w:tab w:val="left" w:pos="851"/>
          <w:tab w:val="left" w:pos="993"/>
        </w:tabs>
        <w:spacing w:after="0" w:line="288"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Слов</w:t>
      </w:r>
      <w:r w:rsidR="00E22929">
        <w:rPr>
          <w:rFonts w:ascii="Times New Roman" w:eastAsia="Times New Roman" w:hAnsi="Times New Roman" w:cs="Times New Roman"/>
          <w:sz w:val="28"/>
          <w:szCs w:val="28"/>
          <w:lang w:eastAsia="ru-RU"/>
        </w:rPr>
        <w:t>арь по социальной педагогике : учебное пособие / а</w:t>
      </w:r>
      <w:r w:rsidRPr="00B1318C">
        <w:rPr>
          <w:rFonts w:ascii="Times New Roman" w:eastAsia="Times New Roman" w:hAnsi="Times New Roman" w:cs="Times New Roman"/>
          <w:sz w:val="28"/>
          <w:szCs w:val="28"/>
          <w:lang w:eastAsia="ru-RU"/>
        </w:rPr>
        <w:t xml:space="preserve">вт.-сост. </w:t>
      </w:r>
      <w:r w:rsidR="00E22929">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Л. В. Мардахаев. – М. : Издательский центр «Академия», 2002.</w:t>
      </w:r>
    </w:p>
    <w:p w:rsidR="00845E9E" w:rsidRPr="00B1318C" w:rsidRDefault="00845E9E" w:rsidP="000E6AF0">
      <w:pPr>
        <w:numPr>
          <w:ilvl w:val="0"/>
          <w:numId w:val="36"/>
        </w:numPr>
        <w:tabs>
          <w:tab w:val="left" w:pos="0"/>
          <w:tab w:val="left" w:pos="851"/>
          <w:tab w:val="left" w:pos="993"/>
        </w:tabs>
        <w:spacing w:after="0" w:line="286"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Стурова, М. П. Девиантное поведение несовершеннолетних как педа</w:t>
      </w:r>
      <w:r w:rsidR="00E22929">
        <w:rPr>
          <w:rFonts w:ascii="Times New Roman" w:eastAsia="Times New Roman" w:hAnsi="Times New Roman" w:cs="Times New Roman"/>
          <w:sz w:val="28"/>
          <w:szCs w:val="28"/>
          <w:lang w:eastAsia="ru-RU"/>
        </w:rPr>
        <w:t>г</w:t>
      </w:r>
      <w:r w:rsidR="00E22929">
        <w:rPr>
          <w:rFonts w:ascii="Times New Roman" w:eastAsia="Times New Roman" w:hAnsi="Times New Roman" w:cs="Times New Roman"/>
          <w:sz w:val="28"/>
          <w:szCs w:val="28"/>
          <w:lang w:eastAsia="ru-RU"/>
        </w:rPr>
        <w:t>о</w:t>
      </w:r>
      <w:r w:rsidR="00E22929">
        <w:rPr>
          <w:rFonts w:ascii="Times New Roman" w:eastAsia="Times New Roman" w:hAnsi="Times New Roman" w:cs="Times New Roman"/>
          <w:sz w:val="28"/>
          <w:szCs w:val="28"/>
          <w:lang w:eastAsia="ru-RU"/>
        </w:rPr>
        <w:t>гическая проблема : о</w:t>
      </w:r>
      <w:r w:rsidRPr="00B1318C">
        <w:rPr>
          <w:rFonts w:ascii="Times New Roman" w:eastAsia="Times New Roman" w:hAnsi="Times New Roman" w:cs="Times New Roman"/>
          <w:sz w:val="28"/>
          <w:szCs w:val="28"/>
          <w:lang w:eastAsia="ru-RU"/>
        </w:rPr>
        <w:t xml:space="preserve">тклоняющееся поведение детей и подростков / М. П. </w:t>
      </w:r>
      <w:r w:rsidR="00E22929">
        <w:rPr>
          <w:rFonts w:ascii="Times New Roman" w:eastAsia="Times New Roman" w:hAnsi="Times New Roman" w:cs="Times New Roman"/>
          <w:sz w:val="28"/>
          <w:szCs w:val="28"/>
          <w:lang w:eastAsia="ru-RU"/>
        </w:rPr>
        <w:t>Ст</w:t>
      </w:r>
      <w:r w:rsidR="00E22929">
        <w:rPr>
          <w:rFonts w:ascii="Times New Roman" w:eastAsia="Times New Roman" w:hAnsi="Times New Roman" w:cs="Times New Roman"/>
          <w:sz w:val="28"/>
          <w:szCs w:val="28"/>
          <w:lang w:eastAsia="ru-RU"/>
        </w:rPr>
        <w:t>у</w:t>
      </w:r>
      <w:r w:rsidR="00E22929">
        <w:rPr>
          <w:rFonts w:ascii="Times New Roman" w:eastAsia="Times New Roman" w:hAnsi="Times New Roman" w:cs="Times New Roman"/>
          <w:sz w:val="28"/>
          <w:szCs w:val="28"/>
          <w:lang w:eastAsia="ru-RU"/>
        </w:rPr>
        <w:t>рова // Педагогика. – 1999. –</w:t>
      </w:r>
      <w:r w:rsidRPr="00B1318C">
        <w:rPr>
          <w:rFonts w:ascii="Times New Roman" w:eastAsia="Times New Roman" w:hAnsi="Times New Roman" w:cs="Times New Roman"/>
          <w:sz w:val="28"/>
          <w:szCs w:val="28"/>
          <w:lang w:eastAsia="ru-RU"/>
        </w:rPr>
        <w:t xml:space="preserve"> №</w:t>
      </w:r>
      <w:r w:rsidR="00E22929">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 xml:space="preserve">7. </w:t>
      </w:r>
    </w:p>
    <w:p w:rsidR="00845E9E" w:rsidRPr="00B1318C" w:rsidRDefault="00845E9E" w:rsidP="000E6AF0">
      <w:pPr>
        <w:numPr>
          <w:ilvl w:val="0"/>
          <w:numId w:val="36"/>
        </w:numPr>
        <w:tabs>
          <w:tab w:val="left" w:pos="0"/>
          <w:tab w:val="left" w:pos="851"/>
          <w:tab w:val="left" w:pos="993"/>
        </w:tabs>
        <w:spacing w:after="0" w:line="286"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Телина, И. А. Социальный педагог в школе : учебное пособие </w:t>
      </w:r>
      <w:r w:rsidR="00E22929">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 И. А. Телина. – Орск : Издательство Орского гуманитарно-технологического инсти</w:t>
      </w:r>
      <w:r w:rsidR="00E22929">
        <w:rPr>
          <w:rFonts w:ascii="Times New Roman" w:eastAsia="Times New Roman" w:hAnsi="Times New Roman" w:cs="Times New Roman"/>
          <w:sz w:val="28"/>
          <w:szCs w:val="28"/>
          <w:lang w:eastAsia="ru-RU"/>
        </w:rPr>
        <w:t>тута (филиала) ОГУ,</w:t>
      </w:r>
      <w:r w:rsidRPr="00B1318C">
        <w:rPr>
          <w:rFonts w:ascii="Times New Roman" w:eastAsia="Times New Roman" w:hAnsi="Times New Roman" w:cs="Times New Roman"/>
          <w:sz w:val="28"/>
          <w:szCs w:val="28"/>
          <w:lang w:eastAsia="ru-RU"/>
        </w:rPr>
        <w:t xml:space="preserve"> 2011.</w:t>
      </w:r>
    </w:p>
    <w:p w:rsidR="00845E9E" w:rsidRPr="00B1318C" w:rsidRDefault="00845E9E" w:rsidP="000E6AF0">
      <w:pPr>
        <w:numPr>
          <w:ilvl w:val="0"/>
          <w:numId w:val="36"/>
        </w:numPr>
        <w:tabs>
          <w:tab w:val="left" w:pos="851"/>
          <w:tab w:val="left" w:pos="993"/>
        </w:tabs>
        <w:spacing w:after="0" w:line="286"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Штинова, Г. Н. Социальная педагогика : учебник / Г. Н. Штинова, </w:t>
      </w:r>
      <w:r w:rsidR="00E22929">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М. А. Галагузова, Ю. Н. Галагузова ; под общ. ред. М. А. Галагузовой. – М. : Гуманитар. изд. центр ВЛАДОС, 2008.</w:t>
      </w:r>
    </w:p>
    <w:p w:rsidR="00845E9E" w:rsidRPr="001F3FE3" w:rsidRDefault="00845E9E" w:rsidP="000E6AF0">
      <w:pPr>
        <w:spacing w:after="0" w:line="286" w:lineRule="auto"/>
        <w:ind w:firstLine="709"/>
        <w:jc w:val="both"/>
        <w:rPr>
          <w:rFonts w:ascii="Times New Roman" w:eastAsia="Calibri" w:hAnsi="Times New Roman" w:cs="Times New Roman"/>
          <w:sz w:val="12"/>
          <w:szCs w:val="28"/>
        </w:rPr>
      </w:pPr>
    </w:p>
    <w:p w:rsidR="00053562" w:rsidRPr="00053562" w:rsidRDefault="00053562" w:rsidP="000E6AF0">
      <w:pPr>
        <w:spacing w:after="0" w:line="286" w:lineRule="auto"/>
        <w:jc w:val="right"/>
        <w:rPr>
          <w:rFonts w:ascii="Times New Roman" w:eastAsia="Times New Roman" w:hAnsi="Times New Roman" w:cs="Times New Roman"/>
          <w:b/>
          <w:i/>
          <w:sz w:val="28"/>
          <w:szCs w:val="24"/>
          <w:lang w:eastAsia="ru-RU"/>
        </w:rPr>
      </w:pPr>
      <w:r w:rsidRPr="00053562">
        <w:rPr>
          <w:rFonts w:ascii="Times New Roman" w:eastAsia="Times New Roman" w:hAnsi="Times New Roman" w:cs="Times New Roman"/>
          <w:b/>
          <w:i/>
          <w:sz w:val="28"/>
          <w:szCs w:val="24"/>
          <w:lang w:eastAsia="ru-RU"/>
        </w:rPr>
        <w:t>И.</w:t>
      </w:r>
      <w:r w:rsidR="000E6AF0">
        <w:rPr>
          <w:rFonts w:ascii="Times New Roman" w:eastAsia="Times New Roman" w:hAnsi="Times New Roman" w:cs="Times New Roman"/>
          <w:b/>
          <w:i/>
          <w:sz w:val="28"/>
          <w:szCs w:val="24"/>
          <w:lang w:eastAsia="ru-RU"/>
        </w:rPr>
        <w:t xml:space="preserve"> С. Клевцова</w:t>
      </w:r>
    </w:p>
    <w:p w:rsidR="00B1318C" w:rsidRDefault="00B1318C" w:rsidP="000E6AF0">
      <w:pPr>
        <w:spacing w:after="0" w:line="240" w:lineRule="auto"/>
        <w:jc w:val="center"/>
        <w:rPr>
          <w:rFonts w:ascii="Times New Roman" w:eastAsia="Times New Roman" w:hAnsi="Times New Roman" w:cs="Times New Roman"/>
          <w:color w:val="000000"/>
          <w:szCs w:val="28"/>
          <w:lang w:eastAsia="ru-RU"/>
        </w:rPr>
      </w:pPr>
    </w:p>
    <w:p w:rsidR="00B1318C" w:rsidRPr="00B1318C" w:rsidRDefault="00053562" w:rsidP="000E6AF0">
      <w:pPr>
        <w:spacing w:after="0" w:line="240" w:lineRule="auto"/>
        <w:jc w:val="center"/>
        <w:rPr>
          <w:rFonts w:ascii="Times New Roman" w:eastAsia="Times New Roman" w:hAnsi="Times New Roman" w:cs="Times New Roman"/>
          <w:b/>
          <w:sz w:val="28"/>
          <w:szCs w:val="28"/>
          <w:lang w:eastAsia="ru-RU"/>
        </w:rPr>
      </w:pPr>
      <w:r w:rsidRPr="00B1318C">
        <w:rPr>
          <w:rFonts w:ascii="Times New Roman" w:eastAsia="Times New Roman" w:hAnsi="Times New Roman" w:cs="Times New Roman"/>
          <w:b/>
          <w:sz w:val="28"/>
          <w:szCs w:val="28"/>
          <w:lang w:eastAsia="ru-RU"/>
        </w:rPr>
        <w:t>Средства массовой информации как фактор социализации подростка</w:t>
      </w:r>
    </w:p>
    <w:p w:rsidR="00B1318C" w:rsidRPr="00B1318C" w:rsidRDefault="00B1318C" w:rsidP="000E6AF0">
      <w:pPr>
        <w:spacing w:after="0" w:line="240" w:lineRule="auto"/>
        <w:jc w:val="center"/>
        <w:rPr>
          <w:rFonts w:ascii="Times New Roman" w:eastAsia="Times New Roman" w:hAnsi="Times New Roman" w:cs="Times New Roman"/>
          <w:b/>
          <w:sz w:val="24"/>
          <w:szCs w:val="24"/>
          <w:lang w:eastAsia="ru-RU"/>
        </w:rPr>
      </w:pPr>
    </w:p>
    <w:p w:rsidR="00B1318C" w:rsidRPr="00B1318C" w:rsidRDefault="00B1318C" w:rsidP="000E6AF0">
      <w:pPr>
        <w:spacing w:after="0" w:line="286"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На рубеже веков человечество переживает процессы глобальных тран</w:t>
      </w:r>
      <w:r w:rsidRPr="00B1318C">
        <w:rPr>
          <w:rFonts w:ascii="Times New Roman" w:eastAsia="Times New Roman" w:hAnsi="Times New Roman" w:cs="Times New Roman"/>
          <w:sz w:val="28"/>
          <w:szCs w:val="28"/>
          <w:lang w:eastAsia="ru-RU"/>
        </w:rPr>
        <w:t>с</w:t>
      </w:r>
      <w:r w:rsidRPr="00B1318C">
        <w:rPr>
          <w:rFonts w:ascii="Times New Roman" w:eastAsia="Times New Roman" w:hAnsi="Times New Roman" w:cs="Times New Roman"/>
          <w:sz w:val="28"/>
          <w:szCs w:val="28"/>
          <w:lang w:eastAsia="ru-RU"/>
        </w:rPr>
        <w:t>формаций, имеющих настолько фундаментальный характер, что создаются предпосылки для принципиально нового положения человека в мире. Инфо</w:t>
      </w:r>
      <w:r w:rsidRPr="00B1318C">
        <w:rPr>
          <w:rFonts w:ascii="Times New Roman" w:eastAsia="Times New Roman" w:hAnsi="Times New Roman" w:cs="Times New Roman"/>
          <w:sz w:val="28"/>
          <w:szCs w:val="28"/>
          <w:lang w:eastAsia="ru-RU"/>
        </w:rPr>
        <w:t>р</w:t>
      </w:r>
      <w:r w:rsidRPr="00B1318C">
        <w:rPr>
          <w:rFonts w:ascii="Times New Roman" w:eastAsia="Times New Roman" w:hAnsi="Times New Roman" w:cs="Times New Roman"/>
          <w:sz w:val="28"/>
          <w:szCs w:val="28"/>
          <w:lang w:eastAsia="ru-RU"/>
        </w:rPr>
        <w:t>мационно-коммуникационная революция привела к тому, что средства масс</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вой коммуникации и информации приобрели способность перерабатывать и быстро распространять колоссальный объем информации, оказывая тем самым влияние на сознание и поведение всех слоев общества. Преобразования, прои</w:t>
      </w:r>
      <w:r w:rsidRPr="00B1318C">
        <w:rPr>
          <w:rFonts w:ascii="Times New Roman" w:eastAsia="Times New Roman" w:hAnsi="Times New Roman" w:cs="Times New Roman"/>
          <w:sz w:val="28"/>
          <w:szCs w:val="28"/>
          <w:lang w:eastAsia="ru-RU"/>
        </w:rPr>
        <w:t>с</w:t>
      </w:r>
      <w:r w:rsidRPr="00B1318C">
        <w:rPr>
          <w:rFonts w:ascii="Times New Roman" w:eastAsia="Times New Roman" w:hAnsi="Times New Roman" w:cs="Times New Roman"/>
          <w:sz w:val="28"/>
          <w:szCs w:val="28"/>
          <w:lang w:eastAsia="ru-RU"/>
        </w:rPr>
        <w:t>ходящие под влиянием новых информационных технологий во всех сферах о</w:t>
      </w:r>
      <w:r w:rsidRPr="00B1318C">
        <w:rPr>
          <w:rFonts w:ascii="Times New Roman" w:eastAsia="Times New Roman" w:hAnsi="Times New Roman" w:cs="Times New Roman"/>
          <w:sz w:val="28"/>
          <w:szCs w:val="28"/>
          <w:lang w:eastAsia="ru-RU"/>
        </w:rPr>
        <w:t>б</w:t>
      </w:r>
      <w:r w:rsidRPr="00B1318C">
        <w:rPr>
          <w:rFonts w:ascii="Times New Roman" w:eastAsia="Times New Roman" w:hAnsi="Times New Roman" w:cs="Times New Roman"/>
          <w:sz w:val="28"/>
          <w:szCs w:val="28"/>
          <w:lang w:eastAsia="ru-RU"/>
        </w:rPr>
        <w:t>щественной жизни, кардинально изменяют образ жизни миллионов людей. С</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временная Россия приближается к общемировым стандартам во всех отнош</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ниях, включая свободу средств массовой информации</w:t>
      </w:r>
      <w:r w:rsidR="00E22929">
        <w:rPr>
          <w:rFonts w:ascii="Times New Roman" w:eastAsia="Times New Roman" w:hAnsi="Times New Roman" w:cs="Times New Roman"/>
          <w:sz w:val="28"/>
          <w:szCs w:val="28"/>
          <w:lang w:eastAsia="ru-RU"/>
        </w:rPr>
        <w:t xml:space="preserve"> (СМИ)</w:t>
      </w:r>
      <w:r w:rsidRPr="00B1318C">
        <w:rPr>
          <w:rFonts w:ascii="Times New Roman" w:eastAsia="Times New Roman" w:hAnsi="Times New Roman" w:cs="Times New Roman"/>
          <w:sz w:val="28"/>
          <w:szCs w:val="28"/>
          <w:lang w:eastAsia="ru-RU"/>
        </w:rPr>
        <w:t xml:space="preserve">, которая не всегда оказывает положительное влияние на социализацию человека. </w:t>
      </w:r>
    </w:p>
    <w:p w:rsidR="00B1318C" w:rsidRPr="00B1318C" w:rsidRDefault="00B1318C" w:rsidP="000E6AF0">
      <w:pPr>
        <w:spacing w:after="0" w:line="286"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Одной из самых острых проблем нашего общества является проблема вли</w:t>
      </w:r>
      <w:r w:rsidR="00E22929">
        <w:rPr>
          <w:rFonts w:ascii="Times New Roman" w:eastAsia="Times New Roman" w:hAnsi="Times New Roman" w:cs="Times New Roman"/>
          <w:sz w:val="28"/>
          <w:szCs w:val="28"/>
          <w:lang w:eastAsia="ru-RU"/>
        </w:rPr>
        <w:t>яния СМИ</w:t>
      </w:r>
      <w:r w:rsidRPr="00B1318C">
        <w:rPr>
          <w:rFonts w:ascii="Times New Roman" w:eastAsia="Times New Roman" w:hAnsi="Times New Roman" w:cs="Times New Roman"/>
          <w:sz w:val="28"/>
          <w:szCs w:val="28"/>
          <w:lang w:eastAsia="ru-RU"/>
        </w:rPr>
        <w:t xml:space="preserve"> на социализацию подрастающего поколения. Влия</w:t>
      </w:r>
      <w:r w:rsidR="00E22929">
        <w:rPr>
          <w:rFonts w:ascii="Times New Roman" w:eastAsia="Times New Roman" w:hAnsi="Times New Roman" w:cs="Times New Roman"/>
          <w:sz w:val="28"/>
          <w:szCs w:val="28"/>
          <w:lang w:eastAsia="ru-RU"/>
        </w:rPr>
        <w:t>ние СМИ</w:t>
      </w:r>
      <w:r w:rsidRPr="00B1318C">
        <w:rPr>
          <w:rFonts w:ascii="Times New Roman" w:eastAsia="Times New Roman" w:hAnsi="Times New Roman" w:cs="Times New Roman"/>
          <w:sz w:val="28"/>
          <w:szCs w:val="28"/>
          <w:lang w:eastAsia="ru-RU"/>
        </w:rPr>
        <w:t xml:space="preserve"> </w:t>
      </w:r>
      <w:r w:rsidR="00E22929">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на социализацию современного подростка неоднозначно, в связи с чем пер</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страиваются сфера досуга, информационная сфера, изменяются и характер</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стики учебного процесса. При правильном стиле общения взрослого с ребенком с по</w:t>
      </w:r>
      <w:r w:rsidR="00E22929">
        <w:rPr>
          <w:rFonts w:ascii="Times New Roman" w:eastAsia="Times New Roman" w:hAnsi="Times New Roman" w:cs="Times New Roman"/>
          <w:sz w:val="28"/>
          <w:szCs w:val="28"/>
          <w:lang w:eastAsia="ru-RU"/>
        </w:rPr>
        <w:t>мощью СМИ</w:t>
      </w:r>
      <w:r w:rsidRPr="00B1318C">
        <w:rPr>
          <w:rFonts w:ascii="Times New Roman" w:eastAsia="Times New Roman" w:hAnsi="Times New Roman" w:cs="Times New Roman"/>
          <w:sz w:val="28"/>
          <w:szCs w:val="28"/>
          <w:lang w:eastAsia="ru-RU"/>
        </w:rPr>
        <w:t>, с одной стороны, можно уберечь подрастающее поколение от вредных влияний медиа, а с другой – сформировать у него критическое мы</w:t>
      </w:r>
      <w:r w:rsidRPr="00B1318C">
        <w:rPr>
          <w:rFonts w:ascii="Times New Roman" w:eastAsia="Times New Roman" w:hAnsi="Times New Roman" w:cs="Times New Roman"/>
          <w:sz w:val="28"/>
          <w:szCs w:val="28"/>
          <w:lang w:eastAsia="ru-RU"/>
        </w:rPr>
        <w:t>ш</w:t>
      </w:r>
      <w:r w:rsidRPr="00B1318C">
        <w:rPr>
          <w:rFonts w:ascii="Times New Roman" w:eastAsia="Times New Roman" w:hAnsi="Times New Roman" w:cs="Times New Roman"/>
          <w:sz w:val="28"/>
          <w:szCs w:val="28"/>
          <w:lang w:eastAsia="ru-RU"/>
        </w:rPr>
        <w:t xml:space="preserve">ление и способность к исследовательскому анализу получаемой информации. </w:t>
      </w:r>
    </w:p>
    <w:p w:rsidR="00B1318C" w:rsidRPr="00B1318C" w:rsidRDefault="00B1318C" w:rsidP="000E6AF0">
      <w:pPr>
        <w:spacing w:after="0" w:line="286"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В последние годы многие ученые (психологи, педагоги, социологи, мед</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ки и др.) отмечают, что дети растут в с</w:t>
      </w:r>
      <w:r w:rsidR="00E22929">
        <w:rPr>
          <w:rFonts w:ascii="Times New Roman" w:eastAsia="Times New Roman" w:hAnsi="Times New Roman" w:cs="Times New Roman"/>
          <w:sz w:val="28"/>
          <w:szCs w:val="28"/>
          <w:lang w:eastAsia="ru-RU"/>
        </w:rPr>
        <w:t>ложном «удвоенном» мире. Один –</w:t>
      </w:r>
      <w:r w:rsidRPr="00B1318C">
        <w:rPr>
          <w:rFonts w:ascii="Times New Roman" w:eastAsia="Times New Roman" w:hAnsi="Times New Roman" w:cs="Times New Roman"/>
          <w:sz w:val="28"/>
          <w:szCs w:val="28"/>
          <w:lang w:eastAsia="ru-RU"/>
        </w:rPr>
        <w:t xml:space="preserve"> р</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 xml:space="preserve">альный: семья, сверстники, воспитательные организации, различные кружки </w:t>
      </w:r>
      <w:r w:rsidR="00E22929">
        <w:rPr>
          <w:rFonts w:ascii="Times New Roman" w:eastAsia="Times New Roman" w:hAnsi="Times New Roman" w:cs="Times New Roman"/>
          <w:sz w:val="28"/>
          <w:szCs w:val="28"/>
          <w:lang w:eastAsia="ru-RU"/>
        </w:rPr>
        <w:br/>
        <w:t>и так далее</w:t>
      </w:r>
      <w:r w:rsidRPr="00B1318C">
        <w:rPr>
          <w:rFonts w:ascii="Times New Roman" w:eastAsia="Times New Roman" w:hAnsi="Times New Roman" w:cs="Times New Roman"/>
          <w:sz w:val="28"/>
          <w:szCs w:val="28"/>
          <w:lang w:eastAsia="ru-RU"/>
        </w:rPr>
        <w:t>, другой – экранный, компьютерный, виртуальный [5].</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Процесс социализации представляет собой важнейшее, многоаспектное явление в жизни человечества, в ходе которого происходит формирование б</w:t>
      </w:r>
      <w:r w:rsidRPr="00B1318C">
        <w:rPr>
          <w:rFonts w:ascii="Times New Roman" w:eastAsia="Times New Roman" w:hAnsi="Times New Roman" w:cs="Times New Roman"/>
          <w:sz w:val="28"/>
          <w:szCs w:val="28"/>
          <w:lang w:eastAsia="ru-RU"/>
        </w:rPr>
        <w:t>у</w:t>
      </w:r>
      <w:r w:rsidRPr="00B1318C">
        <w:rPr>
          <w:rFonts w:ascii="Times New Roman" w:eastAsia="Times New Roman" w:hAnsi="Times New Roman" w:cs="Times New Roman"/>
          <w:sz w:val="28"/>
          <w:szCs w:val="28"/>
          <w:lang w:eastAsia="ru-RU"/>
        </w:rPr>
        <w:t>дущего поколения. Процесс социального развития личности, как и вообще пр</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цесс развития, мыслится в активном взаимодействии личности с социальной средой. Именно для характеристики этого активного вхождения человека в си</w:t>
      </w:r>
      <w:r w:rsidRPr="00B1318C">
        <w:rPr>
          <w:rFonts w:ascii="Times New Roman" w:eastAsia="Times New Roman" w:hAnsi="Times New Roman" w:cs="Times New Roman"/>
          <w:sz w:val="28"/>
          <w:szCs w:val="28"/>
          <w:lang w:eastAsia="ru-RU"/>
        </w:rPr>
        <w:t>с</w:t>
      </w:r>
      <w:r w:rsidRPr="00B1318C">
        <w:rPr>
          <w:rFonts w:ascii="Times New Roman" w:eastAsia="Times New Roman" w:hAnsi="Times New Roman" w:cs="Times New Roman"/>
          <w:sz w:val="28"/>
          <w:szCs w:val="28"/>
          <w:lang w:eastAsia="ru-RU"/>
        </w:rPr>
        <w:t xml:space="preserve">тему социальных связей обычно используется понятие «социализация» [2].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В гуманитарные науки термин «социализация» пришел из политэконом</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ки. Автором этого термина применительно к человеку, отмечает А. В. Мудрик, является американский социолог Ф. Г. Гиддингс, который употребил его в зн</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ч</w:t>
      </w:r>
      <w:r w:rsidR="00E22929">
        <w:rPr>
          <w:rFonts w:ascii="Times New Roman" w:eastAsia="Times New Roman" w:hAnsi="Times New Roman" w:cs="Times New Roman"/>
          <w:sz w:val="28"/>
          <w:szCs w:val="28"/>
          <w:lang w:eastAsia="ru-RU"/>
        </w:rPr>
        <w:t xml:space="preserve">ении, близком к современному, – </w:t>
      </w:r>
      <w:r w:rsidRPr="00B1318C">
        <w:rPr>
          <w:rFonts w:ascii="Times New Roman" w:eastAsia="Times New Roman" w:hAnsi="Times New Roman" w:cs="Times New Roman"/>
          <w:sz w:val="28"/>
          <w:szCs w:val="28"/>
          <w:lang w:eastAsia="ru-RU"/>
        </w:rPr>
        <w:t>«развитие социальной природы или характ</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ра индивида, подготовка человеческого материала к социальной жизни» [2].</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С точки зрения Л. В. Мардахаева, </w:t>
      </w:r>
      <w:r w:rsidRPr="00B1318C">
        <w:rPr>
          <w:rFonts w:ascii="Times New Roman" w:eastAsia="Times New Roman" w:hAnsi="Times New Roman" w:cs="Times New Roman"/>
          <w:i/>
          <w:sz w:val="28"/>
          <w:szCs w:val="28"/>
          <w:lang w:eastAsia="ru-RU"/>
        </w:rPr>
        <w:t>социализация</w:t>
      </w:r>
      <w:r w:rsidRPr="00B1318C">
        <w:rPr>
          <w:rFonts w:ascii="Times New Roman" w:eastAsia="Times New Roman" w:hAnsi="Times New Roman" w:cs="Times New Roman"/>
          <w:sz w:val="28"/>
          <w:szCs w:val="28"/>
          <w:lang w:eastAsia="ru-RU"/>
        </w:rPr>
        <w:t xml:space="preserve"> – процесс становления личности, усвоения индивидом языка, социальных ценностей и опыта (норм, установок, образцов поведения), культуры, присущих данному обществу, соц</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альной общности, группе, воспроизводство и обогащение им социальных св</w:t>
      </w:r>
      <w:r w:rsidRPr="00B1318C">
        <w:rPr>
          <w:rFonts w:ascii="Times New Roman" w:eastAsia="Times New Roman" w:hAnsi="Times New Roman" w:cs="Times New Roman"/>
          <w:sz w:val="28"/>
          <w:szCs w:val="28"/>
          <w:lang w:eastAsia="ru-RU"/>
        </w:rPr>
        <w:t>я</w:t>
      </w:r>
      <w:r w:rsidRPr="00B1318C">
        <w:rPr>
          <w:rFonts w:ascii="Times New Roman" w:eastAsia="Times New Roman" w:hAnsi="Times New Roman" w:cs="Times New Roman"/>
          <w:sz w:val="28"/>
          <w:szCs w:val="28"/>
          <w:lang w:eastAsia="ru-RU"/>
        </w:rPr>
        <w:t>зей и социального опыта [3].</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По мнению П. А. Шептенко, Г. А. Ворониной, социализация представляет собой процесс формирования индивидом на протяжении его жизни социальных качеств (овладение языком общения, знания норм общения, традиций, обычаев, усвоение социальных ролей), благодаря которым человек становится деесп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собным участником социальной жизни [6].</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Известно, что на становление личности подростка его жизненную поз</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 xml:space="preserve">цию оказывают влияние многие социализирующие факторы, в том числе </w:t>
      </w:r>
      <w:r w:rsidR="00E22929">
        <w:rPr>
          <w:rFonts w:ascii="Times New Roman" w:eastAsia="Times New Roman" w:hAnsi="Times New Roman" w:cs="Times New Roman"/>
          <w:sz w:val="28"/>
          <w:szCs w:val="28"/>
          <w:lang w:eastAsia="ru-RU"/>
        </w:rPr>
        <w:br/>
        <w:t>и СМИ</w:t>
      </w:r>
      <w:r w:rsidRPr="00B1318C">
        <w:rPr>
          <w:rFonts w:ascii="Times New Roman" w:eastAsia="Times New Roman" w:hAnsi="Times New Roman" w:cs="Times New Roman"/>
          <w:sz w:val="28"/>
          <w:szCs w:val="28"/>
          <w:lang w:eastAsia="ru-RU"/>
        </w:rPr>
        <w:t xml:space="preserve"> (сюда относят печать, прессу, телевидение, кинематограф, радио, звук</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запись, систему Интернет), без которых современный мир немыслим. Поэтому особенно важно контролировать воспитание и развитие подростка в его вза</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модействии с разного рода информационными потоками, получаемыми через средства массовой информации.</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Именно в подростковом возрасте, когда ребенок начинает пользоваться материалами СМИ, предназначенными не только для детей</w:t>
      </w:r>
      <w:r w:rsidR="00E22929">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возрастает роль средств массовой информации в социализации личности. Кроме того, испол</w:t>
      </w:r>
      <w:r w:rsidRPr="00B1318C">
        <w:rPr>
          <w:rFonts w:ascii="Times New Roman" w:eastAsia="Times New Roman" w:hAnsi="Times New Roman" w:cs="Times New Roman"/>
          <w:sz w:val="28"/>
          <w:szCs w:val="28"/>
          <w:lang w:eastAsia="ru-RU"/>
        </w:rPr>
        <w:t>ь</w:t>
      </w:r>
      <w:r w:rsidRPr="00B1318C">
        <w:rPr>
          <w:rFonts w:ascii="Times New Roman" w:eastAsia="Times New Roman" w:hAnsi="Times New Roman" w:cs="Times New Roman"/>
          <w:sz w:val="28"/>
          <w:szCs w:val="28"/>
          <w:lang w:eastAsia="ru-RU"/>
        </w:rPr>
        <w:t>зование СМИ в школьном образовании и воспитании позволяет выводить по</w:t>
      </w:r>
      <w:r w:rsidRPr="00B1318C">
        <w:rPr>
          <w:rFonts w:ascii="Times New Roman" w:eastAsia="Times New Roman" w:hAnsi="Times New Roman" w:cs="Times New Roman"/>
          <w:sz w:val="28"/>
          <w:szCs w:val="28"/>
          <w:lang w:eastAsia="ru-RU"/>
        </w:rPr>
        <w:t>д</w:t>
      </w:r>
      <w:r w:rsidRPr="00B1318C">
        <w:rPr>
          <w:rFonts w:ascii="Times New Roman" w:eastAsia="Times New Roman" w:hAnsi="Times New Roman" w:cs="Times New Roman"/>
          <w:sz w:val="28"/>
          <w:szCs w:val="28"/>
          <w:lang w:eastAsia="ru-RU"/>
        </w:rPr>
        <w:t>готовку подрастающего поколения на уровень современных общественных требований, привлекать ранее неизвестные резервы повышения эффективности деятельности школы.</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Средства массовой информации – понятие, объединяющие все каналы доведения информации до широкой общественности (пресса, книжные изд</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тельства, аген</w:t>
      </w:r>
      <w:r w:rsidR="00E22929">
        <w:rPr>
          <w:rFonts w:ascii="Times New Roman" w:eastAsia="Times New Roman" w:hAnsi="Times New Roman" w:cs="Times New Roman"/>
          <w:sz w:val="28"/>
          <w:szCs w:val="28"/>
          <w:lang w:eastAsia="ru-RU"/>
        </w:rPr>
        <w:t>т</w:t>
      </w:r>
      <w:r w:rsidRPr="00B1318C">
        <w:rPr>
          <w:rFonts w:ascii="Times New Roman" w:eastAsia="Times New Roman" w:hAnsi="Times New Roman" w:cs="Times New Roman"/>
          <w:sz w:val="28"/>
          <w:szCs w:val="28"/>
          <w:lang w:eastAsia="ru-RU"/>
        </w:rPr>
        <w:t>ства печати, радио, телевидение и т.</w:t>
      </w:r>
      <w:r w:rsidR="00E22929">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д.). Под ними следует 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нимать социальные институты, обеспечивающие сбор, обработку и распростр</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нение информации в массовом масштабе (Л. В. Мардахаев) [1].</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На СМИ как фактор социализации возложен ряд функций, в том числе:</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1) информационная (является источником разнообразной информации);</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2) рекреативная (определяет досуговое времяпрепровождение как гру</w:t>
      </w:r>
      <w:r w:rsidRPr="00B1318C">
        <w:rPr>
          <w:rFonts w:ascii="Times New Roman" w:eastAsia="Times New Roman" w:hAnsi="Times New Roman" w:cs="Times New Roman"/>
          <w:sz w:val="28"/>
          <w:szCs w:val="28"/>
          <w:lang w:eastAsia="ru-RU"/>
        </w:rPr>
        <w:t>п</w:t>
      </w:r>
      <w:r w:rsidRPr="00B1318C">
        <w:rPr>
          <w:rFonts w:ascii="Times New Roman" w:eastAsia="Times New Roman" w:hAnsi="Times New Roman" w:cs="Times New Roman"/>
          <w:sz w:val="28"/>
          <w:szCs w:val="28"/>
          <w:lang w:eastAsia="ru-RU"/>
        </w:rPr>
        <w:t>повое, так и индивидуальное);</w:t>
      </w:r>
    </w:p>
    <w:p w:rsidR="00B1318C" w:rsidRPr="00B1318C" w:rsidRDefault="00E22929"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релаксационная –</w:t>
      </w:r>
      <w:r w:rsidR="00B1318C" w:rsidRPr="00B1318C">
        <w:rPr>
          <w:rFonts w:ascii="Times New Roman" w:eastAsia="Times New Roman" w:hAnsi="Times New Roman" w:cs="Times New Roman"/>
          <w:sz w:val="28"/>
          <w:szCs w:val="28"/>
          <w:lang w:eastAsia="ru-RU"/>
        </w:rPr>
        <w:t xml:space="preserve"> снимает ощущение одиночества, служит средством отвлечения при осложнениях в общении.</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Кроме того, СМИ существенно влияют на усвоение спектра социальных норм, формирование ценностных ориентаций; являются системой неформал</w:t>
      </w:r>
      <w:r w:rsidRPr="00B1318C">
        <w:rPr>
          <w:rFonts w:ascii="Times New Roman" w:eastAsia="Times New Roman" w:hAnsi="Times New Roman" w:cs="Times New Roman"/>
          <w:sz w:val="28"/>
          <w:szCs w:val="28"/>
          <w:lang w:eastAsia="ru-RU"/>
        </w:rPr>
        <w:t>ь</w:t>
      </w:r>
      <w:r w:rsidRPr="00B1318C">
        <w:rPr>
          <w:rFonts w:ascii="Times New Roman" w:eastAsia="Times New Roman" w:hAnsi="Times New Roman" w:cs="Times New Roman"/>
          <w:sz w:val="28"/>
          <w:szCs w:val="28"/>
          <w:lang w:eastAsia="ru-RU"/>
        </w:rPr>
        <w:t>ного образования и просвещения. Важно отметить, что современные условия жизни ребенка подразумевают такие ориентиры развития, которые основаны на все воз</w:t>
      </w:r>
      <w:r w:rsidR="00E22929">
        <w:rPr>
          <w:rFonts w:ascii="Times New Roman" w:eastAsia="Times New Roman" w:hAnsi="Times New Roman" w:cs="Times New Roman"/>
          <w:sz w:val="28"/>
          <w:szCs w:val="28"/>
          <w:lang w:eastAsia="ru-RU"/>
        </w:rPr>
        <w:t>растающей роли так называемого «информационного образа жизни»</w:t>
      </w:r>
      <w:r w:rsidRPr="00B1318C">
        <w:rPr>
          <w:rFonts w:ascii="Times New Roman" w:eastAsia="Times New Roman" w:hAnsi="Times New Roman" w:cs="Times New Roman"/>
          <w:sz w:val="28"/>
          <w:szCs w:val="28"/>
          <w:lang w:eastAsia="ru-RU"/>
        </w:rPr>
        <w:t>.</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color w:val="000000"/>
          <w:sz w:val="28"/>
          <w:szCs w:val="28"/>
          <w:lang w:eastAsia="ru-RU"/>
        </w:rPr>
        <w:t>Влияние СМИ на стихийную социализацию определяется несколькими обстоятельствами. СМИ выполняют в первую очередь</w:t>
      </w:r>
      <w:r w:rsidR="00E22929">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i/>
          <w:iCs/>
          <w:color w:val="000000"/>
          <w:sz w:val="28"/>
          <w:szCs w:val="28"/>
          <w:lang w:eastAsia="ru-RU"/>
        </w:rPr>
        <w:t>рекреативную роль</w:t>
      </w:r>
      <w:r w:rsidRPr="00E22929">
        <w:rPr>
          <w:rFonts w:ascii="Times New Roman" w:eastAsia="Times New Roman" w:hAnsi="Times New Roman" w:cs="Times New Roman"/>
          <w:iCs/>
          <w:color w:val="000000"/>
          <w:sz w:val="28"/>
          <w:szCs w:val="28"/>
          <w:lang w:eastAsia="ru-RU"/>
        </w:rPr>
        <w:t>,</w:t>
      </w:r>
      <w:r w:rsidR="00E22929">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color w:val="000000"/>
          <w:sz w:val="28"/>
          <w:szCs w:val="28"/>
          <w:lang w:eastAsia="ru-RU"/>
        </w:rPr>
        <w:t>п</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скольку во многом определяют досуговое времяпрепровождение людей, как групповое, так и индивидуальное. Эта роль реализуется по отношению ко всем людям постольку, поскольку отдых на досуге с книгой, в кино, перед телевиз</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ром, с компьютером отвлекает их от повседневных забот и обязанностей.</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С рекреативной тесно связана</w:t>
      </w:r>
      <w:r w:rsidR="00E22929">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i/>
          <w:iCs/>
          <w:color w:val="000000"/>
          <w:sz w:val="28"/>
          <w:szCs w:val="28"/>
          <w:lang w:eastAsia="ru-RU"/>
        </w:rPr>
        <w:t>релаксационная роль</w:t>
      </w:r>
      <w:r w:rsidR="00E22929">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color w:val="000000"/>
          <w:sz w:val="28"/>
          <w:szCs w:val="28"/>
          <w:lang w:eastAsia="ru-RU"/>
        </w:rPr>
        <w:t>СМИ. Она приобрет</w:t>
      </w:r>
      <w:r w:rsidRPr="00B1318C">
        <w:rPr>
          <w:rFonts w:ascii="Times New Roman" w:eastAsia="Times New Roman" w:hAnsi="Times New Roman" w:cs="Times New Roman"/>
          <w:color w:val="000000"/>
          <w:sz w:val="28"/>
          <w:szCs w:val="28"/>
          <w:lang w:eastAsia="ru-RU"/>
        </w:rPr>
        <w:t>а</w:t>
      </w:r>
      <w:r w:rsidRPr="00B1318C">
        <w:rPr>
          <w:rFonts w:ascii="Times New Roman" w:eastAsia="Times New Roman" w:hAnsi="Times New Roman" w:cs="Times New Roman"/>
          <w:color w:val="000000"/>
          <w:sz w:val="28"/>
          <w:szCs w:val="28"/>
          <w:lang w:eastAsia="ru-RU"/>
        </w:rPr>
        <w:t>ет специфический оттенок, когда речь идет о подростках и юношах. Для бол</w:t>
      </w:r>
      <w:r w:rsidRPr="00B1318C">
        <w:rPr>
          <w:rFonts w:ascii="Times New Roman" w:eastAsia="Times New Roman" w:hAnsi="Times New Roman" w:cs="Times New Roman"/>
          <w:color w:val="000000"/>
          <w:sz w:val="28"/>
          <w:szCs w:val="28"/>
          <w:lang w:eastAsia="ru-RU"/>
        </w:rPr>
        <w:t>ь</w:t>
      </w:r>
      <w:r w:rsidRPr="00B1318C">
        <w:rPr>
          <w:rFonts w:ascii="Times New Roman" w:eastAsia="Times New Roman" w:hAnsi="Times New Roman" w:cs="Times New Roman"/>
          <w:color w:val="000000"/>
          <w:sz w:val="28"/>
          <w:szCs w:val="28"/>
          <w:lang w:eastAsia="ru-RU"/>
        </w:rPr>
        <w:t>шой части ребят телесмотрение, прослушивание музыкальных записей, работа с компьютером, а для некоторых и чтение становятся своеобразной компенс</w:t>
      </w:r>
      <w:r w:rsidRPr="00B1318C">
        <w:rPr>
          <w:rFonts w:ascii="Times New Roman" w:eastAsia="Times New Roman" w:hAnsi="Times New Roman" w:cs="Times New Roman"/>
          <w:color w:val="000000"/>
          <w:sz w:val="28"/>
          <w:szCs w:val="28"/>
          <w:lang w:eastAsia="ru-RU"/>
        </w:rPr>
        <w:t>а</w:t>
      </w:r>
      <w:r w:rsidRPr="00B1318C">
        <w:rPr>
          <w:rFonts w:ascii="Times New Roman" w:eastAsia="Times New Roman" w:hAnsi="Times New Roman" w:cs="Times New Roman"/>
          <w:color w:val="000000"/>
          <w:sz w:val="28"/>
          <w:szCs w:val="28"/>
          <w:lang w:eastAsia="ru-RU"/>
        </w:rPr>
        <w:t>цией дефицита межличностных контактов, средством отвлечения при возни</w:t>
      </w:r>
      <w:r w:rsidRPr="00B1318C">
        <w:rPr>
          <w:rFonts w:ascii="Times New Roman" w:eastAsia="Times New Roman" w:hAnsi="Times New Roman" w:cs="Times New Roman"/>
          <w:color w:val="000000"/>
          <w:sz w:val="28"/>
          <w:szCs w:val="28"/>
          <w:lang w:eastAsia="ru-RU"/>
        </w:rPr>
        <w:t>к</w:t>
      </w:r>
      <w:r w:rsidRPr="00B1318C">
        <w:rPr>
          <w:rFonts w:ascii="Times New Roman" w:eastAsia="Times New Roman" w:hAnsi="Times New Roman" w:cs="Times New Roman"/>
          <w:color w:val="000000"/>
          <w:sz w:val="28"/>
          <w:szCs w:val="28"/>
          <w:lang w:eastAsia="ru-RU"/>
        </w:rPr>
        <w:t xml:space="preserve">новении осложнений в общении со сверстниками. </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Большую роль играют СМИ</w:t>
      </w:r>
      <w:r w:rsidR="00E22929">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i/>
          <w:iCs/>
          <w:color w:val="000000"/>
          <w:sz w:val="28"/>
          <w:szCs w:val="28"/>
          <w:lang w:eastAsia="ru-RU"/>
        </w:rPr>
        <w:t>в развитии человека.</w:t>
      </w:r>
      <w:r w:rsidR="00E22929">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color w:val="000000"/>
          <w:sz w:val="28"/>
          <w:szCs w:val="28"/>
          <w:lang w:eastAsia="ru-RU"/>
        </w:rPr>
        <w:t>Хотя эта точка зрения далеко не бесспорна. С появлением кино, радио, а затем телевидения и видео всегда связывали падение интереса к чтению. Это действительно имело и имеет место, но надо понимать, что слушают радио, смотрят кинофильмы и телепер</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дачи огромные массы людей, которые совсем не обязательно стали бы читат</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 xml:space="preserve">лями. </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color w:val="000000"/>
          <w:sz w:val="28"/>
          <w:szCs w:val="28"/>
          <w:lang w:eastAsia="ru-RU"/>
        </w:rPr>
        <w:t>Исследования показывают, что влияние СМИ на развитие ч</w:t>
      </w:r>
      <w:r w:rsidR="00E22929">
        <w:rPr>
          <w:rFonts w:ascii="Times New Roman" w:eastAsia="Times New Roman" w:hAnsi="Times New Roman" w:cs="Times New Roman"/>
          <w:color w:val="000000"/>
          <w:sz w:val="28"/>
          <w:szCs w:val="28"/>
          <w:lang w:eastAsia="ru-RU"/>
        </w:rPr>
        <w:t xml:space="preserve">еловека хотя и неоднозначно, но </w:t>
      </w:r>
      <w:r w:rsidRPr="00B1318C">
        <w:rPr>
          <w:rFonts w:ascii="Times New Roman" w:eastAsia="Times New Roman" w:hAnsi="Times New Roman" w:cs="Times New Roman"/>
          <w:iCs/>
          <w:color w:val="000000"/>
          <w:sz w:val="28"/>
          <w:szCs w:val="28"/>
          <w:lang w:eastAsia="ru-RU"/>
        </w:rPr>
        <w:t>в целом позитивно</w:t>
      </w:r>
      <w:r w:rsidRPr="00B1318C">
        <w:rPr>
          <w:rFonts w:ascii="Times New Roman" w:eastAsia="Times New Roman" w:hAnsi="Times New Roman" w:cs="Times New Roman"/>
          <w:i/>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Так, исследования, пров</w:t>
      </w:r>
      <w:r w:rsidR="00E22929">
        <w:rPr>
          <w:rFonts w:ascii="Times New Roman" w:eastAsia="Times New Roman" w:hAnsi="Times New Roman" w:cs="Times New Roman"/>
          <w:color w:val="000000"/>
          <w:sz w:val="28"/>
          <w:szCs w:val="28"/>
          <w:lang w:eastAsia="ru-RU"/>
        </w:rPr>
        <w:t>одившиеся во Франции, показали,</w:t>
      </w:r>
      <w:r w:rsidRPr="00B1318C">
        <w:rPr>
          <w:rFonts w:ascii="Times New Roman" w:eastAsia="Times New Roman" w:hAnsi="Times New Roman" w:cs="Times New Roman"/>
          <w:color w:val="000000"/>
          <w:sz w:val="28"/>
          <w:szCs w:val="28"/>
          <w:lang w:eastAsia="ru-RU"/>
        </w:rPr>
        <w:t xml:space="preserve"> что телесмотрение значительно влияет на представления и кругозор </w:t>
      </w:r>
      <w:r w:rsidRPr="00B1318C">
        <w:rPr>
          <w:rFonts w:ascii="Times New Roman" w:eastAsia="Times New Roman" w:hAnsi="Times New Roman" w:cs="Times New Roman"/>
          <w:iCs/>
          <w:color w:val="000000"/>
          <w:sz w:val="28"/>
          <w:szCs w:val="28"/>
          <w:lang w:eastAsia="ru-RU"/>
        </w:rPr>
        <w:t>малообразованных</w:t>
      </w:r>
      <w:r w:rsidR="00E22929">
        <w:rPr>
          <w:rFonts w:ascii="Times New Roman" w:eastAsia="Times New Roman" w:hAnsi="Times New Roman" w:cs="Times New Roman"/>
          <w:i/>
          <w:color w:val="000000"/>
          <w:sz w:val="28"/>
          <w:szCs w:val="28"/>
          <w:lang w:eastAsia="ru-RU"/>
        </w:rPr>
        <w:t xml:space="preserve"> </w:t>
      </w:r>
      <w:r w:rsidRPr="00B1318C">
        <w:rPr>
          <w:rFonts w:ascii="Times New Roman" w:eastAsia="Times New Roman" w:hAnsi="Times New Roman" w:cs="Times New Roman"/>
          <w:color w:val="000000"/>
          <w:sz w:val="28"/>
          <w:szCs w:val="28"/>
          <w:lang w:eastAsia="ru-RU"/>
        </w:rPr>
        <w:t>слоев населения.</w:t>
      </w:r>
    </w:p>
    <w:p w:rsidR="00B1318C" w:rsidRPr="00E22929" w:rsidRDefault="00B1318C" w:rsidP="000E6AF0">
      <w:pPr>
        <w:shd w:val="clear" w:color="auto" w:fill="FFFFFF"/>
        <w:spacing w:after="0" w:line="281" w:lineRule="auto"/>
        <w:ind w:firstLine="709"/>
        <w:jc w:val="both"/>
        <w:rPr>
          <w:rFonts w:ascii="Times New Roman" w:eastAsia="Times New Roman" w:hAnsi="Times New Roman" w:cs="Times New Roman"/>
          <w:spacing w:val="-2"/>
          <w:sz w:val="28"/>
          <w:szCs w:val="28"/>
          <w:lang w:eastAsia="ru-RU"/>
        </w:rPr>
      </w:pPr>
      <w:r w:rsidRPr="00E22929">
        <w:rPr>
          <w:rFonts w:ascii="Times New Roman" w:eastAsia="Times New Roman" w:hAnsi="Times New Roman" w:cs="Times New Roman"/>
          <w:color w:val="000000"/>
          <w:spacing w:val="-2"/>
          <w:sz w:val="28"/>
          <w:szCs w:val="28"/>
          <w:lang w:eastAsia="ru-RU"/>
        </w:rPr>
        <w:t>Особую роль в стихийной социализации подрастающих поколений играют компьютерные сети. Работа с компьютером, с одной стороны, приводит к ра</w:t>
      </w:r>
      <w:r w:rsidRPr="00E22929">
        <w:rPr>
          <w:rFonts w:ascii="Times New Roman" w:eastAsia="Times New Roman" w:hAnsi="Times New Roman" w:cs="Times New Roman"/>
          <w:color w:val="000000"/>
          <w:spacing w:val="-2"/>
          <w:sz w:val="28"/>
          <w:szCs w:val="28"/>
          <w:lang w:eastAsia="ru-RU"/>
        </w:rPr>
        <w:t>с</w:t>
      </w:r>
      <w:r w:rsidRPr="00E22929">
        <w:rPr>
          <w:rFonts w:ascii="Times New Roman" w:eastAsia="Times New Roman" w:hAnsi="Times New Roman" w:cs="Times New Roman"/>
          <w:color w:val="000000"/>
          <w:spacing w:val="-2"/>
          <w:sz w:val="28"/>
          <w:szCs w:val="28"/>
          <w:lang w:eastAsia="ru-RU"/>
        </w:rPr>
        <w:t>ширению контактов, возможностей обмена социокультурными ценностями, п</w:t>
      </w:r>
      <w:r w:rsidRPr="00E22929">
        <w:rPr>
          <w:rFonts w:ascii="Times New Roman" w:eastAsia="Times New Roman" w:hAnsi="Times New Roman" w:cs="Times New Roman"/>
          <w:color w:val="000000"/>
          <w:spacing w:val="-2"/>
          <w:sz w:val="28"/>
          <w:szCs w:val="28"/>
          <w:lang w:eastAsia="ru-RU"/>
        </w:rPr>
        <w:t>о</w:t>
      </w:r>
      <w:r w:rsidRPr="00E22929">
        <w:rPr>
          <w:rFonts w:ascii="Times New Roman" w:eastAsia="Times New Roman" w:hAnsi="Times New Roman" w:cs="Times New Roman"/>
          <w:color w:val="000000"/>
          <w:spacing w:val="-2"/>
          <w:sz w:val="28"/>
          <w:szCs w:val="28"/>
          <w:lang w:eastAsia="ru-RU"/>
        </w:rPr>
        <w:t>рождению и реализации новых форм символического опыта, развитию проце</w:t>
      </w:r>
      <w:r w:rsidRPr="00E22929">
        <w:rPr>
          <w:rFonts w:ascii="Times New Roman" w:eastAsia="Times New Roman" w:hAnsi="Times New Roman" w:cs="Times New Roman"/>
          <w:color w:val="000000"/>
          <w:spacing w:val="-2"/>
          <w:sz w:val="28"/>
          <w:szCs w:val="28"/>
          <w:lang w:eastAsia="ru-RU"/>
        </w:rPr>
        <w:t>с</w:t>
      </w:r>
      <w:r w:rsidRPr="00E22929">
        <w:rPr>
          <w:rFonts w:ascii="Times New Roman" w:eastAsia="Times New Roman" w:hAnsi="Times New Roman" w:cs="Times New Roman"/>
          <w:color w:val="000000"/>
          <w:spacing w:val="-2"/>
          <w:sz w:val="28"/>
          <w:szCs w:val="28"/>
          <w:lang w:eastAsia="ru-RU"/>
        </w:rPr>
        <w:t>сов воображения, интенсификации изучения иностранных языков и ряду других позитивных эффектов. Но, с другой стороны, она может привести к «синдрому зависимости» от компьютерной сети, способствуя сужению интересов, уходу от реальности, поглощенности компьютерными играми, социальной изоляции, о</w:t>
      </w:r>
      <w:r w:rsidRPr="00E22929">
        <w:rPr>
          <w:rFonts w:ascii="Times New Roman" w:eastAsia="Times New Roman" w:hAnsi="Times New Roman" w:cs="Times New Roman"/>
          <w:color w:val="000000"/>
          <w:spacing w:val="-2"/>
          <w:sz w:val="28"/>
          <w:szCs w:val="28"/>
          <w:lang w:eastAsia="ru-RU"/>
        </w:rPr>
        <w:t>с</w:t>
      </w:r>
      <w:r w:rsidRPr="00E22929">
        <w:rPr>
          <w:rFonts w:ascii="Times New Roman" w:eastAsia="Times New Roman" w:hAnsi="Times New Roman" w:cs="Times New Roman"/>
          <w:color w:val="000000"/>
          <w:spacing w:val="-2"/>
          <w:sz w:val="28"/>
          <w:szCs w:val="28"/>
          <w:lang w:eastAsia="ru-RU"/>
        </w:rPr>
        <w:t>лаблению эмоциональных реакций и другим негативным эффектам.</w:t>
      </w:r>
    </w:p>
    <w:p w:rsidR="00B1318C" w:rsidRPr="00B1318C" w:rsidRDefault="00B1318C" w:rsidP="000E6AF0">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Исследование воздействия СМИ на личность и группу (массы) потреб</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телей осуществляется социологией, психологией и педагогикой. Существует выражение «педагогика средств массовой информации», под которым подраз</w:t>
      </w:r>
      <w:r w:rsidRPr="00B1318C">
        <w:rPr>
          <w:rFonts w:ascii="Times New Roman" w:eastAsia="Times New Roman" w:hAnsi="Times New Roman" w:cs="Times New Roman"/>
          <w:sz w:val="28"/>
          <w:szCs w:val="28"/>
          <w:lang w:eastAsia="ru-RU"/>
        </w:rPr>
        <w:t>у</w:t>
      </w:r>
      <w:r w:rsidRPr="00B1318C">
        <w:rPr>
          <w:rFonts w:ascii="Times New Roman" w:eastAsia="Times New Roman" w:hAnsi="Times New Roman" w:cs="Times New Roman"/>
          <w:sz w:val="28"/>
          <w:szCs w:val="28"/>
          <w:lang w:eastAsia="ru-RU"/>
        </w:rPr>
        <w:t>мевается теория и практика исследования и использования педагогических (воспитательных) возможностей СМИ для обеспечения направленного влияния на человека, группу (определенную группу населения).</w:t>
      </w:r>
    </w:p>
    <w:p w:rsidR="00B1318C" w:rsidRPr="00B1318C" w:rsidRDefault="00B1318C" w:rsidP="000E6AF0">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Результаты воздействия СМИ могут быть самыми различными. Они влияют на умственную (когнитивную), поведенческую, установочную и псих</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логическую сферы, вызывая определенные последствия.</w:t>
      </w:r>
    </w:p>
    <w:p w:rsidR="00B1318C" w:rsidRPr="00B1318C" w:rsidRDefault="00B1318C" w:rsidP="000E6AF0">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Начиная исследование, мы выяснили, что СМИ могут оказывать как 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ложительное, так и отрицательное влияние на социализацию подростка, что, несомненно, следует учитывать социальному педагогу при построении взаим</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действия со школьником. К положительным сторонам СМИ, как правило, отн</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сят: массовость, получение знаний о мире, скорость передачи информации, проживание определенного жизненного опыта, просмотр большого количества фильмов, спокойную (домашнюю) обстановку пользования. К отрицательным сторонам СМИ относятся: однообразие в мышлении, ощущениях, иллюзия зн</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ния, нарушение внутреннего ритма, выработка автоматизма, превалирование эмоции, отключение разума, привитие плохого вкуса к разным видам искусс</w:t>
      </w:r>
      <w:r w:rsidRPr="00B1318C">
        <w:rPr>
          <w:rFonts w:ascii="Times New Roman" w:eastAsia="Times New Roman" w:hAnsi="Times New Roman" w:cs="Times New Roman"/>
          <w:sz w:val="28"/>
          <w:szCs w:val="28"/>
          <w:lang w:eastAsia="ru-RU"/>
        </w:rPr>
        <w:t>т</w:t>
      </w:r>
      <w:r w:rsidRPr="00B1318C">
        <w:rPr>
          <w:rFonts w:ascii="Times New Roman" w:eastAsia="Times New Roman" w:hAnsi="Times New Roman" w:cs="Times New Roman"/>
          <w:sz w:val="28"/>
          <w:szCs w:val="28"/>
          <w:lang w:eastAsia="ru-RU"/>
        </w:rPr>
        <w:t xml:space="preserve">ва, иллюзия одиночества. </w:t>
      </w:r>
    </w:p>
    <w:p w:rsidR="00B1318C" w:rsidRPr="00B1318C" w:rsidRDefault="00B1318C" w:rsidP="000E6AF0">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В силу возрастных особенностей психики подростки нередко смешивают реальный и виртуальный мир, что вызывает противоречия в их мировоззрении, восприятии окружающей действительности, отношении </w:t>
      </w:r>
      <w:r w:rsidR="00E22929">
        <w:rPr>
          <w:rFonts w:ascii="Times New Roman" w:eastAsia="Times New Roman" w:hAnsi="Times New Roman" w:cs="Times New Roman"/>
          <w:sz w:val="28"/>
          <w:szCs w:val="28"/>
          <w:lang w:eastAsia="ru-RU"/>
        </w:rPr>
        <w:t>к людям и порождает</w:t>
      </w:r>
      <w:r w:rsidRPr="00B1318C">
        <w:rPr>
          <w:rFonts w:ascii="Times New Roman" w:eastAsia="Times New Roman" w:hAnsi="Times New Roman" w:cs="Times New Roman"/>
          <w:sz w:val="28"/>
          <w:szCs w:val="28"/>
          <w:lang w:eastAsia="ru-RU"/>
        </w:rPr>
        <w:t xml:space="preserve"> разнообразные конфликты, противоречивость поступков, поведенческих реа</w:t>
      </w:r>
      <w:r w:rsidRPr="00B1318C">
        <w:rPr>
          <w:rFonts w:ascii="Times New Roman" w:eastAsia="Times New Roman" w:hAnsi="Times New Roman" w:cs="Times New Roman"/>
          <w:sz w:val="28"/>
          <w:szCs w:val="28"/>
          <w:lang w:eastAsia="ru-RU"/>
        </w:rPr>
        <w:t>к</w:t>
      </w:r>
      <w:r w:rsidRPr="00B1318C">
        <w:rPr>
          <w:rFonts w:ascii="Times New Roman" w:eastAsia="Times New Roman" w:hAnsi="Times New Roman" w:cs="Times New Roman"/>
          <w:sz w:val="28"/>
          <w:szCs w:val="28"/>
          <w:lang w:eastAsia="ru-RU"/>
        </w:rPr>
        <w:t>ций. По мнению различных ученых, подростковый возраст выступает как ва</w:t>
      </w:r>
      <w:r w:rsidRPr="00B1318C">
        <w:rPr>
          <w:rFonts w:ascii="Times New Roman" w:eastAsia="Times New Roman" w:hAnsi="Times New Roman" w:cs="Times New Roman"/>
          <w:sz w:val="28"/>
          <w:szCs w:val="28"/>
          <w:lang w:eastAsia="ru-RU"/>
        </w:rPr>
        <w:t>ж</w:t>
      </w:r>
      <w:r w:rsidRPr="00B1318C">
        <w:rPr>
          <w:rFonts w:ascii="Times New Roman" w:eastAsia="Times New Roman" w:hAnsi="Times New Roman" w:cs="Times New Roman"/>
          <w:sz w:val="28"/>
          <w:szCs w:val="28"/>
          <w:lang w:eastAsia="ru-RU"/>
        </w:rPr>
        <w:t>ный момент социального развития, имеющий особую нагрузку в становлении личности [4].</w:t>
      </w:r>
    </w:p>
    <w:p w:rsidR="00B1318C" w:rsidRPr="00B1318C" w:rsidRDefault="00B1318C" w:rsidP="000E6AF0">
      <w:pPr>
        <w:spacing w:after="0" w:line="281" w:lineRule="auto"/>
        <w:ind w:firstLine="709"/>
        <w:jc w:val="both"/>
        <w:rPr>
          <w:rFonts w:ascii="Times New Roman" w:eastAsia="Times New Roman" w:hAnsi="Times New Roman" w:cs="Times New Roman"/>
          <w:sz w:val="28"/>
          <w:lang w:eastAsia="ru-RU"/>
        </w:rPr>
      </w:pPr>
      <w:r w:rsidRPr="00B1318C">
        <w:rPr>
          <w:rFonts w:ascii="Times New Roman" w:eastAsia="Times New Roman" w:hAnsi="Times New Roman" w:cs="Times New Roman"/>
          <w:sz w:val="28"/>
          <w:lang w:eastAsia="ru-RU"/>
        </w:rPr>
        <w:t>В связи с тем, что самоизменение человека в процессе социализации под воздействием СМИ имеет как положительный, так и отрицательный вектор, учеными и специалистами многих стран ставится вопрос о необходимости ра</w:t>
      </w:r>
      <w:r w:rsidRPr="00B1318C">
        <w:rPr>
          <w:rFonts w:ascii="Times New Roman" w:eastAsia="Times New Roman" w:hAnsi="Times New Roman" w:cs="Times New Roman"/>
          <w:sz w:val="28"/>
          <w:lang w:eastAsia="ru-RU"/>
        </w:rPr>
        <w:t>з</w:t>
      </w:r>
      <w:r w:rsidRPr="00B1318C">
        <w:rPr>
          <w:rFonts w:ascii="Times New Roman" w:eastAsia="Times New Roman" w:hAnsi="Times New Roman" w:cs="Times New Roman"/>
          <w:sz w:val="28"/>
          <w:lang w:eastAsia="ru-RU"/>
        </w:rPr>
        <w:t>вития информационной экологии, формирующей здоровый информационный образ жизни людей в социальной и природной среде, помогающей создать ор</w:t>
      </w:r>
      <w:r w:rsidRPr="00B1318C">
        <w:rPr>
          <w:rFonts w:ascii="Times New Roman" w:eastAsia="Times New Roman" w:hAnsi="Times New Roman" w:cs="Times New Roman"/>
          <w:sz w:val="28"/>
          <w:lang w:eastAsia="ru-RU"/>
        </w:rPr>
        <w:t>и</w:t>
      </w:r>
      <w:r w:rsidRPr="00B1318C">
        <w:rPr>
          <w:rFonts w:ascii="Times New Roman" w:eastAsia="Times New Roman" w:hAnsi="Times New Roman" w:cs="Times New Roman"/>
          <w:sz w:val="28"/>
          <w:lang w:eastAsia="ru-RU"/>
        </w:rPr>
        <w:t>ентиры воспитания для подростка. Так, международное право предусматривает возможность ограничения свободы слова в том случае, когда деятельность СМИ угрожает правам и законным интерес</w:t>
      </w:r>
      <w:r w:rsidR="00E22929">
        <w:rPr>
          <w:rFonts w:ascii="Times New Roman" w:eastAsia="Times New Roman" w:hAnsi="Times New Roman" w:cs="Times New Roman"/>
          <w:sz w:val="28"/>
          <w:lang w:eastAsia="ru-RU"/>
        </w:rPr>
        <w:t>ам детей. Федеральный закон Ро</w:t>
      </w:r>
      <w:r w:rsidR="00E22929">
        <w:rPr>
          <w:rFonts w:ascii="Times New Roman" w:eastAsia="Times New Roman" w:hAnsi="Times New Roman" w:cs="Times New Roman"/>
          <w:sz w:val="28"/>
          <w:lang w:eastAsia="ru-RU"/>
        </w:rPr>
        <w:t>с</w:t>
      </w:r>
      <w:r w:rsidR="00E22929">
        <w:rPr>
          <w:rFonts w:ascii="Times New Roman" w:eastAsia="Times New Roman" w:hAnsi="Times New Roman" w:cs="Times New Roman"/>
          <w:sz w:val="28"/>
          <w:lang w:eastAsia="ru-RU"/>
        </w:rPr>
        <w:t>сийской Федерации «</w:t>
      </w:r>
      <w:r w:rsidRPr="00B1318C">
        <w:rPr>
          <w:rFonts w:ascii="Times New Roman" w:eastAsia="Times New Roman" w:hAnsi="Times New Roman" w:cs="Times New Roman"/>
          <w:sz w:val="28"/>
          <w:lang w:eastAsia="ru-RU"/>
        </w:rPr>
        <w:t>Об основных гарантиях прав</w:t>
      </w:r>
      <w:r w:rsidR="00E22929">
        <w:rPr>
          <w:rFonts w:ascii="Times New Roman" w:eastAsia="Times New Roman" w:hAnsi="Times New Roman" w:cs="Times New Roman"/>
          <w:sz w:val="28"/>
          <w:lang w:eastAsia="ru-RU"/>
        </w:rPr>
        <w:t xml:space="preserve"> ребенка в Российской Фед</w:t>
      </w:r>
      <w:r w:rsidR="00E22929">
        <w:rPr>
          <w:rFonts w:ascii="Times New Roman" w:eastAsia="Times New Roman" w:hAnsi="Times New Roman" w:cs="Times New Roman"/>
          <w:sz w:val="28"/>
          <w:lang w:eastAsia="ru-RU"/>
        </w:rPr>
        <w:t>е</w:t>
      </w:r>
      <w:r w:rsidR="00E22929">
        <w:rPr>
          <w:rFonts w:ascii="Times New Roman" w:eastAsia="Times New Roman" w:hAnsi="Times New Roman" w:cs="Times New Roman"/>
          <w:sz w:val="28"/>
          <w:lang w:eastAsia="ru-RU"/>
        </w:rPr>
        <w:t>рации»</w:t>
      </w:r>
      <w:r w:rsidRPr="00B1318C">
        <w:rPr>
          <w:rFonts w:ascii="Times New Roman" w:eastAsia="Times New Roman" w:hAnsi="Times New Roman" w:cs="Times New Roman"/>
          <w:sz w:val="28"/>
          <w:lang w:eastAsia="ru-RU"/>
        </w:rPr>
        <w:t xml:space="preserve"> предусматривает защиту ребенка от информации, пропаганды и агит</w:t>
      </w:r>
      <w:r w:rsidRPr="00B1318C">
        <w:rPr>
          <w:rFonts w:ascii="Times New Roman" w:eastAsia="Times New Roman" w:hAnsi="Times New Roman" w:cs="Times New Roman"/>
          <w:sz w:val="28"/>
          <w:lang w:eastAsia="ru-RU"/>
        </w:rPr>
        <w:t>а</w:t>
      </w:r>
      <w:r w:rsidRPr="00B1318C">
        <w:rPr>
          <w:rFonts w:ascii="Times New Roman" w:eastAsia="Times New Roman" w:hAnsi="Times New Roman" w:cs="Times New Roman"/>
          <w:sz w:val="28"/>
          <w:lang w:eastAsia="ru-RU"/>
        </w:rPr>
        <w:t xml:space="preserve">ции, наносящих вред его здоровью, нравственному и духовному развитию, </w:t>
      </w:r>
      <w:r w:rsidR="00E22929">
        <w:rPr>
          <w:rFonts w:ascii="Times New Roman" w:eastAsia="Times New Roman" w:hAnsi="Times New Roman" w:cs="Times New Roman"/>
          <w:sz w:val="28"/>
          <w:lang w:eastAsia="ru-RU"/>
        </w:rPr>
        <w:br/>
      </w:r>
      <w:r w:rsidRPr="00B1318C">
        <w:rPr>
          <w:rFonts w:ascii="Times New Roman" w:eastAsia="Times New Roman" w:hAnsi="Times New Roman" w:cs="Times New Roman"/>
          <w:sz w:val="28"/>
          <w:lang w:eastAsia="ru-RU"/>
        </w:rPr>
        <w:t>в том числе от распространения печ</w:t>
      </w:r>
      <w:r w:rsidR="00E22929">
        <w:rPr>
          <w:rFonts w:ascii="Times New Roman" w:eastAsia="Times New Roman" w:hAnsi="Times New Roman" w:cs="Times New Roman"/>
          <w:sz w:val="28"/>
          <w:lang w:eastAsia="ru-RU"/>
        </w:rPr>
        <w:t>атной продукции, аудио- и видео</w:t>
      </w:r>
      <w:r w:rsidRPr="00B1318C">
        <w:rPr>
          <w:rFonts w:ascii="Times New Roman" w:eastAsia="Times New Roman" w:hAnsi="Times New Roman" w:cs="Times New Roman"/>
          <w:sz w:val="28"/>
          <w:lang w:eastAsia="ru-RU"/>
        </w:rPr>
        <w:t>проду</w:t>
      </w:r>
      <w:r w:rsidRPr="00B1318C">
        <w:rPr>
          <w:rFonts w:ascii="Times New Roman" w:eastAsia="Times New Roman" w:hAnsi="Times New Roman" w:cs="Times New Roman"/>
          <w:sz w:val="28"/>
          <w:lang w:eastAsia="ru-RU"/>
        </w:rPr>
        <w:t>к</w:t>
      </w:r>
      <w:r w:rsidRPr="00B1318C">
        <w:rPr>
          <w:rFonts w:ascii="Times New Roman" w:eastAsia="Times New Roman" w:hAnsi="Times New Roman" w:cs="Times New Roman"/>
          <w:sz w:val="28"/>
          <w:lang w:eastAsia="ru-RU"/>
        </w:rPr>
        <w:t>ции, пропагандирующей насилие и жестокость, порнографию, наркоманию, токсикоманию, антиобщественное поведение.</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lang w:eastAsia="ru-RU"/>
        </w:rPr>
        <w:t>Помимо отрицательного воздействия СМИ на подростка возникает опа</w:t>
      </w:r>
      <w:r w:rsidRPr="00B1318C">
        <w:rPr>
          <w:rFonts w:ascii="Times New Roman" w:eastAsia="Times New Roman" w:hAnsi="Times New Roman" w:cs="Times New Roman"/>
          <w:sz w:val="28"/>
          <w:lang w:eastAsia="ru-RU"/>
        </w:rPr>
        <w:t>с</w:t>
      </w:r>
      <w:r w:rsidRPr="00B1318C">
        <w:rPr>
          <w:rFonts w:ascii="Times New Roman" w:eastAsia="Times New Roman" w:hAnsi="Times New Roman" w:cs="Times New Roman"/>
          <w:sz w:val="28"/>
          <w:lang w:eastAsia="ru-RU"/>
        </w:rPr>
        <w:t>ность оторванности</w:t>
      </w:r>
      <w:r w:rsidRPr="00B1318C">
        <w:rPr>
          <w:rFonts w:ascii="Times New Roman" w:eastAsia="Times New Roman" w:hAnsi="Times New Roman" w:cs="Times New Roman"/>
          <w:color w:val="1A1A1A"/>
          <w:sz w:val="28"/>
          <w:lang w:eastAsia="ru-RU"/>
        </w:rPr>
        <w:t xml:space="preserve"> его от реальной жизни: у ребенка, находящегося в компь</w:t>
      </w:r>
      <w:r w:rsidRPr="00B1318C">
        <w:rPr>
          <w:rFonts w:ascii="Times New Roman" w:eastAsia="Times New Roman" w:hAnsi="Times New Roman" w:cs="Times New Roman"/>
          <w:color w:val="1A1A1A"/>
          <w:sz w:val="28"/>
          <w:lang w:eastAsia="ru-RU"/>
        </w:rPr>
        <w:t>ю</w:t>
      </w:r>
      <w:r w:rsidRPr="00B1318C">
        <w:rPr>
          <w:rFonts w:ascii="Times New Roman" w:eastAsia="Times New Roman" w:hAnsi="Times New Roman" w:cs="Times New Roman"/>
          <w:color w:val="1A1A1A"/>
          <w:sz w:val="28"/>
          <w:lang w:eastAsia="ru-RU"/>
        </w:rPr>
        <w:t>терной виртуальной реальности, создается впечатление, что он непосредстве</w:t>
      </w:r>
      <w:r w:rsidRPr="00B1318C">
        <w:rPr>
          <w:rFonts w:ascii="Times New Roman" w:eastAsia="Times New Roman" w:hAnsi="Times New Roman" w:cs="Times New Roman"/>
          <w:color w:val="1A1A1A"/>
          <w:sz w:val="28"/>
          <w:lang w:eastAsia="ru-RU"/>
        </w:rPr>
        <w:t>н</w:t>
      </w:r>
      <w:r w:rsidRPr="00B1318C">
        <w:rPr>
          <w:rFonts w:ascii="Times New Roman" w:eastAsia="Times New Roman" w:hAnsi="Times New Roman" w:cs="Times New Roman"/>
          <w:color w:val="1A1A1A"/>
          <w:sz w:val="28"/>
          <w:lang w:eastAsia="ru-RU"/>
        </w:rPr>
        <w:t>но участвует в порожденных им же самим событиях, более того, именно он главный участник событий. Кино и телевидение практически безгранично ра</w:t>
      </w:r>
      <w:r w:rsidRPr="00B1318C">
        <w:rPr>
          <w:rFonts w:ascii="Times New Roman" w:eastAsia="Times New Roman" w:hAnsi="Times New Roman" w:cs="Times New Roman"/>
          <w:color w:val="1A1A1A"/>
          <w:sz w:val="28"/>
          <w:lang w:eastAsia="ru-RU"/>
        </w:rPr>
        <w:t>з</w:t>
      </w:r>
      <w:r w:rsidRPr="00B1318C">
        <w:rPr>
          <w:rFonts w:ascii="Times New Roman" w:eastAsia="Times New Roman" w:hAnsi="Times New Roman" w:cs="Times New Roman"/>
          <w:color w:val="1A1A1A"/>
          <w:sz w:val="28"/>
          <w:lang w:eastAsia="ru-RU"/>
        </w:rPr>
        <w:t>двигают перед каждым зрителем познание мира, показывают самые различные стандарты жизни. В результате могут сформироваться потребности, которые совершенно не соотносятся с реальными возможностями. Однако мониторинг социологических исследований, проведенный Центром социологии образов</w:t>
      </w:r>
      <w:r w:rsidRPr="00B1318C">
        <w:rPr>
          <w:rFonts w:ascii="Times New Roman" w:eastAsia="Times New Roman" w:hAnsi="Times New Roman" w:cs="Times New Roman"/>
          <w:color w:val="1A1A1A"/>
          <w:sz w:val="28"/>
          <w:lang w:eastAsia="ru-RU"/>
        </w:rPr>
        <w:t>а</w:t>
      </w:r>
      <w:r w:rsidRPr="00B1318C">
        <w:rPr>
          <w:rFonts w:ascii="Times New Roman" w:eastAsia="Times New Roman" w:hAnsi="Times New Roman" w:cs="Times New Roman"/>
          <w:color w:val="1A1A1A"/>
          <w:sz w:val="28"/>
          <w:lang w:eastAsia="ru-RU"/>
        </w:rPr>
        <w:t>ния Российской Академии образования показал, что учащиеся, регулярно пол</w:t>
      </w:r>
      <w:r w:rsidRPr="00B1318C">
        <w:rPr>
          <w:rFonts w:ascii="Times New Roman" w:eastAsia="Times New Roman" w:hAnsi="Times New Roman" w:cs="Times New Roman"/>
          <w:color w:val="1A1A1A"/>
          <w:sz w:val="28"/>
          <w:lang w:eastAsia="ru-RU"/>
        </w:rPr>
        <w:t>ь</w:t>
      </w:r>
      <w:r w:rsidRPr="00B1318C">
        <w:rPr>
          <w:rFonts w:ascii="Times New Roman" w:eastAsia="Times New Roman" w:hAnsi="Times New Roman" w:cs="Times New Roman"/>
          <w:color w:val="1A1A1A"/>
          <w:sz w:val="28"/>
          <w:lang w:eastAsia="ru-RU"/>
        </w:rPr>
        <w:t>зующиеся компьютером, имеют более высокие оценки не только по информ</w:t>
      </w:r>
      <w:r w:rsidRPr="00B1318C">
        <w:rPr>
          <w:rFonts w:ascii="Times New Roman" w:eastAsia="Times New Roman" w:hAnsi="Times New Roman" w:cs="Times New Roman"/>
          <w:color w:val="1A1A1A"/>
          <w:sz w:val="28"/>
          <w:lang w:eastAsia="ru-RU"/>
        </w:rPr>
        <w:t>а</w:t>
      </w:r>
      <w:r w:rsidRPr="00B1318C">
        <w:rPr>
          <w:rFonts w:ascii="Times New Roman" w:eastAsia="Times New Roman" w:hAnsi="Times New Roman" w:cs="Times New Roman"/>
          <w:color w:val="1A1A1A"/>
          <w:sz w:val="28"/>
          <w:lang w:eastAsia="ru-RU"/>
        </w:rPr>
        <w:t>тике, математике и предметам естественнонаучного цикла, но и по гуманита</w:t>
      </w:r>
      <w:r w:rsidRPr="00B1318C">
        <w:rPr>
          <w:rFonts w:ascii="Times New Roman" w:eastAsia="Times New Roman" w:hAnsi="Times New Roman" w:cs="Times New Roman"/>
          <w:color w:val="1A1A1A"/>
          <w:sz w:val="28"/>
          <w:lang w:eastAsia="ru-RU"/>
        </w:rPr>
        <w:t>р</w:t>
      </w:r>
      <w:r w:rsidRPr="00B1318C">
        <w:rPr>
          <w:rFonts w:ascii="Times New Roman" w:eastAsia="Times New Roman" w:hAnsi="Times New Roman" w:cs="Times New Roman"/>
          <w:color w:val="1A1A1A"/>
          <w:sz w:val="28"/>
          <w:lang w:eastAsia="ru-RU"/>
        </w:rPr>
        <w:t>ным предметам (академическая успешность), а также значительно чаще пос</w:t>
      </w:r>
      <w:r w:rsidRPr="00B1318C">
        <w:rPr>
          <w:rFonts w:ascii="Times New Roman" w:eastAsia="Times New Roman" w:hAnsi="Times New Roman" w:cs="Times New Roman"/>
          <w:color w:val="1A1A1A"/>
          <w:sz w:val="28"/>
          <w:lang w:eastAsia="ru-RU"/>
        </w:rPr>
        <w:t>е</w:t>
      </w:r>
      <w:r w:rsidRPr="00B1318C">
        <w:rPr>
          <w:rFonts w:ascii="Times New Roman" w:eastAsia="Times New Roman" w:hAnsi="Times New Roman" w:cs="Times New Roman"/>
          <w:color w:val="1A1A1A"/>
          <w:sz w:val="28"/>
          <w:lang w:eastAsia="ru-RU"/>
        </w:rPr>
        <w:t>щают выставки, музеи, театры, концерты.</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Таким образом, можно утверждать, что средства массовой информации обладают огромными возможностями влияния на личность и массы. Во многих случаях они становятся совоспитателями подрастающего поколения, важным фактором формирования мировоззрения значительных людских масс, побу</w:t>
      </w:r>
      <w:r w:rsidRPr="00B1318C">
        <w:rPr>
          <w:rFonts w:ascii="Times New Roman" w:eastAsia="Times New Roman" w:hAnsi="Times New Roman" w:cs="Times New Roman"/>
          <w:sz w:val="28"/>
          <w:szCs w:val="28"/>
          <w:lang w:eastAsia="ru-RU"/>
        </w:rPr>
        <w:t>ж</w:t>
      </w:r>
      <w:r w:rsidRPr="00B1318C">
        <w:rPr>
          <w:rFonts w:ascii="Times New Roman" w:eastAsia="Times New Roman" w:hAnsi="Times New Roman" w:cs="Times New Roman"/>
          <w:sz w:val="28"/>
          <w:szCs w:val="28"/>
          <w:lang w:eastAsia="ru-RU"/>
        </w:rPr>
        <w:t>дения их к тем или иным активным действиям. При этом нужно помнить, что становление и развитие личности человека происходит на протяжении всей его жизни, но особенно четко этот процесс прослеживается в детском и подростк</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вом возрастах. Именно в это время закладываются основы, которые будут сл</w:t>
      </w:r>
      <w:r w:rsidRPr="00B1318C">
        <w:rPr>
          <w:rFonts w:ascii="Times New Roman" w:eastAsia="Times New Roman" w:hAnsi="Times New Roman" w:cs="Times New Roman"/>
          <w:sz w:val="28"/>
          <w:szCs w:val="28"/>
          <w:lang w:eastAsia="ru-RU"/>
        </w:rPr>
        <w:t>у</w:t>
      </w:r>
      <w:r w:rsidRPr="00B1318C">
        <w:rPr>
          <w:rFonts w:ascii="Times New Roman" w:eastAsia="Times New Roman" w:hAnsi="Times New Roman" w:cs="Times New Roman"/>
          <w:sz w:val="28"/>
          <w:szCs w:val="28"/>
          <w:lang w:eastAsia="ru-RU"/>
        </w:rPr>
        <w:t>жить ориентиром дальнейшего развития личности растущего человека, поэто</w:t>
      </w:r>
      <w:r w:rsidR="00E22929">
        <w:rPr>
          <w:rFonts w:ascii="Times New Roman" w:eastAsia="Times New Roman" w:hAnsi="Times New Roman" w:cs="Times New Roman"/>
          <w:sz w:val="28"/>
          <w:szCs w:val="28"/>
          <w:lang w:eastAsia="ru-RU"/>
        </w:rPr>
        <w:t>му</w:t>
      </w:r>
      <w:r w:rsidRPr="00B1318C">
        <w:rPr>
          <w:rFonts w:ascii="Times New Roman" w:eastAsia="Times New Roman" w:hAnsi="Times New Roman" w:cs="Times New Roman"/>
          <w:sz w:val="28"/>
          <w:szCs w:val="28"/>
          <w:lang w:eastAsia="ru-RU"/>
        </w:rPr>
        <w:t xml:space="preserve"> сегодня важно детально подойти к анализу такого фактора социализации, как современные средства массовой информации. </w:t>
      </w:r>
    </w:p>
    <w:p w:rsidR="00CC6A7E" w:rsidRPr="00CC6A7E" w:rsidRDefault="00CC6A7E" w:rsidP="000E6AF0">
      <w:pPr>
        <w:spacing w:after="0" w:line="240" w:lineRule="auto"/>
        <w:jc w:val="center"/>
        <w:rPr>
          <w:rFonts w:ascii="Times New Roman" w:eastAsia="Times New Roman" w:hAnsi="Times New Roman" w:cs="Times New Roman"/>
          <w:b/>
          <w:i/>
          <w:sz w:val="24"/>
          <w:szCs w:val="28"/>
          <w:lang w:eastAsia="ru-RU"/>
        </w:rPr>
      </w:pPr>
    </w:p>
    <w:p w:rsidR="00B1318C" w:rsidRPr="00053562" w:rsidRDefault="00053562" w:rsidP="000E6AF0">
      <w:pPr>
        <w:spacing w:after="0" w:line="240" w:lineRule="auto"/>
        <w:jc w:val="center"/>
        <w:rPr>
          <w:rFonts w:ascii="Times New Roman" w:eastAsia="Times New Roman" w:hAnsi="Times New Roman" w:cs="Times New Roman"/>
          <w:b/>
          <w:i/>
          <w:sz w:val="28"/>
          <w:szCs w:val="28"/>
          <w:lang w:eastAsia="ru-RU"/>
        </w:rPr>
      </w:pPr>
      <w:r w:rsidRPr="00053562">
        <w:rPr>
          <w:rFonts w:ascii="Times New Roman" w:eastAsia="Times New Roman" w:hAnsi="Times New Roman" w:cs="Times New Roman"/>
          <w:b/>
          <w:i/>
          <w:sz w:val="28"/>
          <w:szCs w:val="28"/>
          <w:lang w:eastAsia="ru-RU"/>
        </w:rPr>
        <w:t>Библиографический список</w:t>
      </w:r>
      <w:r w:rsidR="00E22929">
        <w:rPr>
          <w:rFonts w:ascii="Times New Roman" w:eastAsia="Times New Roman" w:hAnsi="Times New Roman" w:cs="Times New Roman"/>
          <w:b/>
          <w:i/>
          <w:sz w:val="28"/>
          <w:szCs w:val="28"/>
          <w:lang w:eastAsia="ru-RU"/>
        </w:rPr>
        <w:t>:</w:t>
      </w:r>
    </w:p>
    <w:p w:rsidR="00053562" w:rsidRPr="00132956" w:rsidRDefault="00053562" w:rsidP="000E6AF0">
      <w:pPr>
        <w:spacing w:after="0" w:line="240" w:lineRule="auto"/>
        <w:jc w:val="center"/>
        <w:rPr>
          <w:rFonts w:ascii="Times New Roman" w:eastAsia="Times New Roman" w:hAnsi="Times New Roman" w:cs="Times New Roman"/>
          <w:b/>
          <w:i/>
          <w:szCs w:val="28"/>
          <w:lang w:eastAsia="ru-RU"/>
        </w:rPr>
      </w:pPr>
    </w:p>
    <w:p w:rsidR="00B1318C" w:rsidRPr="00B1318C" w:rsidRDefault="00B1318C" w:rsidP="001A0F65">
      <w:pPr>
        <w:numPr>
          <w:ilvl w:val="0"/>
          <w:numId w:val="35"/>
        </w:numPr>
        <w:tabs>
          <w:tab w:val="left" w:pos="993"/>
        </w:tabs>
        <w:spacing w:after="0" w:line="288"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Мардахаев, Л. В. Социальная педагогика</w:t>
      </w:r>
      <w:r w:rsidR="00E22929">
        <w:rPr>
          <w:rFonts w:ascii="Times New Roman" w:eastAsia="Times New Roman" w:hAnsi="Times New Roman" w:cs="Times New Roman"/>
          <w:sz w:val="28"/>
          <w:szCs w:val="28"/>
          <w:lang w:eastAsia="ru-RU"/>
        </w:rPr>
        <w:t xml:space="preserve"> : у</w:t>
      </w:r>
      <w:r w:rsidRPr="00B1318C">
        <w:rPr>
          <w:rFonts w:ascii="Times New Roman" w:eastAsia="Times New Roman" w:hAnsi="Times New Roman" w:cs="Times New Roman"/>
          <w:sz w:val="28"/>
          <w:szCs w:val="28"/>
          <w:lang w:eastAsia="ru-RU"/>
        </w:rPr>
        <w:t xml:space="preserve">чебник / Л. В. Мардахаев. – М. : Гардарики, 2006. – 269 с. – </w:t>
      </w:r>
      <w:r w:rsidRPr="00B1318C">
        <w:rPr>
          <w:rFonts w:ascii="Times New Roman" w:eastAsia="Times New Roman" w:hAnsi="Times New Roman" w:cs="Times New Roman"/>
          <w:sz w:val="28"/>
          <w:szCs w:val="28"/>
          <w:lang w:val="en-US" w:eastAsia="ru-RU"/>
        </w:rPr>
        <w:t>ISBN</w:t>
      </w:r>
      <w:r w:rsidRPr="00B1318C">
        <w:rPr>
          <w:rFonts w:ascii="Times New Roman" w:eastAsia="Times New Roman" w:hAnsi="Times New Roman" w:cs="Times New Roman"/>
          <w:sz w:val="28"/>
          <w:szCs w:val="28"/>
          <w:lang w:eastAsia="ru-RU"/>
        </w:rPr>
        <w:t xml:space="preserve"> 978-5-7057-1523-7.</w:t>
      </w:r>
    </w:p>
    <w:p w:rsidR="00B1318C" w:rsidRPr="00B1318C" w:rsidRDefault="00B1318C" w:rsidP="001A0F65">
      <w:pPr>
        <w:numPr>
          <w:ilvl w:val="0"/>
          <w:numId w:val="35"/>
        </w:numPr>
        <w:tabs>
          <w:tab w:val="left" w:pos="993"/>
        </w:tabs>
        <w:spacing w:after="0" w:line="288"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Мудрик, А. В. Социализация человека</w:t>
      </w:r>
      <w:r w:rsidR="00E22929">
        <w:rPr>
          <w:rFonts w:ascii="Times New Roman" w:eastAsia="Times New Roman" w:hAnsi="Times New Roman" w:cs="Times New Roman"/>
          <w:sz w:val="28"/>
          <w:szCs w:val="28"/>
          <w:lang w:eastAsia="ru-RU"/>
        </w:rPr>
        <w:t xml:space="preserve"> : учебное</w:t>
      </w:r>
      <w:r w:rsidRPr="00B1318C">
        <w:rPr>
          <w:rFonts w:ascii="Times New Roman" w:eastAsia="Times New Roman" w:hAnsi="Times New Roman" w:cs="Times New Roman"/>
          <w:sz w:val="28"/>
          <w:szCs w:val="28"/>
          <w:lang w:eastAsia="ru-RU"/>
        </w:rPr>
        <w:t xml:space="preserve"> пособие / А. В. Му</w:t>
      </w:r>
      <w:r w:rsidRPr="00B1318C">
        <w:rPr>
          <w:rFonts w:ascii="Times New Roman" w:eastAsia="Times New Roman" w:hAnsi="Times New Roman" w:cs="Times New Roman"/>
          <w:sz w:val="28"/>
          <w:szCs w:val="28"/>
          <w:lang w:eastAsia="ru-RU"/>
        </w:rPr>
        <w:t>д</w:t>
      </w:r>
      <w:r w:rsidRPr="00B1318C">
        <w:rPr>
          <w:rFonts w:ascii="Times New Roman" w:eastAsia="Times New Roman" w:hAnsi="Times New Roman" w:cs="Times New Roman"/>
          <w:sz w:val="28"/>
          <w:szCs w:val="28"/>
          <w:lang w:eastAsia="ru-RU"/>
        </w:rPr>
        <w:t xml:space="preserve">рик. – М. : Издательский центр «Академия», 2004. – 304 с. – </w:t>
      </w:r>
      <w:r w:rsidRPr="00B1318C">
        <w:rPr>
          <w:rFonts w:ascii="Times New Roman" w:eastAsia="Times New Roman" w:hAnsi="Times New Roman" w:cs="Times New Roman"/>
          <w:sz w:val="28"/>
          <w:szCs w:val="28"/>
          <w:lang w:val="en-US" w:eastAsia="ru-RU"/>
        </w:rPr>
        <w:t>ISBN</w:t>
      </w:r>
      <w:r w:rsidRPr="00B1318C">
        <w:rPr>
          <w:rFonts w:ascii="Times New Roman" w:eastAsia="Times New Roman" w:hAnsi="Times New Roman" w:cs="Times New Roman"/>
          <w:sz w:val="28"/>
          <w:szCs w:val="28"/>
          <w:lang w:eastAsia="ru-RU"/>
        </w:rPr>
        <w:t xml:space="preserve"> 978-5-7695-4935-9.</w:t>
      </w:r>
    </w:p>
    <w:p w:rsidR="00B1318C" w:rsidRPr="00B1318C" w:rsidRDefault="00B1318C" w:rsidP="001A0F65">
      <w:pPr>
        <w:numPr>
          <w:ilvl w:val="0"/>
          <w:numId w:val="35"/>
        </w:numPr>
        <w:tabs>
          <w:tab w:val="left" w:pos="993"/>
        </w:tabs>
        <w:spacing w:after="0" w:line="288"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Словарь </w:t>
      </w:r>
      <w:r w:rsidR="00E22929">
        <w:rPr>
          <w:rFonts w:ascii="Times New Roman" w:eastAsia="Times New Roman" w:hAnsi="Times New Roman" w:cs="Times New Roman"/>
          <w:sz w:val="28"/>
          <w:szCs w:val="28"/>
          <w:lang w:eastAsia="ru-RU"/>
        </w:rPr>
        <w:t>по социальной педагогике</w:t>
      </w:r>
      <w:proofErr w:type="gramStart"/>
      <w:r w:rsidR="00E22929">
        <w:rPr>
          <w:rFonts w:ascii="Times New Roman" w:eastAsia="Times New Roman" w:hAnsi="Times New Roman" w:cs="Times New Roman"/>
          <w:sz w:val="28"/>
          <w:szCs w:val="28"/>
          <w:lang w:eastAsia="ru-RU"/>
        </w:rPr>
        <w:t xml:space="preserve"> :</w:t>
      </w:r>
      <w:proofErr w:type="gramEnd"/>
      <w:r w:rsidR="00E22929">
        <w:rPr>
          <w:rFonts w:ascii="Times New Roman" w:eastAsia="Times New Roman" w:hAnsi="Times New Roman" w:cs="Times New Roman"/>
          <w:sz w:val="28"/>
          <w:szCs w:val="28"/>
          <w:lang w:eastAsia="ru-RU"/>
        </w:rPr>
        <w:t xml:space="preserve"> учебное</w:t>
      </w:r>
      <w:r w:rsidR="001F3FE3">
        <w:rPr>
          <w:rFonts w:ascii="Times New Roman" w:eastAsia="Times New Roman" w:hAnsi="Times New Roman" w:cs="Times New Roman"/>
          <w:sz w:val="28"/>
          <w:szCs w:val="28"/>
          <w:lang w:eastAsia="ru-RU"/>
        </w:rPr>
        <w:t xml:space="preserve"> пособие / а</w:t>
      </w:r>
      <w:r w:rsidRPr="00B1318C">
        <w:rPr>
          <w:rFonts w:ascii="Times New Roman" w:eastAsia="Times New Roman" w:hAnsi="Times New Roman" w:cs="Times New Roman"/>
          <w:sz w:val="28"/>
          <w:szCs w:val="28"/>
          <w:lang w:eastAsia="ru-RU"/>
        </w:rPr>
        <w:t xml:space="preserve">вт.-сост. </w:t>
      </w:r>
      <w:r w:rsidR="00E22929">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 xml:space="preserve">Л. В. Мардахаев. – М. : Издательский центр «Академия», 2002. – 368 с. – </w:t>
      </w:r>
      <w:r w:rsidR="00E22929">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val="en-US" w:eastAsia="ru-RU"/>
        </w:rPr>
        <w:t>ISBN</w:t>
      </w:r>
      <w:r w:rsidRPr="00B1318C">
        <w:rPr>
          <w:rFonts w:ascii="Times New Roman" w:eastAsia="Times New Roman" w:hAnsi="Times New Roman" w:cs="Times New Roman"/>
          <w:sz w:val="28"/>
          <w:szCs w:val="28"/>
          <w:lang w:eastAsia="ru-RU"/>
        </w:rPr>
        <w:t xml:space="preserve"> 5-7695-0882-5.</w:t>
      </w:r>
    </w:p>
    <w:p w:rsidR="00B1318C" w:rsidRPr="00B1318C" w:rsidRDefault="00B1318C" w:rsidP="001A0F65">
      <w:pPr>
        <w:numPr>
          <w:ilvl w:val="0"/>
          <w:numId w:val="35"/>
        </w:numPr>
        <w:tabs>
          <w:tab w:val="left" w:pos="993"/>
        </w:tabs>
        <w:spacing w:after="0" w:line="288"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Социальная психология</w:t>
      </w:r>
      <w:r w:rsidR="00E22929">
        <w:rPr>
          <w:rFonts w:ascii="Times New Roman" w:eastAsia="Times New Roman" w:hAnsi="Times New Roman" w:cs="Times New Roman"/>
          <w:sz w:val="28"/>
          <w:szCs w:val="28"/>
          <w:lang w:eastAsia="ru-RU"/>
        </w:rPr>
        <w:t xml:space="preserve"> : учебное</w:t>
      </w:r>
      <w:r w:rsidRPr="00B1318C">
        <w:rPr>
          <w:rFonts w:ascii="Times New Roman" w:eastAsia="Times New Roman" w:hAnsi="Times New Roman" w:cs="Times New Roman"/>
          <w:sz w:val="28"/>
          <w:szCs w:val="28"/>
          <w:lang w:eastAsia="ru-RU"/>
        </w:rPr>
        <w:t xml:space="preserve"> пособие для студ. высш. учеб. зав</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де</w:t>
      </w:r>
      <w:r w:rsidR="00E22929">
        <w:rPr>
          <w:rFonts w:ascii="Times New Roman" w:eastAsia="Times New Roman" w:hAnsi="Times New Roman" w:cs="Times New Roman"/>
          <w:sz w:val="28"/>
          <w:szCs w:val="28"/>
          <w:lang w:eastAsia="ru-RU"/>
        </w:rPr>
        <w:t>ний / п</w:t>
      </w:r>
      <w:r w:rsidRPr="00B1318C">
        <w:rPr>
          <w:rFonts w:ascii="Times New Roman" w:eastAsia="Times New Roman" w:hAnsi="Times New Roman" w:cs="Times New Roman"/>
          <w:sz w:val="28"/>
          <w:szCs w:val="28"/>
          <w:lang w:eastAsia="ru-RU"/>
        </w:rPr>
        <w:t>од ред. А. Н. Сухова, А. А. Деркача. – М. : Издательский центр «Ак</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 xml:space="preserve">демия», 2001. – 600 с. – </w:t>
      </w:r>
      <w:r w:rsidRPr="00B1318C">
        <w:rPr>
          <w:rFonts w:ascii="Times New Roman" w:eastAsia="Times New Roman" w:hAnsi="Times New Roman" w:cs="Times New Roman"/>
          <w:sz w:val="28"/>
          <w:szCs w:val="28"/>
          <w:lang w:val="en-US" w:eastAsia="ru-RU"/>
        </w:rPr>
        <w:t>ISBN</w:t>
      </w:r>
      <w:r w:rsidRPr="00B1318C">
        <w:rPr>
          <w:rFonts w:ascii="Times New Roman" w:eastAsia="Times New Roman" w:hAnsi="Times New Roman" w:cs="Times New Roman"/>
          <w:sz w:val="28"/>
          <w:szCs w:val="28"/>
          <w:lang w:eastAsia="ru-RU"/>
        </w:rPr>
        <w:t xml:space="preserve"> 2</w:t>
      </w:r>
      <w:r w:rsidR="00E22929">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0483-4281-58.</w:t>
      </w:r>
    </w:p>
    <w:p w:rsidR="00B1318C" w:rsidRPr="00B1318C" w:rsidRDefault="00B1318C" w:rsidP="001A0F65">
      <w:pPr>
        <w:numPr>
          <w:ilvl w:val="0"/>
          <w:numId w:val="35"/>
        </w:numPr>
        <w:tabs>
          <w:tab w:val="left" w:pos="993"/>
        </w:tabs>
        <w:spacing w:after="0" w:line="288"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Филатова, О. Г. Социология массовой коммуникации</w:t>
      </w:r>
      <w:r w:rsidR="00E22929">
        <w:rPr>
          <w:rFonts w:ascii="Times New Roman" w:eastAsia="Times New Roman" w:hAnsi="Times New Roman" w:cs="Times New Roman"/>
          <w:sz w:val="28"/>
          <w:szCs w:val="28"/>
          <w:lang w:eastAsia="ru-RU"/>
        </w:rPr>
        <w:t xml:space="preserve"> : учебное</w:t>
      </w:r>
      <w:r w:rsidRPr="00B1318C">
        <w:rPr>
          <w:rFonts w:ascii="Times New Roman" w:eastAsia="Times New Roman" w:hAnsi="Times New Roman" w:cs="Times New Roman"/>
          <w:sz w:val="28"/>
          <w:szCs w:val="28"/>
          <w:lang w:eastAsia="ru-RU"/>
        </w:rPr>
        <w:t xml:space="preserve"> пособие / О. Г. Филатова. – М. : Издательство «Гардарики», 2006. – 303 с. – </w:t>
      </w:r>
      <w:r w:rsidR="00E22929">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val="en-US" w:eastAsia="ru-RU"/>
        </w:rPr>
        <w:t>ISBN</w:t>
      </w:r>
      <w:r w:rsidRPr="00B1318C">
        <w:rPr>
          <w:rFonts w:ascii="Times New Roman" w:eastAsia="Times New Roman" w:hAnsi="Times New Roman" w:cs="Times New Roman"/>
          <w:sz w:val="28"/>
          <w:szCs w:val="28"/>
          <w:lang w:eastAsia="ru-RU"/>
        </w:rPr>
        <w:t xml:space="preserve"> 5-7695-2542-8.</w:t>
      </w:r>
    </w:p>
    <w:p w:rsidR="00B1318C" w:rsidRPr="00B1318C" w:rsidRDefault="00E22929" w:rsidP="001A0F65">
      <w:pPr>
        <w:numPr>
          <w:ilvl w:val="0"/>
          <w:numId w:val="35"/>
        </w:numPr>
        <w:tabs>
          <w:tab w:val="left" w:pos="993"/>
        </w:tabs>
        <w:spacing w:after="0" w:line="288"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Шептенко, П. А. </w:t>
      </w:r>
      <w:r w:rsidR="00B1318C" w:rsidRPr="00B1318C">
        <w:rPr>
          <w:rFonts w:ascii="Times New Roman" w:eastAsia="Times New Roman" w:hAnsi="Times New Roman" w:cs="Times New Roman"/>
          <w:sz w:val="28"/>
          <w:szCs w:val="28"/>
          <w:lang w:eastAsia="ru-RU"/>
        </w:rPr>
        <w:t xml:space="preserve">Методика и технология работы социального педагога : учеб. пособие для студ. высш. пед. учеб. заведений / </w:t>
      </w:r>
      <w:r>
        <w:rPr>
          <w:rFonts w:ascii="Times New Roman" w:eastAsia="Times New Roman" w:hAnsi="Times New Roman" w:cs="Times New Roman"/>
          <w:sz w:val="28"/>
          <w:szCs w:val="28"/>
          <w:lang w:eastAsia="ru-RU"/>
        </w:rPr>
        <w:t xml:space="preserve">П. А. Шептенко, </w:t>
      </w:r>
      <w:r w:rsidR="00702DEB">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А. В</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ронина ; п</w:t>
      </w:r>
      <w:r w:rsidR="00B1318C" w:rsidRPr="00B1318C">
        <w:rPr>
          <w:rFonts w:ascii="Times New Roman" w:eastAsia="Times New Roman" w:hAnsi="Times New Roman" w:cs="Times New Roman"/>
          <w:sz w:val="28"/>
          <w:szCs w:val="28"/>
          <w:lang w:eastAsia="ru-RU"/>
        </w:rPr>
        <w:t xml:space="preserve">од ред. В. А. Сластенина. – М. : Издательский центр «Академия», 2001. – 208 с. – </w:t>
      </w:r>
      <w:r w:rsidR="00B1318C" w:rsidRPr="00B1318C">
        <w:rPr>
          <w:rFonts w:ascii="Times New Roman" w:eastAsia="Times New Roman" w:hAnsi="Times New Roman" w:cs="Times New Roman"/>
          <w:sz w:val="28"/>
          <w:szCs w:val="28"/>
          <w:lang w:val="en-US" w:eastAsia="ru-RU"/>
        </w:rPr>
        <w:t>ISBN</w:t>
      </w:r>
      <w:r w:rsidR="00B1318C" w:rsidRPr="00E22929">
        <w:rPr>
          <w:rFonts w:ascii="Times New Roman" w:eastAsia="Times New Roman" w:hAnsi="Times New Roman" w:cs="Times New Roman"/>
          <w:sz w:val="28"/>
          <w:szCs w:val="28"/>
          <w:lang w:eastAsia="ru-RU"/>
        </w:rPr>
        <w:t xml:space="preserve"> </w:t>
      </w:r>
      <w:r w:rsidR="00B1318C" w:rsidRPr="00B1318C">
        <w:rPr>
          <w:rFonts w:ascii="Times New Roman" w:eastAsia="Times New Roman" w:hAnsi="Times New Roman" w:cs="Times New Roman"/>
          <w:sz w:val="28"/>
          <w:szCs w:val="28"/>
          <w:lang w:eastAsia="ru-RU"/>
        </w:rPr>
        <w:t>5-7695-0679-2.</w:t>
      </w:r>
    </w:p>
    <w:p w:rsidR="00B1318C" w:rsidRDefault="00B1318C" w:rsidP="001A0F65">
      <w:pPr>
        <w:spacing w:after="0" w:line="288" w:lineRule="auto"/>
        <w:ind w:firstLine="709"/>
        <w:jc w:val="both"/>
        <w:rPr>
          <w:rFonts w:ascii="Times New Roman" w:eastAsia="Times New Roman" w:hAnsi="Times New Roman" w:cs="Times New Roman"/>
          <w:sz w:val="18"/>
          <w:szCs w:val="24"/>
          <w:lang w:eastAsia="ru-RU"/>
        </w:rPr>
      </w:pPr>
    </w:p>
    <w:p w:rsidR="00694C26" w:rsidRDefault="00694C26" w:rsidP="001A0F65">
      <w:pPr>
        <w:spacing w:after="0" w:line="288" w:lineRule="auto"/>
        <w:ind w:firstLine="709"/>
        <w:jc w:val="both"/>
        <w:rPr>
          <w:rFonts w:ascii="Times New Roman" w:eastAsia="Times New Roman" w:hAnsi="Times New Roman" w:cs="Times New Roman"/>
          <w:sz w:val="18"/>
          <w:szCs w:val="24"/>
          <w:lang w:eastAsia="ru-RU"/>
        </w:rPr>
      </w:pPr>
    </w:p>
    <w:p w:rsidR="00694C26" w:rsidRDefault="00694C26" w:rsidP="001A0F65">
      <w:pPr>
        <w:spacing w:after="0" w:line="288" w:lineRule="auto"/>
        <w:ind w:firstLine="709"/>
        <w:jc w:val="both"/>
        <w:rPr>
          <w:rFonts w:ascii="Times New Roman" w:eastAsia="Times New Roman" w:hAnsi="Times New Roman" w:cs="Times New Roman"/>
          <w:sz w:val="18"/>
          <w:szCs w:val="24"/>
          <w:lang w:eastAsia="ru-RU"/>
        </w:rPr>
      </w:pPr>
    </w:p>
    <w:p w:rsidR="00694C26" w:rsidRDefault="00694C26" w:rsidP="001A0F65">
      <w:pPr>
        <w:spacing w:after="0" w:line="288" w:lineRule="auto"/>
        <w:ind w:firstLine="709"/>
        <w:jc w:val="both"/>
        <w:rPr>
          <w:rFonts w:ascii="Times New Roman" w:eastAsia="Times New Roman" w:hAnsi="Times New Roman" w:cs="Times New Roman"/>
          <w:sz w:val="18"/>
          <w:szCs w:val="24"/>
          <w:lang w:eastAsia="ru-RU"/>
        </w:rPr>
      </w:pPr>
    </w:p>
    <w:p w:rsidR="00694C26" w:rsidRPr="001F3FE3" w:rsidRDefault="00694C26" w:rsidP="001A0F65">
      <w:pPr>
        <w:spacing w:after="0" w:line="288" w:lineRule="auto"/>
        <w:ind w:firstLine="709"/>
        <w:jc w:val="both"/>
        <w:rPr>
          <w:rFonts w:ascii="Times New Roman" w:eastAsia="Times New Roman" w:hAnsi="Times New Roman" w:cs="Times New Roman"/>
          <w:sz w:val="18"/>
          <w:szCs w:val="24"/>
          <w:lang w:eastAsia="ru-RU"/>
        </w:rPr>
      </w:pPr>
    </w:p>
    <w:p w:rsidR="00053562" w:rsidRPr="00053562" w:rsidRDefault="005573A0" w:rsidP="001A0F65">
      <w:pPr>
        <w:spacing w:after="0" w:line="288"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О. С. Константинова</w:t>
      </w:r>
    </w:p>
    <w:p w:rsidR="00B1318C" w:rsidRPr="00B1318C" w:rsidRDefault="00B1318C" w:rsidP="000E6AF0">
      <w:pPr>
        <w:spacing w:after="0" w:line="240" w:lineRule="auto"/>
        <w:jc w:val="center"/>
        <w:rPr>
          <w:rFonts w:ascii="Times New Roman" w:eastAsia="Times New Roman" w:hAnsi="Times New Roman" w:cs="Times New Roman"/>
          <w:sz w:val="24"/>
          <w:szCs w:val="24"/>
          <w:lang w:eastAsia="ru-RU"/>
        </w:rPr>
      </w:pPr>
    </w:p>
    <w:p w:rsidR="00053562" w:rsidRDefault="00053562" w:rsidP="000E6AF0">
      <w:pPr>
        <w:spacing w:after="0" w:line="240" w:lineRule="auto"/>
        <w:jc w:val="center"/>
        <w:rPr>
          <w:rFonts w:ascii="Times New Roman" w:eastAsia="Calibri" w:hAnsi="Times New Roman" w:cs="Times New Roman"/>
          <w:b/>
          <w:sz w:val="28"/>
          <w:szCs w:val="28"/>
        </w:rPr>
      </w:pPr>
      <w:r w:rsidRPr="00B1318C">
        <w:rPr>
          <w:rFonts w:ascii="Times New Roman" w:eastAsia="Calibri" w:hAnsi="Times New Roman" w:cs="Times New Roman"/>
          <w:b/>
          <w:sz w:val="28"/>
          <w:szCs w:val="28"/>
        </w:rPr>
        <w:t>Формы и методы социально-педагогической рабо</w:t>
      </w:r>
      <w:r>
        <w:rPr>
          <w:rFonts w:ascii="Times New Roman" w:eastAsia="Calibri" w:hAnsi="Times New Roman" w:cs="Times New Roman"/>
          <w:b/>
          <w:sz w:val="28"/>
          <w:szCs w:val="28"/>
        </w:rPr>
        <w:t xml:space="preserve">ты </w:t>
      </w:r>
    </w:p>
    <w:p w:rsidR="00B1318C" w:rsidRPr="00B1318C" w:rsidRDefault="00053562" w:rsidP="000E6AF0">
      <w:pPr>
        <w:spacing w:after="0" w:line="240" w:lineRule="auto"/>
        <w:jc w:val="center"/>
        <w:rPr>
          <w:rFonts w:ascii="Times New Roman" w:eastAsia="Calibri" w:hAnsi="Times New Roman" w:cs="Times New Roman"/>
          <w:b/>
          <w:sz w:val="28"/>
          <w:szCs w:val="28"/>
        </w:rPr>
      </w:pPr>
      <w:r w:rsidRPr="00B1318C">
        <w:rPr>
          <w:rFonts w:ascii="Times New Roman" w:eastAsia="Calibri" w:hAnsi="Times New Roman" w:cs="Times New Roman"/>
          <w:b/>
          <w:sz w:val="28"/>
          <w:szCs w:val="28"/>
        </w:rPr>
        <w:t>с подростками девиантного поведения</w:t>
      </w:r>
    </w:p>
    <w:p w:rsidR="00B1318C" w:rsidRPr="00B1318C" w:rsidRDefault="00B1318C" w:rsidP="000E6AF0">
      <w:pPr>
        <w:spacing w:after="0" w:line="240" w:lineRule="auto"/>
        <w:jc w:val="center"/>
        <w:rPr>
          <w:rFonts w:ascii="Times New Roman" w:eastAsia="Calibri" w:hAnsi="Times New Roman" w:cs="Times New Roman"/>
          <w:sz w:val="28"/>
          <w:szCs w:val="28"/>
        </w:rPr>
      </w:pP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Глубокие социальные потрясения, происходящие в нашем обществе в п</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следние годы</w:t>
      </w:r>
      <w:r w:rsidR="00702DEB">
        <w:rPr>
          <w:rFonts w:ascii="Times New Roman" w:eastAsia="Calibri" w:hAnsi="Times New Roman" w:cs="Times New Roman"/>
          <w:sz w:val="28"/>
          <w:szCs w:val="28"/>
        </w:rPr>
        <w:t>,</w:t>
      </w:r>
      <w:r w:rsidRPr="00B1318C">
        <w:rPr>
          <w:rFonts w:ascii="Times New Roman" w:eastAsia="Calibri" w:hAnsi="Times New Roman" w:cs="Times New Roman"/>
          <w:sz w:val="28"/>
          <w:szCs w:val="28"/>
        </w:rPr>
        <w:t xml:space="preserve"> ухудшают условия жизни и воспитания детей, как результат эт</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го растет преступность среди детей и подростков, возрастает число детей, имеющих отклонения в физическом и психическом развитии, становится соц</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 xml:space="preserve">альной проблемой девиантное поведение детей и подростков.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Решающим фактором</w:t>
      </w:r>
      <w:r w:rsidR="003930EF">
        <w:rPr>
          <w:rFonts w:ascii="Times New Roman" w:eastAsia="Calibri" w:hAnsi="Times New Roman" w:cs="Times New Roman"/>
          <w:sz w:val="28"/>
          <w:szCs w:val="28"/>
        </w:rPr>
        <w:t xml:space="preserve"> в работе социального педагога с подростками</w:t>
      </w:r>
      <w:r w:rsidRPr="00B1318C">
        <w:rPr>
          <w:rFonts w:ascii="Times New Roman" w:eastAsia="Calibri" w:hAnsi="Times New Roman" w:cs="Times New Roman"/>
          <w:sz w:val="28"/>
          <w:szCs w:val="28"/>
        </w:rPr>
        <w:t>, г</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рантирующим успешность применения любых методов</w:t>
      </w:r>
      <w:r w:rsidR="0025061E">
        <w:rPr>
          <w:rFonts w:ascii="Times New Roman" w:eastAsia="Calibri" w:hAnsi="Times New Roman" w:cs="Times New Roman"/>
          <w:sz w:val="28"/>
          <w:szCs w:val="28"/>
        </w:rPr>
        <w:t>,</w:t>
      </w:r>
      <w:r w:rsidRPr="00B1318C">
        <w:rPr>
          <w:rFonts w:ascii="Times New Roman" w:eastAsia="Calibri" w:hAnsi="Times New Roman" w:cs="Times New Roman"/>
          <w:sz w:val="28"/>
          <w:szCs w:val="28"/>
        </w:rPr>
        <w:t xml:space="preserve"> выступает личность самого специалиста, оказывающего социально-психологическую помощь. Можно говорить о таких социально важных качествах социального педагога, как адаптивность, высокий уровень развития жизненно важных умений, ув</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ренность, искренний интерес к людям, духовность. Учителя, классные руков</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дители</w:t>
      </w:r>
      <w:r w:rsidR="0025061E">
        <w:rPr>
          <w:rFonts w:ascii="Times New Roman" w:eastAsia="Calibri" w:hAnsi="Times New Roman" w:cs="Times New Roman"/>
          <w:sz w:val="28"/>
          <w:szCs w:val="28"/>
        </w:rPr>
        <w:t>,</w:t>
      </w:r>
      <w:r w:rsidRPr="00B1318C">
        <w:rPr>
          <w:rFonts w:ascii="Times New Roman" w:eastAsia="Calibri" w:hAnsi="Times New Roman" w:cs="Times New Roman"/>
          <w:sz w:val="28"/>
          <w:szCs w:val="28"/>
        </w:rPr>
        <w:t xml:space="preserve"> как правило, не ставят перед собой цели оценить то, насколько пр</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вильно развивается личность школьника, не нуждается ли она в помощи, чтобы предупредить ее развитие по нисходящей линии. Вероятно, именно поэтому первые отрицательные проявления в поведении отдельных школьников квал</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фицированно не устраняются, а когда эти недостатки становятся более выр</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женными, то вызывают у педагогов преимущественно отрицательную реакцию, недоброжелательное отношение, предвзятость, что не только не помогает тру</w:t>
      </w:r>
      <w:r w:rsidRPr="00B1318C">
        <w:rPr>
          <w:rFonts w:ascii="Times New Roman" w:eastAsia="Calibri" w:hAnsi="Times New Roman" w:cs="Times New Roman"/>
          <w:sz w:val="28"/>
          <w:szCs w:val="28"/>
        </w:rPr>
        <w:t>д</w:t>
      </w:r>
      <w:r w:rsidRPr="00B1318C">
        <w:rPr>
          <w:rFonts w:ascii="Times New Roman" w:eastAsia="Calibri" w:hAnsi="Times New Roman" w:cs="Times New Roman"/>
          <w:sz w:val="28"/>
          <w:szCs w:val="28"/>
        </w:rPr>
        <w:t>ному школьнику исправиться, но и способствует углублению его отрицател</w:t>
      </w:r>
      <w:r w:rsidRPr="00B1318C">
        <w:rPr>
          <w:rFonts w:ascii="Times New Roman" w:eastAsia="Calibri" w:hAnsi="Times New Roman" w:cs="Times New Roman"/>
          <w:sz w:val="28"/>
          <w:szCs w:val="28"/>
        </w:rPr>
        <w:t>ь</w:t>
      </w:r>
      <w:r w:rsidRPr="00B1318C">
        <w:rPr>
          <w:rFonts w:ascii="Times New Roman" w:eastAsia="Calibri" w:hAnsi="Times New Roman" w:cs="Times New Roman"/>
          <w:sz w:val="28"/>
          <w:szCs w:val="28"/>
        </w:rPr>
        <w:t>ных качеств.</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В деятельности школы образовалось определенное противоречие: целью воспитания является всестороннее развитие личности школьника, воспитание у него активной жизненной позиции, а в процессе решения конкретных учебных задач и проведения воспитательной работы не прослеживается развитие личн</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сти каждого школьника.</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i/>
          <w:sz w:val="28"/>
          <w:szCs w:val="28"/>
        </w:rPr>
        <w:t>Форма работы</w:t>
      </w:r>
      <w:r w:rsidRPr="00B1318C">
        <w:rPr>
          <w:rFonts w:ascii="Times New Roman" w:eastAsia="Calibri" w:hAnsi="Times New Roman" w:cs="Times New Roman"/>
          <w:sz w:val="28"/>
          <w:szCs w:val="28"/>
        </w:rPr>
        <w:t xml:space="preserve"> – это вид деятельности. В социально-педагогической де</w:t>
      </w:r>
      <w:r w:rsidRPr="00B1318C">
        <w:rPr>
          <w:rFonts w:ascii="Times New Roman" w:eastAsia="Calibri" w:hAnsi="Times New Roman" w:cs="Times New Roman"/>
          <w:sz w:val="28"/>
          <w:szCs w:val="28"/>
        </w:rPr>
        <w:t>я</w:t>
      </w:r>
      <w:r w:rsidRPr="00B1318C">
        <w:rPr>
          <w:rFonts w:ascii="Times New Roman" w:eastAsia="Calibri" w:hAnsi="Times New Roman" w:cs="Times New Roman"/>
          <w:sz w:val="28"/>
          <w:szCs w:val="28"/>
        </w:rPr>
        <w:t>тельности используются индивидуальные и групповые формы работы, кратк</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 xml:space="preserve">срочные и долгосрочные.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 xml:space="preserve">К </w:t>
      </w:r>
      <w:r w:rsidRPr="00B1318C">
        <w:rPr>
          <w:rFonts w:ascii="Times New Roman" w:eastAsia="Calibri" w:hAnsi="Times New Roman" w:cs="Times New Roman"/>
          <w:i/>
          <w:iCs/>
          <w:sz w:val="28"/>
          <w:szCs w:val="28"/>
        </w:rPr>
        <w:t>индивидуальным формам</w:t>
      </w:r>
      <w:r w:rsidRPr="00B1318C">
        <w:rPr>
          <w:rFonts w:ascii="Times New Roman" w:eastAsia="Calibri" w:hAnsi="Times New Roman" w:cs="Times New Roman"/>
          <w:sz w:val="28"/>
          <w:szCs w:val="28"/>
        </w:rPr>
        <w:t xml:space="preserve"> работы можно отнести беседу, консультир</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 xml:space="preserve">вание, патронаж (посещение на дому). </w:t>
      </w:r>
    </w:p>
    <w:p w:rsidR="00B1318C" w:rsidRPr="00B1318C" w:rsidRDefault="00B1318C" w:rsidP="001A0F65">
      <w:pPr>
        <w:spacing w:after="0" w:line="288" w:lineRule="auto"/>
        <w:ind w:firstLine="709"/>
        <w:jc w:val="both"/>
        <w:rPr>
          <w:rFonts w:ascii="Times New Roman" w:eastAsia="Calibri" w:hAnsi="Times New Roman" w:cs="Times New Roman"/>
          <w:iCs/>
          <w:sz w:val="28"/>
          <w:szCs w:val="28"/>
        </w:rPr>
      </w:pPr>
      <w:r w:rsidRPr="00B1318C">
        <w:rPr>
          <w:rFonts w:ascii="Times New Roman" w:eastAsia="Calibri" w:hAnsi="Times New Roman" w:cs="Times New Roman"/>
          <w:i/>
          <w:iCs/>
          <w:sz w:val="28"/>
          <w:szCs w:val="28"/>
        </w:rPr>
        <w:t xml:space="preserve">Патронаж – </w:t>
      </w:r>
      <w:r w:rsidRPr="00B1318C">
        <w:rPr>
          <w:rFonts w:ascii="Times New Roman" w:eastAsia="Calibri" w:hAnsi="Times New Roman" w:cs="Times New Roman"/>
          <w:iCs/>
          <w:sz w:val="28"/>
          <w:szCs w:val="28"/>
        </w:rPr>
        <w:t>одна из форм работы социального педагога, представля</w:t>
      </w:r>
      <w:r w:rsidRPr="00B1318C">
        <w:rPr>
          <w:rFonts w:ascii="Times New Roman" w:eastAsia="Calibri" w:hAnsi="Times New Roman" w:cs="Times New Roman"/>
          <w:iCs/>
          <w:sz w:val="28"/>
          <w:szCs w:val="28"/>
        </w:rPr>
        <w:t>ю</w:t>
      </w:r>
      <w:r w:rsidRPr="00B1318C">
        <w:rPr>
          <w:rFonts w:ascii="Times New Roman" w:eastAsia="Calibri" w:hAnsi="Times New Roman" w:cs="Times New Roman"/>
          <w:iCs/>
          <w:sz w:val="28"/>
          <w:szCs w:val="28"/>
        </w:rPr>
        <w:t>щая собой посещение семьи на дому с диагностическими, контрольными, ада</w:t>
      </w:r>
      <w:r w:rsidRPr="00B1318C">
        <w:rPr>
          <w:rFonts w:ascii="Times New Roman" w:eastAsia="Calibri" w:hAnsi="Times New Roman" w:cs="Times New Roman"/>
          <w:iCs/>
          <w:sz w:val="28"/>
          <w:szCs w:val="28"/>
        </w:rPr>
        <w:t>п</w:t>
      </w:r>
      <w:r w:rsidRPr="00B1318C">
        <w:rPr>
          <w:rFonts w:ascii="Times New Roman" w:eastAsia="Calibri" w:hAnsi="Times New Roman" w:cs="Times New Roman"/>
          <w:iCs/>
          <w:sz w:val="28"/>
          <w:szCs w:val="28"/>
        </w:rPr>
        <w:t>тационно-реабилитационными целями, позволяющая установить и поддерж</w:t>
      </w:r>
      <w:r w:rsidRPr="00B1318C">
        <w:rPr>
          <w:rFonts w:ascii="Times New Roman" w:eastAsia="Calibri" w:hAnsi="Times New Roman" w:cs="Times New Roman"/>
          <w:iCs/>
          <w:sz w:val="28"/>
          <w:szCs w:val="28"/>
        </w:rPr>
        <w:t>и</w:t>
      </w:r>
      <w:r w:rsidRPr="00B1318C">
        <w:rPr>
          <w:rFonts w:ascii="Times New Roman" w:eastAsia="Calibri" w:hAnsi="Times New Roman" w:cs="Times New Roman"/>
          <w:iCs/>
          <w:sz w:val="28"/>
          <w:szCs w:val="28"/>
        </w:rPr>
        <w:t>вать длительные связи с семьей, своевременно выявляя ее проблемные ситу</w:t>
      </w:r>
      <w:r w:rsidRPr="00B1318C">
        <w:rPr>
          <w:rFonts w:ascii="Times New Roman" w:eastAsia="Calibri" w:hAnsi="Times New Roman" w:cs="Times New Roman"/>
          <w:iCs/>
          <w:sz w:val="28"/>
          <w:szCs w:val="28"/>
        </w:rPr>
        <w:t>а</w:t>
      </w:r>
      <w:r w:rsidRPr="00B1318C">
        <w:rPr>
          <w:rFonts w:ascii="Times New Roman" w:eastAsia="Calibri" w:hAnsi="Times New Roman" w:cs="Times New Roman"/>
          <w:iCs/>
          <w:sz w:val="28"/>
          <w:szCs w:val="28"/>
        </w:rPr>
        <w:t>ции, оказывая незамедлительную помощь.</w:t>
      </w:r>
      <w:r w:rsidR="00053562">
        <w:rPr>
          <w:rFonts w:ascii="Times New Roman" w:eastAsia="Calibri" w:hAnsi="Times New Roman" w:cs="Times New Roman"/>
          <w:iCs/>
          <w:sz w:val="28"/>
          <w:szCs w:val="28"/>
        </w:rPr>
        <w:t xml:space="preserve"> </w:t>
      </w:r>
      <w:r w:rsidRPr="00B1318C">
        <w:rPr>
          <w:rFonts w:ascii="Times New Roman" w:eastAsia="Calibri" w:hAnsi="Times New Roman" w:cs="Times New Roman"/>
          <w:iCs/>
          <w:sz w:val="28"/>
          <w:szCs w:val="28"/>
        </w:rPr>
        <w:t xml:space="preserve">Патронажи </w:t>
      </w:r>
      <w:r w:rsidRPr="00B1318C">
        <w:rPr>
          <w:rFonts w:ascii="Times New Roman" w:eastAsia="Calibri" w:hAnsi="Times New Roman" w:cs="Times New Roman"/>
          <w:sz w:val="28"/>
          <w:szCs w:val="28"/>
        </w:rPr>
        <w:t>могут быть единичными или регулярными, в зависимости от выбранной стратегии работы (долгосро</w:t>
      </w:r>
      <w:r w:rsidRPr="00B1318C">
        <w:rPr>
          <w:rFonts w:ascii="Times New Roman" w:eastAsia="Calibri" w:hAnsi="Times New Roman" w:cs="Times New Roman"/>
          <w:sz w:val="28"/>
          <w:szCs w:val="28"/>
        </w:rPr>
        <w:t>ч</w:t>
      </w:r>
      <w:r w:rsidRPr="00B1318C">
        <w:rPr>
          <w:rFonts w:ascii="Times New Roman" w:eastAsia="Calibri" w:hAnsi="Times New Roman" w:cs="Times New Roman"/>
          <w:sz w:val="28"/>
          <w:szCs w:val="28"/>
        </w:rPr>
        <w:t xml:space="preserve">ной или краткосрочной) с данной семьей. </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i/>
          <w:iCs/>
          <w:sz w:val="28"/>
          <w:szCs w:val="28"/>
        </w:rPr>
        <w:t>Консультирование</w:t>
      </w:r>
      <w:r w:rsidRPr="00B1318C">
        <w:rPr>
          <w:rFonts w:ascii="Times New Roman" w:eastAsia="Calibri" w:hAnsi="Times New Roman" w:cs="Times New Roman"/>
          <w:sz w:val="28"/>
          <w:szCs w:val="28"/>
        </w:rPr>
        <w:t xml:space="preserve"> предназначено в основном для помощи ребенку или семье, испытывающей затруднение при решении каких-либо задач. Основная задача консультационной работы заключается в том, чтобы помочь обративш</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муся за помощью посмотреть на свои проблемы и жизненные сложности со стороны, продемонстрировать и обсудить те стороны взаимоотношений и пов</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дения, которые, будучи источниками трудностей, обычно не осознаются и не контролируются. Основой такой формы воздействия служит прежде всего и</w:t>
      </w:r>
      <w:r w:rsidRPr="00B1318C">
        <w:rPr>
          <w:rFonts w:ascii="Times New Roman" w:eastAsia="Calibri" w:hAnsi="Times New Roman" w:cs="Times New Roman"/>
          <w:sz w:val="28"/>
          <w:szCs w:val="28"/>
        </w:rPr>
        <w:t>з</w:t>
      </w:r>
      <w:r w:rsidRPr="00B1318C">
        <w:rPr>
          <w:rFonts w:ascii="Times New Roman" w:eastAsia="Calibri" w:hAnsi="Times New Roman" w:cs="Times New Roman"/>
          <w:sz w:val="28"/>
          <w:szCs w:val="28"/>
        </w:rPr>
        <w:t>менение установок личности как на взаимодействие с другими людьми, так и на ситуации и стереотипы поведения. В ходе консультативной беседы человек п</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лучает возможность шире взглянуть на ситуацию, иначе оценить свою роль в ней и в соответствии с этим новым видением изменить свое отношение к пр</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 xml:space="preserve">исходящему, свое поведение. </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i/>
          <w:sz w:val="28"/>
          <w:szCs w:val="28"/>
        </w:rPr>
        <w:t>Надзор.</w:t>
      </w:r>
      <w:r w:rsidRPr="00B1318C">
        <w:rPr>
          <w:rFonts w:ascii="Times New Roman" w:eastAsia="Calibri" w:hAnsi="Times New Roman" w:cs="Times New Roman"/>
          <w:sz w:val="28"/>
          <w:szCs w:val="28"/>
        </w:rPr>
        <w:t xml:space="preserve"> Существуют такие формы надзора, как официальный и неофиц</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альный. Официальный надзор осуществляется социальным педагогом по пор</w:t>
      </w:r>
      <w:r w:rsidRPr="00B1318C">
        <w:rPr>
          <w:rFonts w:ascii="Times New Roman" w:eastAsia="Calibri" w:hAnsi="Times New Roman" w:cs="Times New Roman"/>
          <w:sz w:val="28"/>
          <w:szCs w:val="28"/>
        </w:rPr>
        <w:t>у</w:t>
      </w:r>
      <w:r w:rsidRPr="00B1318C">
        <w:rPr>
          <w:rFonts w:ascii="Times New Roman" w:eastAsia="Calibri" w:hAnsi="Times New Roman" w:cs="Times New Roman"/>
          <w:sz w:val="28"/>
          <w:szCs w:val="28"/>
        </w:rPr>
        <w:t>чению официальных органов (органов опеки и попечительства, органов упра</w:t>
      </w:r>
      <w:r w:rsidRPr="00B1318C">
        <w:rPr>
          <w:rFonts w:ascii="Times New Roman" w:eastAsia="Calibri" w:hAnsi="Times New Roman" w:cs="Times New Roman"/>
          <w:sz w:val="28"/>
          <w:szCs w:val="28"/>
        </w:rPr>
        <w:t>в</w:t>
      </w:r>
      <w:r w:rsidRPr="00B1318C">
        <w:rPr>
          <w:rFonts w:ascii="Times New Roman" w:eastAsia="Calibri" w:hAnsi="Times New Roman" w:cs="Times New Roman"/>
          <w:sz w:val="28"/>
          <w:szCs w:val="28"/>
        </w:rPr>
        <w:t>ления образования), в обязанности которых входит контроль за теми или ин</w:t>
      </w:r>
      <w:r w:rsidRPr="00B1318C">
        <w:rPr>
          <w:rFonts w:ascii="Times New Roman" w:eastAsia="Calibri" w:hAnsi="Times New Roman" w:cs="Times New Roman"/>
          <w:sz w:val="28"/>
          <w:szCs w:val="28"/>
        </w:rPr>
        <w:t>ы</w:t>
      </w:r>
      <w:r w:rsidRPr="00B1318C">
        <w:rPr>
          <w:rFonts w:ascii="Times New Roman" w:eastAsia="Calibri" w:hAnsi="Times New Roman" w:cs="Times New Roman"/>
          <w:sz w:val="28"/>
          <w:szCs w:val="28"/>
        </w:rPr>
        <w:t>ми социальными процессами и явлениями, за деятельностью соответствующих социальных объектов и лиц.</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Неофициальный надзор представляет собой взаимный контроль участн</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ков какого-либо процесса за соблюдением каждым из них формально устано</w:t>
      </w:r>
      <w:r w:rsidRPr="00B1318C">
        <w:rPr>
          <w:rFonts w:ascii="Times New Roman" w:eastAsia="Calibri" w:hAnsi="Times New Roman" w:cs="Times New Roman"/>
          <w:sz w:val="28"/>
          <w:szCs w:val="28"/>
        </w:rPr>
        <w:t>в</w:t>
      </w:r>
      <w:r w:rsidRPr="00B1318C">
        <w:rPr>
          <w:rFonts w:ascii="Times New Roman" w:eastAsia="Calibri" w:hAnsi="Times New Roman" w:cs="Times New Roman"/>
          <w:sz w:val="28"/>
          <w:szCs w:val="28"/>
        </w:rPr>
        <w:t>ленных или добровольно взятых на себя обязанностей, правил поведения. В о</w:t>
      </w:r>
      <w:r w:rsidRPr="00B1318C">
        <w:rPr>
          <w:rFonts w:ascii="Times New Roman" w:eastAsia="Calibri" w:hAnsi="Times New Roman" w:cs="Times New Roman"/>
          <w:sz w:val="28"/>
          <w:szCs w:val="28"/>
        </w:rPr>
        <w:t>т</w:t>
      </w:r>
      <w:r w:rsidRPr="00B1318C">
        <w:rPr>
          <w:rFonts w:ascii="Times New Roman" w:eastAsia="Calibri" w:hAnsi="Times New Roman" w:cs="Times New Roman"/>
          <w:sz w:val="28"/>
          <w:szCs w:val="28"/>
        </w:rPr>
        <w:t>личие от патронажа надзор не предполагает активных коррекционно-реабилитационных действий со стороны специалистов.</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i/>
          <w:iCs/>
          <w:sz w:val="28"/>
          <w:szCs w:val="28"/>
        </w:rPr>
        <w:t>Групповые формы работы</w:t>
      </w:r>
      <w:r w:rsidRPr="00B1318C">
        <w:rPr>
          <w:rFonts w:ascii="Times New Roman" w:eastAsia="Calibri" w:hAnsi="Times New Roman" w:cs="Times New Roman"/>
          <w:i/>
          <w:sz w:val="28"/>
          <w:szCs w:val="28"/>
        </w:rPr>
        <w:t>:</w:t>
      </w:r>
      <w:r w:rsidRPr="00B1318C">
        <w:rPr>
          <w:rFonts w:ascii="Times New Roman" w:eastAsia="Calibri" w:hAnsi="Times New Roman" w:cs="Times New Roman"/>
          <w:b/>
          <w:sz w:val="28"/>
          <w:szCs w:val="28"/>
        </w:rPr>
        <w:t xml:space="preserve"> </w:t>
      </w:r>
      <w:r w:rsidRPr="00B1318C">
        <w:rPr>
          <w:rFonts w:ascii="Times New Roman" w:eastAsia="Calibri" w:hAnsi="Times New Roman" w:cs="Times New Roman"/>
          <w:sz w:val="28"/>
          <w:szCs w:val="28"/>
        </w:rPr>
        <w:t>проведение тренингов, лекториев, родител</w:t>
      </w:r>
      <w:r w:rsidRPr="00B1318C">
        <w:rPr>
          <w:rFonts w:ascii="Times New Roman" w:eastAsia="Calibri" w:hAnsi="Times New Roman" w:cs="Times New Roman"/>
          <w:sz w:val="28"/>
          <w:szCs w:val="28"/>
        </w:rPr>
        <w:t>ь</w:t>
      </w:r>
      <w:r w:rsidRPr="00B1318C">
        <w:rPr>
          <w:rFonts w:ascii="Times New Roman" w:eastAsia="Calibri" w:hAnsi="Times New Roman" w:cs="Times New Roman"/>
          <w:sz w:val="28"/>
          <w:szCs w:val="28"/>
        </w:rPr>
        <w:t>ских собраний, классных часов, диспутов, встреч с родителями, администрац</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 xml:space="preserve">ей, специалистами (медиками, психологами, юристами). </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i/>
          <w:sz w:val="28"/>
          <w:szCs w:val="28"/>
        </w:rPr>
        <w:t xml:space="preserve">Метод </w:t>
      </w:r>
      <w:r w:rsidRPr="00B1318C">
        <w:rPr>
          <w:rFonts w:ascii="Times New Roman" w:eastAsia="Calibri" w:hAnsi="Times New Roman" w:cs="Times New Roman"/>
          <w:sz w:val="28"/>
          <w:szCs w:val="28"/>
        </w:rPr>
        <w:t>– это способ практического или теоретического освоения действ</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тельности. С помощью метода социальный педагог может оказывать целен</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правленное воздействие на сознание, поведение, чувства ребенка, а также во</w:t>
      </w:r>
      <w:r w:rsidRPr="00B1318C">
        <w:rPr>
          <w:rFonts w:ascii="Times New Roman" w:eastAsia="Calibri" w:hAnsi="Times New Roman" w:cs="Times New Roman"/>
          <w:sz w:val="28"/>
          <w:szCs w:val="28"/>
        </w:rPr>
        <w:t>з</w:t>
      </w:r>
      <w:r w:rsidRPr="00B1318C">
        <w:rPr>
          <w:rFonts w:ascii="Times New Roman" w:eastAsia="Calibri" w:hAnsi="Times New Roman" w:cs="Times New Roman"/>
          <w:sz w:val="28"/>
          <w:szCs w:val="28"/>
        </w:rPr>
        <w:t xml:space="preserve">действовать и на окружающую его социальную среду. </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 xml:space="preserve">Рассмотрим наиболее употребляемые в процессе социально-педагогической деятельности методы. </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Групповые формы работы дают возможность обмениваться опытом, зад</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вать вопросы и стремительно получить поддержку и одобрение группы. Кроме того, возможность принимать на себя рол</w:t>
      </w:r>
      <w:r w:rsidR="0025061E">
        <w:rPr>
          <w:rFonts w:ascii="Times New Roman" w:eastAsia="Calibri" w:hAnsi="Times New Roman" w:cs="Times New Roman"/>
          <w:sz w:val="28"/>
          <w:szCs w:val="28"/>
        </w:rPr>
        <w:t>ь лидера при обмене информацией</w:t>
      </w:r>
      <w:r w:rsidRPr="00B1318C">
        <w:rPr>
          <w:rFonts w:ascii="Times New Roman" w:eastAsia="Calibri" w:hAnsi="Times New Roman" w:cs="Times New Roman"/>
          <w:sz w:val="28"/>
          <w:szCs w:val="28"/>
        </w:rPr>
        <w:t xml:space="preserve"> развивает активность и уверенность детей. </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i/>
          <w:sz w:val="28"/>
          <w:szCs w:val="28"/>
        </w:rPr>
        <w:t>Тренинг</w:t>
      </w:r>
      <w:r w:rsidR="0025061E">
        <w:rPr>
          <w:rFonts w:ascii="Times New Roman" w:eastAsia="Calibri" w:hAnsi="Times New Roman" w:cs="Times New Roman"/>
          <w:sz w:val="28"/>
          <w:szCs w:val="28"/>
        </w:rPr>
        <w:t xml:space="preserve"> как групповой метод работы –</w:t>
      </w:r>
      <w:r w:rsidRPr="00B1318C">
        <w:rPr>
          <w:rFonts w:ascii="Times New Roman" w:eastAsia="Calibri" w:hAnsi="Times New Roman" w:cs="Times New Roman"/>
          <w:sz w:val="28"/>
          <w:szCs w:val="28"/>
        </w:rPr>
        <w:t xml:space="preserve"> область практической психологии, ориентированная на использование активных методов работы с целью развития компетентности в общении. В настоящее время цели проводимых тренинговых программ расширились, и тренинг перестал быть только областью практич</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 xml:space="preserve">ской психологии, заняв достойное место в социальной педагогике.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bCs/>
          <w:i/>
          <w:sz w:val="28"/>
          <w:szCs w:val="28"/>
        </w:rPr>
        <w:t>Метод наблюдения</w:t>
      </w:r>
      <w:r w:rsidRPr="00B1318C">
        <w:rPr>
          <w:rFonts w:ascii="Times New Roman" w:eastAsia="Calibri" w:hAnsi="Times New Roman" w:cs="Times New Roman"/>
          <w:sz w:val="28"/>
          <w:szCs w:val="28"/>
        </w:rPr>
        <w:t>. Именно этот метод дает больше всего материала для воспитательной работы. Педагог наблюдает за общением ребенка, его повед</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 xml:space="preserve">нием в семье, школе, на уроке со сверстниками, </w:t>
      </w:r>
      <w:r w:rsidR="00592A99">
        <w:rPr>
          <w:rFonts w:ascii="Times New Roman" w:eastAsia="Calibri" w:hAnsi="Times New Roman" w:cs="Times New Roman"/>
          <w:sz w:val="28"/>
          <w:szCs w:val="28"/>
        </w:rPr>
        <w:t xml:space="preserve">за </w:t>
      </w:r>
      <w:r w:rsidRPr="00B1318C">
        <w:rPr>
          <w:rFonts w:ascii="Times New Roman" w:eastAsia="Calibri" w:hAnsi="Times New Roman" w:cs="Times New Roman"/>
          <w:sz w:val="28"/>
          <w:szCs w:val="28"/>
        </w:rPr>
        <w:t>его трудом. Социально-педагогическое наблюдение требует определенной подготовки: чтобы успешно изучать поведение, нужно умение точно наблюдать внешние проявление (де</w:t>
      </w:r>
      <w:r w:rsidRPr="00B1318C">
        <w:rPr>
          <w:rFonts w:ascii="Times New Roman" w:eastAsia="Calibri" w:hAnsi="Times New Roman" w:cs="Times New Roman"/>
          <w:sz w:val="28"/>
          <w:szCs w:val="28"/>
        </w:rPr>
        <w:t>й</w:t>
      </w:r>
      <w:r w:rsidRPr="00B1318C">
        <w:rPr>
          <w:rFonts w:ascii="Times New Roman" w:eastAsia="Calibri" w:hAnsi="Times New Roman" w:cs="Times New Roman"/>
          <w:sz w:val="28"/>
          <w:szCs w:val="28"/>
        </w:rPr>
        <w:t xml:space="preserve">ствия, движения, речь, мимика), а главное </w:t>
      </w:r>
      <w:r w:rsidR="00592A99">
        <w:rPr>
          <w:rFonts w:ascii="Times New Roman" w:eastAsia="Calibri" w:hAnsi="Times New Roman" w:cs="Times New Roman"/>
          <w:sz w:val="28"/>
          <w:szCs w:val="28"/>
        </w:rPr>
        <w:t xml:space="preserve">– </w:t>
      </w:r>
      <w:r w:rsidRPr="00B1318C">
        <w:rPr>
          <w:rFonts w:ascii="Times New Roman" w:eastAsia="Calibri" w:hAnsi="Times New Roman" w:cs="Times New Roman"/>
          <w:sz w:val="28"/>
          <w:szCs w:val="28"/>
        </w:rPr>
        <w:t>научиться правильно истолков</w:t>
      </w:r>
      <w:r w:rsidRPr="00B1318C">
        <w:rPr>
          <w:rFonts w:ascii="Times New Roman" w:eastAsia="Calibri" w:hAnsi="Times New Roman" w:cs="Times New Roman"/>
          <w:sz w:val="28"/>
          <w:szCs w:val="28"/>
        </w:rPr>
        <w:t>ы</w:t>
      </w:r>
      <w:r w:rsidRPr="00B1318C">
        <w:rPr>
          <w:rFonts w:ascii="Times New Roman" w:eastAsia="Calibri" w:hAnsi="Times New Roman" w:cs="Times New Roman"/>
          <w:sz w:val="28"/>
          <w:szCs w:val="28"/>
        </w:rPr>
        <w:t>вать их социальное значение. Наблюдение обычно проводится в естественных условиях, без вмешательства в ход деятельности и общения. Если необходимо, то слова и поступки наблюдаемого записываются и тщательно анализируются.</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bCs/>
          <w:i/>
          <w:sz w:val="28"/>
          <w:szCs w:val="28"/>
        </w:rPr>
        <w:t>Беседа</w:t>
      </w:r>
      <w:r w:rsidRPr="00B1318C">
        <w:rPr>
          <w:rFonts w:ascii="Times New Roman" w:eastAsia="Calibri" w:hAnsi="Times New Roman" w:cs="Times New Roman"/>
          <w:i/>
          <w:sz w:val="28"/>
          <w:szCs w:val="28"/>
        </w:rPr>
        <w:t>.</w:t>
      </w:r>
      <w:r w:rsidRPr="00B1318C">
        <w:rPr>
          <w:rFonts w:ascii="Times New Roman" w:eastAsia="Calibri" w:hAnsi="Times New Roman" w:cs="Times New Roman"/>
          <w:sz w:val="28"/>
          <w:szCs w:val="28"/>
        </w:rPr>
        <w:t xml:space="preserve"> В социально-педагогической работе метод получения и коррект</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рования информации на основе вербальной (словесной) коммуникации являе</w:t>
      </w:r>
      <w:r w:rsidRPr="00B1318C">
        <w:rPr>
          <w:rFonts w:ascii="Times New Roman" w:eastAsia="Calibri" w:hAnsi="Times New Roman" w:cs="Times New Roman"/>
          <w:sz w:val="28"/>
          <w:szCs w:val="28"/>
        </w:rPr>
        <w:t>т</w:t>
      </w:r>
      <w:r w:rsidRPr="00B1318C">
        <w:rPr>
          <w:rFonts w:ascii="Times New Roman" w:eastAsia="Calibri" w:hAnsi="Times New Roman" w:cs="Times New Roman"/>
          <w:sz w:val="28"/>
          <w:szCs w:val="28"/>
        </w:rPr>
        <w:t>ся важным способом проникновения во внутренний мир личности и понимания затруднений. Успех беседы зависит от предварительно установленного конта</w:t>
      </w:r>
      <w:r w:rsidRPr="00B1318C">
        <w:rPr>
          <w:rFonts w:ascii="Times New Roman" w:eastAsia="Calibri" w:hAnsi="Times New Roman" w:cs="Times New Roman"/>
          <w:sz w:val="28"/>
          <w:szCs w:val="28"/>
        </w:rPr>
        <w:t>к</w:t>
      </w:r>
      <w:r w:rsidRPr="00B1318C">
        <w:rPr>
          <w:rFonts w:ascii="Times New Roman" w:eastAsia="Calibri" w:hAnsi="Times New Roman" w:cs="Times New Roman"/>
          <w:sz w:val="28"/>
          <w:szCs w:val="28"/>
        </w:rPr>
        <w:t>та; от степени ее подготовленности; от умения социального педагога выстра</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вать беседу. Насилу беседы предшествует краткое вступление, где излагаются тема, цели и задача опроса. Затем предлагаются вопросы наиболее простые, нейтральные по смыслу. Более сложные вопросы, требующие анализа, ра</w:t>
      </w:r>
      <w:r w:rsidRPr="00B1318C">
        <w:rPr>
          <w:rFonts w:ascii="Times New Roman" w:eastAsia="Calibri" w:hAnsi="Times New Roman" w:cs="Times New Roman"/>
          <w:sz w:val="28"/>
          <w:szCs w:val="28"/>
        </w:rPr>
        <w:t>з</w:t>
      </w:r>
      <w:r w:rsidRPr="00B1318C">
        <w:rPr>
          <w:rFonts w:ascii="Times New Roman" w:eastAsia="Calibri" w:hAnsi="Times New Roman" w:cs="Times New Roman"/>
          <w:sz w:val="28"/>
          <w:szCs w:val="28"/>
        </w:rPr>
        <w:t>мышления, активизации памяти, размещаются по середине беседы. Вопросы объединяются по тематическому и проблемному принципам. При этом переход к новому направлению должен сопровождаться пояснениями, переключениями внимания.</w:t>
      </w:r>
    </w:p>
    <w:p w:rsidR="00B1318C" w:rsidRPr="00B1318C" w:rsidRDefault="00B1318C" w:rsidP="00694C26">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i/>
          <w:sz w:val="28"/>
          <w:szCs w:val="28"/>
        </w:rPr>
        <w:t>Диспут.</w:t>
      </w:r>
      <w:r w:rsidRPr="00B1318C">
        <w:rPr>
          <w:rFonts w:ascii="Times New Roman" w:eastAsia="Calibri" w:hAnsi="Times New Roman" w:cs="Times New Roman"/>
          <w:sz w:val="28"/>
          <w:szCs w:val="28"/>
        </w:rPr>
        <w:t xml:space="preserve"> Данный метод способствует формированию суждений у детей. Он выявляет разные точки зрения детей на этические понятия, противореч</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вость в оценке разных форм поведения. Поэтому необходимо учить детей арг</w:t>
      </w:r>
      <w:r w:rsidRPr="00B1318C">
        <w:rPr>
          <w:rFonts w:ascii="Times New Roman" w:eastAsia="Calibri" w:hAnsi="Times New Roman" w:cs="Times New Roman"/>
          <w:sz w:val="28"/>
          <w:szCs w:val="28"/>
        </w:rPr>
        <w:t>у</w:t>
      </w:r>
      <w:r w:rsidRPr="00B1318C">
        <w:rPr>
          <w:rFonts w:ascii="Times New Roman" w:eastAsia="Calibri" w:hAnsi="Times New Roman" w:cs="Times New Roman"/>
          <w:sz w:val="28"/>
          <w:szCs w:val="28"/>
        </w:rPr>
        <w:t>ментировать свои взгляды, уметь выслушать другого, возразить ему. Роль с</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циального педагога при проведении диспута внешне сводится к руководству им: оперативному направлению хода диспута, обобщению и анализу высказ</w:t>
      </w:r>
      <w:r w:rsidRPr="00B1318C">
        <w:rPr>
          <w:rFonts w:ascii="Times New Roman" w:eastAsia="Calibri" w:hAnsi="Times New Roman" w:cs="Times New Roman"/>
          <w:sz w:val="28"/>
          <w:szCs w:val="28"/>
        </w:rPr>
        <w:t>ы</w:t>
      </w:r>
      <w:r w:rsidRPr="00B1318C">
        <w:rPr>
          <w:rFonts w:ascii="Times New Roman" w:eastAsia="Calibri" w:hAnsi="Times New Roman" w:cs="Times New Roman"/>
          <w:sz w:val="28"/>
          <w:szCs w:val="28"/>
        </w:rPr>
        <w:t>ваний детей, подведению итогов. Положительный исход диспута зависит от тщательной подготовки к нему социального педагога: выбор темы диспута, п</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нятной и близкой детям, тщательный отбор вопросов, которые будут предл</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жены для о</w:t>
      </w:r>
      <w:r w:rsidR="00592A99">
        <w:rPr>
          <w:rFonts w:ascii="Times New Roman" w:eastAsia="Calibri" w:hAnsi="Times New Roman" w:cs="Times New Roman"/>
          <w:sz w:val="28"/>
          <w:szCs w:val="28"/>
        </w:rPr>
        <w:t>б</w:t>
      </w:r>
      <w:r w:rsidRPr="00B1318C">
        <w:rPr>
          <w:rFonts w:ascii="Times New Roman" w:eastAsia="Calibri" w:hAnsi="Times New Roman" w:cs="Times New Roman"/>
          <w:sz w:val="28"/>
          <w:szCs w:val="28"/>
        </w:rPr>
        <w:t>суждения. Таких вопросов может быть немного, но каждый из них должен предполагать разные ответы; необходимо заранее согласовать с детьми тему диспута, подобрать соответствующую литературу, с которой дети знак</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мятся до диспута, использовать различные средства, например, видеофильмы, картины, фотографии и др.</w:t>
      </w:r>
    </w:p>
    <w:p w:rsidR="00B1318C" w:rsidRPr="00B1318C" w:rsidRDefault="00B1318C" w:rsidP="00694C26">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bCs/>
          <w:i/>
          <w:sz w:val="28"/>
          <w:szCs w:val="28"/>
        </w:rPr>
        <w:t>Метод убеждения и упражнения</w:t>
      </w:r>
      <w:r w:rsidRPr="00B1318C">
        <w:rPr>
          <w:rFonts w:ascii="Times New Roman" w:eastAsia="Calibri" w:hAnsi="Times New Roman" w:cs="Times New Roman"/>
          <w:i/>
          <w:sz w:val="28"/>
          <w:szCs w:val="28"/>
        </w:rPr>
        <w:t>.</w:t>
      </w:r>
      <w:r w:rsidRPr="00B1318C">
        <w:rPr>
          <w:rFonts w:ascii="Times New Roman" w:eastAsia="Calibri" w:hAnsi="Times New Roman" w:cs="Times New Roman"/>
          <w:sz w:val="28"/>
          <w:szCs w:val="28"/>
        </w:rPr>
        <w:t xml:space="preserve"> Особенность этих методов заключается в том, что социальный педагог имеет дело с детьми, у которых по каким-либо причинам не сформированы общепринятые нормы и правила поведения в о</w:t>
      </w:r>
      <w:r w:rsidRPr="00B1318C">
        <w:rPr>
          <w:rFonts w:ascii="Times New Roman" w:eastAsia="Calibri" w:hAnsi="Times New Roman" w:cs="Times New Roman"/>
          <w:sz w:val="28"/>
          <w:szCs w:val="28"/>
        </w:rPr>
        <w:t>б</w:t>
      </w:r>
      <w:r w:rsidRPr="00B1318C">
        <w:rPr>
          <w:rFonts w:ascii="Times New Roman" w:eastAsia="Calibri" w:hAnsi="Times New Roman" w:cs="Times New Roman"/>
          <w:sz w:val="28"/>
          <w:szCs w:val="28"/>
        </w:rPr>
        <w:t>ществе или же у него сформированы искаженные понятия об этих нормах и с</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 xml:space="preserve">ответствующие формы поведения. </w:t>
      </w:r>
    </w:p>
    <w:p w:rsidR="00B1318C" w:rsidRPr="00B1318C" w:rsidRDefault="00B1318C" w:rsidP="00694C26">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 xml:space="preserve">Убеждение </w:t>
      </w:r>
      <w:r w:rsidRPr="00B1318C">
        <w:rPr>
          <w:rFonts w:ascii="Times New Roman" w:eastAsia="Calibri" w:hAnsi="Times New Roman" w:cs="Times New Roman"/>
          <w:i/>
          <w:sz w:val="28"/>
          <w:szCs w:val="28"/>
        </w:rPr>
        <w:t xml:space="preserve">– </w:t>
      </w:r>
      <w:r w:rsidRPr="00B1318C">
        <w:rPr>
          <w:rFonts w:ascii="Times New Roman" w:eastAsia="Calibri" w:hAnsi="Times New Roman" w:cs="Times New Roman"/>
          <w:sz w:val="28"/>
          <w:szCs w:val="28"/>
        </w:rPr>
        <w:t>это разъяснение и доказательство правильности или нео</w:t>
      </w:r>
      <w:r w:rsidRPr="00B1318C">
        <w:rPr>
          <w:rFonts w:ascii="Times New Roman" w:eastAsia="Calibri" w:hAnsi="Times New Roman" w:cs="Times New Roman"/>
          <w:sz w:val="28"/>
          <w:szCs w:val="28"/>
        </w:rPr>
        <w:t>б</w:t>
      </w:r>
      <w:r w:rsidRPr="00B1318C">
        <w:rPr>
          <w:rFonts w:ascii="Times New Roman" w:eastAsia="Calibri" w:hAnsi="Times New Roman" w:cs="Times New Roman"/>
          <w:sz w:val="28"/>
          <w:szCs w:val="28"/>
        </w:rPr>
        <w:t>ходимости определенного поведения. Оно выступает формой регуляции отн</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 xml:space="preserve">шений ребенка и социума. Воспитательная сила </w:t>
      </w:r>
      <w:r w:rsidR="00592A99">
        <w:rPr>
          <w:rFonts w:ascii="Times New Roman" w:eastAsia="Calibri" w:hAnsi="Times New Roman" w:cs="Times New Roman"/>
          <w:sz w:val="28"/>
          <w:szCs w:val="28"/>
        </w:rPr>
        <w:t>убеждения обусловливается тем, к</w:t>
      </w:r>
      <w:r w:rsidRPr="00B1318C">
        <w:rPr>
          <w:rFonts w:ascii="Times New Roman" w:eastAsia="Calibri" w:hAnsi="Times New Roman" w:cs="Times New Roman"/>
          <w:sz w:val="28"/>
          <w:szCs w:val="28"/>
        </w:rPr>
        <w:t>ак внутренне воспринимает его ребенок. Если убеждение не вызывает п</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ложительной внутренней настроенности ребенка, оно теряет свой основной смысл и тогда ничем не отличается от авторитарных методов воздействия на ребенка. Чтобы метод убеждения достиг своей цели, необходимо учитывать психологические особенности детей, их уровни воспитанности, интересы, ли</w:t>
      </w:r>
      <w:r w:rsidRPr="00B1318C">
        <w:rPr>
          <w:rFonts w:ascii="Times New Roman" w:eastAsia="Calibri" w:hAnsi="Times New Roman" w:cs="Times New Roman"/>
          <w:sz w:val="28"/>
          <w:szCs w:val="28"/>
        </w:rPr>
        <w:t>ч</w:t>
      </w:r>
      <w:r w:rsidRPr="00B1318C">
        <w:rPr>
          <w:rFonts w:ascii="Times New Roman" w:eastAsia="Calibri" w:hAnsi="Times New Roman" w:cs="Times New Roman"/>
          <w:sz w:val="28"/>
          <w:szCs w:val="28"/>
        </w:rPr>
        <w:t>ный опыт. Нельзя убеждать подростка командным тоном, тогда он перестает слушать и агрессивно относится к воспитанию.</w:t>
      </w:r>
    </w:p>
    <w:p w:rsidR="00B1318C" w:rsidRPr="00B1318C" w:rsidRDefault="00B1318C" w:rsidP="00694C26">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Метод упражнения играет главную роль в формировании нравственных умений и привычек. Упражнения необходимы для того, чтобы в конечном ит</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ге сформировать у детей и подростков нравственное поведение. Под нравс</w:t>
      </w:r>
      <w:r w:rsidRPr="00B1318C">
        <w:rPr>
          <w:rFonts w:ascii="Times New Roman" w:eastAsia="Calibri" w:hAnsi="Times New Roman" w:cs="Times New Roman"/>
          <w:sz w:val="28"/>
          <w:szCs w:val="28"/>
        </w:rPr>
        <w:t>т</w:t>
      </w:r>
      <w:r w:rsidRPr="00B1318C">
        <w:rPr>
          <w:rFonts w:ascii="Times New Roman" w:eastAsia="Calibri" w:hAnsi="Times New Roman" w:cs="Times New Roman"/>
          <w:sz w:val="28"/>
          <w:szCs w:val="28"/>
        </w:rPr>
        <w:t>венными упражнениями понимается многократное повторение действий и п</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ступков детей в целях образования и закрепления у них необходимых в жизни навыков и умений. Эффективность использования метода упражнения повыш</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ется, если социальный педагог прибегает к таким формам организации метода упражнения, как игра: творческая, сюжетно-ролевая и др. В этом случае соц</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 xml:space="preserve">альный педагог использует стремление детей к увлекательным целям. </w:t>
      </w:r>
    </w:p>
    <w:p w:rsidR="00B1318C" w:rsidRPr="00B1318C" w:rsidRDefault="00B1318C" w:rsidP="00694C26">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bCs/>
          <w:i/>
          <w:sz w:val="28"/>
          <w:szCs w:val="28"/>
        </w:rPr>
        <w:t>Метод поощрения и наказания</w:t>
      </w:r>
      <w:r w:rsidRPr="00B1318C">
        <w:rPr>
          <w:rFonts w:ascii="Times New Roman" w:eastAsia="Calibri" w:hAnsi="Times New Roman" w:cs="Times New Roman"/>
          <w:i/>
          <w:sz w:val="28"/>
          <w:szCs w:val="28"/>
        </w:rPr>
        <w:t xml:space="preserve">. </w:t>
      </w:r>
      <w:r w:rsidRPr="00B1318C">
        <w:rPr>
          <w:rFonts w:ascii="Times New Roman" w:eastAsia="Calibri" w:hAnsi="Times New Roman" w:cs="Times New Roman"/>
          <w:sz w:val="28"/>
          <w:szCs w:val="28"/>
        </w:rPr>
        <w:t>Поощрение и наказание направлены к о</w:t>
      </w:r>
      <w:r w:rsidRPr="00B1318C">
        <w:rPr>
          <w:rFonts w:ascii="Times New Roman" w:eastAsia="Calibri" w:hAnsi="Times New Roman" w:cs="Times New Roman"/>
          <w:sz w:val="28"/>
          <w:szCs w:val="28"/>
        </w:rPr>
        <w:t>д</w:t>
      </w:r>
      <w:r w:rsidRPr="00B1318C">
        <w:rPr>
          <w:rFonts w:ascii="Times New Roman" w:eastAsia="Calibri" w:hAnsi="Times New Roman" w:cs="Times New Roman"/>
          <w:sz w:val="28"/>
          <w:szCs w:val="28"/>
        </w:rPr>
        <w:t>ной цели – формировать определенные нравственные качества поведения и х</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рактера ребенка. Но достигается эта цель различными путями: поощрение в</w:t>
      </w:r>
      <w:r w:rsidRPr="00B1318C">
        <w:rPr>
          <w:rFonts w:ascii="Times New Roman" w:eastAsia="Calibri" w:hAnsi="Times New Roman" w:cs="Times New Roman"/>
          <w:sz w:val="28"/>
          <w:szCs w:val="28"/>
        </w:rPr>
        <w:t>ы</w:t>
      </w:r>
      <w:r w:rsidRPr="00B1318C">
        <w:rPr>
          <w:rFonts w:ascii="Times New Roman" w:eastAsia="Calibri" w:hAnsi="Times New Roman" w:cs="Times New Roman"/>
          <w:sz w:val="28"/>
          <w:szCs w:val="28"/>
        </w:rPr>
        <w:t>ражает одобрение действий и поступков, дает им положительную оценку, нак</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зание осуждает неправильные действия и поступки, дает им отрицательную оценку. Оба метода напоминают подростку о неизбежной связи между посту</w:t>
      </w:r>
      <w:r w:rsidRPr="00B1318C">
        <w:rPr>
          <w:rFonts w:ascii="Times New Roman" w:eastAsia="Calibri" w:hAnsi="Times New Roman" w:cs="Times New Roman"/>
          <w:sz w:val="28"/>
          <w:szCs w:val="28"/>
        </w:rPr>
        <w:t>п</w:t>
      </w:r>
      <w:r w:rsidRPr="00B1318C">
        <w:rPr>
          <w:rFonts w:ascii="Times New Roman" w:eastAsia="Calibri" w:hAnsi="Times New Roman" w:cs="Times New Roman"/>
          <w:sz w:val="28"/>
          <w:szCs w:val="28"/>
        </w:rPr>
        <w:t xml:space="preserve">ком и его последствиями. </w:t>
      </w:r>
    </w:p>
    <w:p w:rsidR="00B1318C" w:rsidRPr="00B1318C" w:rsidRDefault="00B1318C" w:rsidP="001A0F65">
      <w:pPr>
        <w:spacing w:after="0" w:line="288"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Существуют некоторые правила успешности применения этих методов, которые следует знать социальному педагогу: поощрения и наказания должны быть направлены не на личность ребенка, а на его недостаток; они должны быть мобильны и индивидуальны, применят</w:t>
      </w:r>
      <w:r w:rsidR="00592A99">
        <w:rPr>
          <w:rFonts w:ascii="Times New Roman" w:eastAsia="Calibri" w:hAnsi="Times New Roman" w:cs="Times New Roman"/>
          <w:sz w:val="28"/>
          <w:szCs w:val="28"/>
        </w:rPr>
        <w:t>ь</w:t>
      </w:r>
      <w:r w:rsidRPr="00B1318C">
        <w:rPr>
          <w:rFonts w:ascii="Times New Roman" w:eastAsia="Calibri" w:hAnsi="Times New Roman" w:cs="Times New Roman"/>
          <w:sz w:val="28"/>
          <w:szCs w:val="28"/>
        </w:rPr>
        <w:t>ся авторитетным в лице ребенка человеком; поощрения и наказания требуют уважительного отношения к р</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бенку, частое их применение к одному и тому же ребенку создает дополнител</w:t>
      </w:r>
      <w:r w:rsidRPr="00B1318C">
        <w:rPr>
          <w:rFonts w:ascii="Times New Roman" w:eastAsia="Calibri" w:hAnsi="Times New Roman" w:cs="Times New Roman"/>
          <w:sz w:val="28"/>
          <w:szCs w:val="28"/>
        </w:rPr>
        <w:t>ь</w:t>
      </w:r>
      <w:r w:rsidRPr="00B1318C">
        <w:rPr>
          <w:rFonts w:ascii="Times New Roman" w:eastAsia="Calibri" w:hAnsi="Times New Roman" w:cs="Times New Roman"/>
          <w:sz w:val="28"/>
          <w:szCs w:val="28"/>
        </w:rPr>
        <w:t>ные трудности в работе с ним; в практической деятельности социального пед</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гога должны применяться разнообразные виды этих методов.</w:t>
      </w:r>
    </w:p>
    <w:p w:rsidR="00B1318C" w:rsidRPr="00B1318C" w:rsidRDefault="00B1318C" w:rsidP="000E6AF0">
      <w:pPr>
        <w:spacing w:after="0" w:line="281" w:lineRule="auto"/>
        <w:ind w:firstLine="709"/>
        <w:jc w:val="both"/>
        <w:rPr>
          <w:rFonts w:ascii="Times New Roman" w:eastAsia="Calibri" w:hAnsi="Times New Roman" w:cs="Times New Roman"/>
          <w:i/>
          <w:sz w:val="28"/>
          <w:szCs w:val="28"/>
        </w:rPr>
      </w:pPr>
      <w:r w:rsidRPr="00B1318C">
        <w:rPr>
          <w:rFonts w:ascii="Times New Roman" w:eastAsia="Calibri" w:hAnsi="Times New Roman" w:cs="Times New Roman"/>
          <w:bCs/>
          <w:i/>
          <w:sz w:val="28"/>
          <w:szCs w:val="28"/>
        </w:rPr>
        <w:t>Анализ документов</w:t>
      </w:r>
      <w:r w:rsidRPr="00B1318C">
        <w:rPr>
          <w:rFonts w:ascii="Times New Roman" w:eastAsia="Calibri" w:hAnsi="Times New Roman" w:cs="Times New Roman"/>
          <w:i/>
          <w:sz w:val="28"/>
          <w:szCs w:val="28"/>
        </w:rPr>
        <w:t xml:space="preserve">. </w:t>
      </w:r>
      <w:r w:rsidRPr="00B1318C">
        <w:rPr>
          <w:rFonts w:ascii="Times New Roman" w:eastAsia="Calibri" w:hAnsi="Times New Roman" w:cs="Times New Roman"/>
          <w:sz w:val="28"/>
          <w:szCs w:val="28"/>
        </w:rPr>
        <w:t>Он является одним из наиболее часто используемых методов в соц</w:t>
      </w:r>
      <w:r w:rsidR="00592A99">
        <w:rPr>
          <w:rFonts w:ascii="Times New Roman" w:eastAsia="Calibri" w:hAnsi="Times New Roman" w:cs="Times New Roman"/>
          <w:sz w:val="28"/>
          <w:szCs w:val="28"/>
        </w:rPr>
        <w:t>иально-педагогической работе, так как</w:t>
      </w:r>
      <w:r w:rsidRPr="00B1318C">
        <w:rPr>
          <w:rFonts w:ascii="Times New Roman" w:eastAsia="Calibri" w:hAnsi="Times New Roman" w:cs="Times New Roman"/>
          <w:sz w:val="28"/>
          <w:szCs w:val="28"/>
        </w:rPr>
        <w:t xml:space="preserve"> экономичен, позволяет быстро получить фактографические данные об объекте, которые в большинстве случаев носят объективных характер. Основные ограничения метода анализа документов: учетная и отчетная информация не всегда бывает достоверной и нуждается в контроле с помощью наблюдений и опросов; отдельные блоки и</w:t>
      </w:r>
      <w:r w:rsidRPr="00B1318C">
        <w:rPr>
          <w:rFonts w:ascii="Times New Roman" w:eastAsia="Calibri" w:hAnsi="Times New Roman" w:cs="Times New Roman"/>
          <w:sz w:val="28"/>
          <w:szCs w:val="28"/>
        </w:rPr>
        <w:t>н</w:t>
      </w:r>
      <w:r w:rsidRPr="00B1318C">
        <w:rPr>
          <w:rFonts w:ascii="Times New Roman" w:eastAsia="Calibri" w:hAnsi="Times New Roman" w:cs="Times New Roman"/>
          <w:sz w:val="28"/>
          <w:szCs w:val="28"/>
        </w:rPr>
        <w:t>формации очень быстро устаревают; подавляющее число данных в ведомстве</w:t>
      </w:r>
      <w:r w:rsidRPr="00B1318C">
        <w:rPr>
          <w:rFonts w:ascii="Times New Roman" w:eastAsia="Calibri" w:hAnsi="Times New Roman" w:cs="Times New Roman"/>
          <w:sz w:val="28"/>
          <w:szCs w:val="28"/>
        </w:rPr>
        <w:t>н</w:t>
      </w:r>
      <w:r w:rsidRPr="00B1318C">
        <w:rPr>
          <w:rFonts w:ascii="Times New Roman" w:eastAsia="Calibri" w:hAnsi="Times New Roman" w:cs="Times New Roman"/>
          <w:sz w:val="28"/>
          <w:szCs w:val="28"/>
        </w:rPr>
        <w:t>ных документах не содержит информацию о сознании, мотивах, ценностных установках, направленности человека.</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bCs/>
          <w:i/>
          <w:sz w:val="28"/>
          <w:szCs w:val="28"/>
        </w:rPr>
        <w:t>Анкетирование</w:t>
      </w:r>
      <w:r w:rsidRPr="00B1318C">
        <w:rPr>
          <w:rFonts w:ascii="Times New Roman" w:eastAsia="Calibri" w:hAnsi="Times New Roman" w:cs="Times New Roman"/>
          <w:i/>
          <w:sz w:val="28"/>
          <w:szCs w:val="28"/>
        </w:rPr>
        <w:t xml:space="preserve">. </w:t>
      </w:r>
      <w:r w:rsidRPr="00B1318C">
        <w:rPr>
          <w:rFonts w:ascii="Times New Roman" w:eastAsia="Calibri" w:hAnsi="Times New Roman" w:cs="Times New Roman"/>
          <w:sz w:val="28"/>
          <w:szCs w:val="28"/>
        </w:rPr>
        <w:t>Метод множественного сбора статистического материала путем опроса испытуемых. Анкета может быть рассчитана на получение мат</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риала, касающегося или непосредственно испытуемого, или третьего лица. А</w:t>
      </w:r>
      <w:r w:rsidRPr="00B1318C">
        <w:rPr>
          <w:rFonts w:ascii="Times New Roman" w:eastAsia="Calibri" w:hAnsi="Times New Roman" w:cs="Times New Roman"/>
          <w:sz w:val="28"/>
          <w:szCs w:val="28"/>
        </w:rPr>
        <w:t>н</w:t>
      </w:r>
      <w:r w:rsidRPr="00B1318C">
        <w:rPr>
          <w:rFonts w:ascii="Times New Roman" w:eastAsia="Calibri" w:hAnsi="Times New Roman" w:cs="Times New Roman"/>
          <w:sz w:val="28"/>
          <w:szCs w:val="28"/>
        </w:rPr>
        <w:t>кетный материал вскрывает преимущественно конечный результат, а не дин</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 xml:space="preserve">мику процесса. </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i/>
          <w:sz w:val="28"/>
          <w:szCs w:val="28"/>
        </w:rPr>
        <w:t>Биографический метод.</w:t>
      </w:r>
      <w:r w:rsidRPr="00B1318C">
        <w:rPr>
          <w:rFonts w:ascii="Times New Roman" w:eastAsia="Calibri" w:hAnsi="Times New Roman" w:cs="Times New Roman"/>
          <w:sz w:val="28"/>
          <w:szCs w:val="28"/>
        </w:rPr>
        <w:t xml:space="preserve"> При использовании этого метода предпочтение отдается «социальным биографиям», которые позволяют на основе анализа личных документов исследовать субъективные стороны общественной жизни. Фиксируются личные отношения человека к тем социальным процессам, соц</w:t>
      </w:r>
      <w:r w:rsidRPr="00B1318C">
        <w:rPr>
          <w:rFonts w:ascii="Times New Roman" w:eastAsia="Calibri" w:hAnsi="Times New Roman" w:cs="Times New Roman"/>
          <w:sz w:val="28"/>
          <w:szCs w:val="28"/>
        </w:rPr>
        <w:t>и</w:t>
      </w:r>
      <w:r w:rsidRPr="00B1318C">
        <w:rPr>
          <w:rFonts w:ascii="Times New Roman" w:eastAsia="Calibri" w:hAnsi="Times New Roman" w:cs="Times New Roman"/>
          <w:sz w:val="28"/>
          <w:szCs w:val="28"/>
        </w:rPr>
        <w:t>ально-психологическим ситуациям, в которые он был включен опосредованно или непосредственно. Вариант этого метода – семейная биография. Изучение истории конкретной семьи позволяет выявить внутренние факторы. Влияющие на становление и функционирование человека, выделить механизмы трансл</w:t>
      </w:r>
      <w:r w:rsidRPr="00B1318C">
        <w:rPr>
          <w:rFonts w:ascii="Times New Roman" w:eastAsia="Calibri" w:hAnsi="Times New Roman" w:cs="Times New Roman"/>
          <w:sz w:val="28"/>
          <w:szCs w:val="28"/>
        </w:rPr>
        <w:t>я</w:t>
      </w:r>
      <w:r w:rsidRPr="00B1318C">
        <w:rPr>
          <w:rFonts w:ascii="Times New Roman" w:eastAsia="Calibri" w:hAnsi="Times New Roman" w:cs="Times New Roman"/>
          <w:sz w:val="28"/>
          <w:szCs w:val="28"/>
        </w:rPr>
        <w:t>ции процесса социализации.</w:t>
      </w:r>
    </w:p>
    <w:p w:rsidR="00B1318C" w:rsidRP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i/>
          <w:sz w:val="28"/>
          <w:szCs w:val="28"/>
        </w:rPr>
        <w:t xml:space="preserve">Метод экспертной оценки. </w:t>
      </w:r>
      <w:r w:rsidRPr="00B1318C">
        <w:rPr>
          <w:rFonts w:ascii="Times New Roman" w:eastAsia="Calibri" w:hAnsi="Times New Roman" w:cs="Times New Roman"/>
          <w:sz w:val="28"/>
          <w:szCs w:val="28"/>
        </w:rPr>
        <w:t>Данный метод основан на анкетирование или интервьюировании, с помощью которых выявляется информация, отражающая знания, ценностные ориентации и установки испытуемых, их отношение к с</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бытиям и явлениям действительности. Метод экспертной оценки используется на практике в ситуациях, когда та или иная проблема нуждается в оценке ко</w:t>
      </w:r>
      <w:r w:rsidRPr="00B1318C">
        <w:rPr>
          <w:rFonts w:ascii="Times New Roman" w:eastAsia="Calibri" w:hAnsi="Times New Roman" w:cs="Times New Roman"/>
          <w:sz w:val="28"/>
          <w:szCs w:val="28"/>
        </w:rPr>
        <w:t>м</w:t>
      </w:r>
      <w:r w:rsidRPr="00B1318C">
        <w:rPr>
          <w:rFonts w:ascii="Times New Roman" w:eastAsia="Calibri" w:hAnsi="Times New Roman" w:cs="Times New Roman"/>
          <w:sz w:val="28"/>
          <w:szCs w:val="28"/>
        </w:rPr>
        <w:t>петентных лиц – экспертов, имеющих глубокие знания о предмете или объекте исследования. Опросы компетентных лиц именуются экспертными, а результ</w:t>
      </w:r>
      <w:r w:rsidRPr="00B1318C">
        <w:rPr>
          <w:rFonts w:ascii="Times New Roman" w:eastAsia="Calibri" w:hAnsi="Times New Roman" w:cs="Times New Roman"/>
          <w:sz w:val="28"/>
          <w:szCs w:val="28"/>
        </w:rPr>
        <w:t>а</w:t>
      </w:r>
      <w:r w:rsidRPr="00B1318C">
        <w:rPr>
          <w:rFonts w:ascii="Times New Roman" w:eastAsia="Calibri" w:hAnsi="Times New Roman" w:cs="Times New Roman"/>
          <w:sz w:val="28"/>
          <w:szCs w:val="28"/>
        </w:rPr>
        <w:t>ты опросов – экспертными оценками.</w:t>
      </w:r>
    </w:p>
    <w:p w:rsidR="00B1318C" w:rsidRDefault="00B1318C" w:rsidP="000E6AF0">
      <w:pPr>
        <w:spacing w:after="0" w:line="281" w:lineRule="auto"/>
        <w:ind w:firstLine="709"/>
        <w:jc w:val="both"/>
        <w:rPr>
          <w:rFonts w:ascii="Times New Roman" w:eastAsia="Calibri" w:hAnsi="Times New Roman" w:cs="Times New Roman"/>
          <w:sz w:val="28"/>
          <w:szCs w:val="28"/>
        </w:rPr>
      </w:pPr>
      <w:r w:rsidRPr="00B1318C">
        <w:rPr>
          <w:rFonts w:ascii="Times New Roman" w:eastAsia="Calibri" w:hAnsi="Times New Roman" w:cs="Times New Roman"/>
          <w:sz w:val="28"/>
          <w:szCs w:val="28"/>
        </w:rPr>
        <w:t>Как видим, социально-педагогическая деятельность направлена на реш</w:t>
      </w:r>
      <w:r w:rsidRPr="00B1318C">
        <w:rPr>
          <w:rFonts w:ascii="Times New Roman" w:eastAsia="Calibri" w:hAnsi="Times New Roman" w:cs="Times New Roman"/>
          <w:sz w:val="28"/>
          <w:szCs w:val="28"/>
        </w:rPr>
        <w:t>е</w:t>
      </w:r>
      <w:r w:rsidRPr="00B1318C">
        <w:rPr>
          <w:rFonts w:ascii="Times New Roman" w:eastAsia="Calibri" w:hAnsi="Times New Roman" w:cs="Times New Roman"/>
          <w:sz w:val="28"/>
          <w:szCs w:val="28"/>
        </w:rPr>
        <w:t>ние задач социального воспитания и социально-педагогической защиты нес</w:t>
      </w:r>
      <w:r w:rsidRPr="00B1318C">
        <w:rPr>
          <w:rFonts w:ascii="Times New Roman" w:eastAsia="Calibri" w:hAnsi="Times New Roman" w:cs="Times New Roman"/>
          <w:sz w:val="28"/>
          <w:szCs w:val="28"/>
        </w:rPr>
        <w:t>о</w:t>
      </w:r>
      <w:r w:rsidRPr="00B1318C">
        <w:rPr>
          <w:rFonts w:ascii="Times New Roman" w:eastAsia="Calibri" w:hAnsi="Times New Roman" w:cs="Times New Roman"/>
          <w:sz w:val="28"/>
          <w:szCs w:val="28"/>
        </w:rPr>
        <w:t>вершеннолетних. Основное назначение социального педагога – это социальная защита ребенка, подростка, оказание ему необходимой помощи, организация его обучения, реабилитация, адаптация его в обществе. Социальный педагог взаимодействует со всеми службами и учреждениями в решении проблем и оказании помощи учащимся школы и их семьи.</w:t>
      </w:r>
    </w:p>
    <w:p w:rsidR="00CC6A7E" w:rsidRPr="00694C26" w:rsidRDefault="00CC6A7E" w:rsidP="000E6AF0">
      <w:pPr>
        <w:spacing w:after="0" w:line="281" w:lineRule="auto"/>
        <w:ind w:firstLine="709"/>
        <w:jc w:val="both"/>
        <w:rPr>
          <w:rFonts w:ascii="Times New Roman" w:eastAsia="Calibri" w:hAnsi="Times New Roman" w:cs="Times New Roman"/>
          <w:szCs w:val="28"/>
        </w:rPr>
      </w:pPr>
    </w:p>
    <w:p w:rsidR="00053562" w:rsidRPr="00053562" w:rsidRDefault="005573A0" w:rsidP="001A0F65">
      <w:pPr>
        <w:spacing w:after="0" w:line="288" w:lineRule="auto"/>
        <w:jc w:val="right"/>
        <w:rPr>
          <w:rFonts w:ascii="Times New Roman" w:hAnsi="Times New Roman" w:cs="Times New Roman"/>
          <w:b/>
          <w:i/>
          <w:sz w:val="28"/>
          <w:szCs w:val="28"/>
        </w:rPr>
      </w:pPr>
      <w:r>
        <w:rPr>
          <w:rFonts w:ascii="Times New Roman" w:hAnsi="Times New Roman" w:cs="Times New Roman"/>
          <w:b/>
          <w:i/>
          <w:sz w:val="28"/>
          <w:szCs w:val="28"/>
        </w:rPr>
        <w:t>О. О. Леднева</w:t>
      </w:r>
    </w:p>
    <w:p w:rsidR="00B1318C" w:rsidRPr="00694C26" w:rsidRDefault="00B1318C" w:rsidP="001A0F65">
      <w:pPr>
        <w:spacing w:after="0" w:line="288" w:lineRule="auto"/>
        <w:jc w:val="right"/>
        <w:rPr>
          <w:rFonts w:ascii="Times New Roman" w:eastAsia="Calibri" w:hAnsi="Times New Roman" w:cs="Times New Roman"/>
        </w:rPr>
      </w:pPr>
    </w:p>
    <w:p w:rsidR="00053562" w:rsidRDefault="00053562" w:rsidP="000E6AF0">
      <w:pPr>
        <w:spacing w:after="0" w:line="240" w:lineRule="auto"/>
        <w:jc w:val="center"/>
        <w:rPr>
          <w:rFonts w:ascii="Times New Roman" w:hAnsi="Times New Roman" w:cs="Times New Roman"/>
          <w:b/>
          <w:sz w:val="28"/>
          <w:szCs w:val="28"/>
        </w:rPr>
      </w:pPr>
      <w:r w:rsidRPr="00B1318C">
        <w:rPr>
          <w:rFonts w:ascii="Times New Roman" w:hAnsi="Times New Roman" w:cs="Times New Roman"/>
          <w:b/>
          <w:sz w:val="28"/>
          <w:szCs w:val="28"/>
        </w:rPr>
        <w:t>Особенн</w:t>
      </w:r>
      <w:r>
        <w:rPr>
          <w:rFonts w:ascii="Times New Roman" w:hAnsi="Times New Roman" w:cs="Times New Roman"/>
          <w:b/>
          <w:sz w:val="28"/>
          <w:szCs w:val="28"/>
        </w:rPr>
        <w:t xml:space="preserve">ости наименований коммерческих </w:t>
      </w:r>
      <w:r w:rsidRPr="00B1318C">
        <w:rPr>
          <w:rFonts w:ascii="Times New Roman" w:hAnsi="Times New Roman" w:cs="Times New Roman"/>
          <w:b/>
          <w:sz w:val="28"/>
          <w:szCs w:val="28"/>
        </w:rPr>
        <w:t xml:space="preserve">организаций </w:t>
      </w:r>
    </w:p>
    <w:p w:rsidR="00B1318C" w:rsidRPr="00B1318C" w:rsidRDefault="00053562" w:rsidP="000E6AF0">
      <w:pPr>
        <w:spacing w:after="0" w:line="240" w:lineRule="auto"/>
        <w:jc w:val="center"/>
        <w:rPr>
          <w:rFonts w:ascii="Times New Roman" w:hAnsi="Times New Roman" w:cs="Times New Roman"/>
          <w:b/>
          <w:sz w:val="28"/>
          <w:szCs w:val="28"/>
        </w:rPr>
      </w:pPr>
      <w:r w:rsidRPr="00B1318C">
        <w:rPr>
          <w:rFonts w:ascii="Times New Roman" w:hAnsi="Times New Roman" w:cs="Times New Roman"/>
          <w:b/>
          <w:sz w:val="28"/>
          <w:szCs w:val="28"/>
        </w:rPr>
        <w:t xml:space="preserve">(на материале эргонимов </w:t>
      </w:r>
      <w:r>
        <w:rPr>
          <w:rFonts w:ascii="Times New Roman" w:hAnsi="Times New Roman" w:cs="Times New Roman"/>
          <w:b/>
          <w:sz w:val="28"/>
          <w:szCs w:val="28"/>
        </w:rPr>
        <w:t>г. Орска О</w:t>
      </w:r>
      <w:r w:rsidRPr="00B1318C">
        <w:rPr>
          <w:rFonts w:ascii="Times New Roman" w:hAnsi="Times New Roman" w:cs="Times New Roman"/>
          <w:b/>
          <w:sz w:val="28"/>
          <w:szCs w:val="28"/>
        </w:rPr>
        <w:t>ренбургской области</w:t>
      </w:r>
      <w:r w:rsidR="00B1318C" w:rsidRPr="00B1318C">
        <w:rPr>
          <w:rFonts w:ascii="Times New Roman" w:hAnsi="Times New Roman" w:cs="Times New Roman"/>
          <w:b/>
          <w:sz w:val="28"/>
          <w:szCs w:val="28"/>
        </w:rPr>
        <w:t>)</w:t>
      </w:r>
    </w:p>
    <w:p w:rsidR="00B1318C" w:rsidRPr="00592A99" w:rsidRDefault="00B1318C" w:rsidP="001A0F65">
      <w:pPr>
        <w:spacing w:after="0" w:line="288" w:lineRule="auto"/>
        <w:jc w:val="center"/>
        <w:rPr>
          <w:rFonts w:ascii="Times New Roman" w:hAnsi="Times New Roman" w:cs="Times New Roman"/>
          <w:sz w:val="20"/>
          <w:szCs w:val="28"/>
        </w:rPr>
      </w:pP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Имя собственное, являющееся названием предприятия, можно считать тем, что в маркетинге называют брендом, а действия по использованию  этого названия – брендингом. Выбор такого имени оказывается существенной с</w:t>
      </w:r>
      <w:r w:rsidRPr="00B1318C">
        <w:rPr>
          <w:rFonts w:ascii="Times New Roman" w:hAnsi="Times New Roman" w:cs="Times New Roman"/>
          <w:sz w:val="28"/>
          <w:szCs w:val="28"/>
        </w:rPr>
        <w:t>о</w:t>
      </w:r>
      <w:r w:rsidRPr="00B1318C">
        <w:rPr>
          <w:rFonts w:ascii="Times New Roman" w:hAnsi="Times New Roman" w:cs="Times New Roman"/>
          <w:sz w:val="28"/>
          <w:szCs w:val="28"/>
        </w:rPr>
        <w:t>ставляющ</w:t>
      </w:r>
      <w:r w:rsidR="00CC6A7E">
        <w:rPr>
          <w:rFonts w:ascii="Times New Roman" w:hAnsi="Times New Roman" w:cs="Times New Roman"/>
          <w:sz w:val="28"/>
          <w:szCs w:val="28"/>
        </w:rPr>
        <w:t xml:space="preserve">ей, обусловливающей успешность функционирования </w:t>
      </w:r>
      <w:r w:rsidRPr="00B1318C">
        <w:rPr>
          <w:rFonts w:ascii="Times New Roman" w:hAnsi="Times New Roman" w:cs="Times New Roman"/>
          <w:sz w:val="28"/>
          <w:szCs w:val="28"/>
        </w:rPr>
        <w:t>предприятия, привлекая внимание клиентов и информируя их о сфере деятельности орган</w:t>
      </w:r>
      <w:r w:rsidRPr="00B1318C">
        <w:rPr>
          <w:rFonts w:ascii="Times New Roman" w:hAnsi="Times New Roman" w:cs="Times New Roman"/>
          <w:sz w:val="28"/>
          <w:szCs w:val="28"/>
        </w:rPr>
        <w:t>и</w:t>
      </w:r>
      <w:r w:rsidRPr="00B1318C">
        <w:rPr>
          <w:rFonts w:ascii="Times New Roman" w:hAnsi="Times New Roman" w:cs="Times New Roman"/>
          <w:sz w:val="28"/>
          <w:szCs w:val="28"/>
        </w:rPr>
        <w:t>зации. Имя является важным рекламным шагом. Изучению имён уделяется внимание в теории маркетинга, в то время как лингвистические исследования эргонимов немногочисленны. Целью нашего исследования является лингвист</w:t>
      </w:r>
      <w:r w:rsidRPr="00B1318C">
        <w:rPr>
          <w:rFonts w:ascii="Times New Roman" w:hAnsi="Times New Roman" w:cs="Times New Roman"/>
          <w:sz w:val="28"/>
          <w:szCs w:val="28"/>
        </w:rPr>
        <w:t>и</w:t>
      </w:r>
      <w:r w:rsidRPr="00B1318C">
        <w:rPr>
          <w:rFonts w:ascii="Times New Roman" w:hAnsi="Times New Roman" w:cs="Times New Roman"/>
          <w:sz w:val="28"/>
          <w:szCs w:val="28"/>
        </w:rPr>
        <w:t>ческое описание и классификация эргонимов на материале наименований ко</w:t>
      </w:r>
      <w:r w:rsidRPr="00B1318C">
        <w:rPr>
          <w:rFonts w:ascii="Times New Roman" w:hAnsi="Times New Roman" w:cs="Times New Roman"/>
          <w:sz w:val="28"/>
          <w:szCs w:val="28"/>
        </w:rPr>
        <w:t>м</w:t>
      </w:r>
      <w:r w:rsidRPr="00B1318C">
        <w:rPr>
          <w:rFonts w:ascii="Times New Roman" w:hAnsi="Times New Roman" w:cs="Times New Roman"/>
          <w:sz w:val="28"/>
          <w:szCs w:val="28"/>
        </w:rPr>
        <w:t>мерческих объединений, о</w:t>
      </w:r>
      <w:r w:rsidR="00592A99">
        <w:rPr>
          <w:rFonts w:ascii="Times New Roman" w:hAnsi="Times New Roman" w:cs="Times New Roman"/>
          <w:sz w:val="28"/>
          <w:szCs w:val="28"/>
        </w:rPr>
        <w:t>рганизаций и предприятий</w:t>
      </w:r>
      <w:r w:rsidRPr="00B1318C">
        <w:rPr>
          <w:rFonts w:ascii="Times New Roman" w:hAnsi="Times New Roman" w:cs="Times New Roman"/>
          <w:sz w:val="28"/>
          <w:szCs w:val="28"/>
        </w:rPr>
        <w:t xml:space="preserve"> г. Орска Оренбургской области.</w:t>
      </w:r>
    </w:p>
    <w:p w:rsidR="00B1318C" w:rsidRPr="00132956" w:rsidRDefault="00592A99" w:rsidP="001A0F65">
      <w:pPr>
        <w:spacing w:after="0" w:line="288" w:lineRule="auto"/>
        <w:ind w:firstLine="709"/>
        <w:jc w:val="both"/>
        <w:rPr>
          <w:rFonts w:ascii="Times New Roman" w:hAnsi="Times New Roman" w:cs="Times New Roman"/>
          <w:color w:val="FF0000"/>
          <w:spacing w:val="-2"/>
          <w:sz w:val="28"/>
          <w:szCs w:val="28"/>
        </w:rPr>
      </w:pPr>
      <w:r w:rsidRPr="00132956">
        <w:rPr>
          <w:rFonts w:ascii="Times New Roman" w:hAnsi="Times New Roman" w:cs="Times New Roman"/>
          <w:spacing w:val="-2"/>
          <w:sz w:val="28"/>
          <w:szCs w:val="28"/>
        </w:rPr>
        <w:t>Номинация, или называние, –</w:t>
      </w:r>
      <w:r w:rsidR="00B1318C" w:rsidRPr="00132956">
        <w:rPr>
          <w:rFonts w:ascii="Times New Roman" w:hAnsi="Times New Roman" w:cs="Times New Roman"/>
          <w:spacing w:val="-2"/>
          <w:sz w:val="28"/>
          <w:szCs w:val="28"/>
        </w:rPr>
        <w:t xml:space="preserve"> это процесс, постоянно сопутствующий п</w:t>
      </w:r>
      <w:r w:rsidR="00B1318C" w:rsidRPr="00132956">
        <w:rPr>
          <w:rFonts w:ascii="Times New Roman" w:hAnsi="Times New Roman" w:cs="Times New Roman"/>
          <w:spacing w:val="-2"/>
          <w:sz w:val="28"/>
          <w:szCs w:val="28"/>
        </w:rPr>
        <w:t>о</w:t>
      </w:r>
      <w:r w:rsidR="00B1318C" w:rsidRPr="00132956">
        <w:rPr>
          <w:rFonts w:ascii="Times New Roman" w:hAnsi="Times New Roman" w:cs="Times New Roman"/>
          <w:spacing w:val="-2"/>
          <w:sz w:val="28"/>
          <w:szCs w:val="28"/>
        </w:rPr>
        <w:t>знанию человеком окружающего мира. Чем полнее и точнее познание, тем ра</w:t>
      </w:r>
      <w:r w:rsidR="00B1318C" w:rsidRPr="00132956">
        <w:rPr>
          <w:rFonts w:ascii="Times New Roman" w:hAnsi="Times New Roman" w:cs="Times New Roman"/>
          <w:spacing w:val="-2"/>
          <w:sz w:val="28"/>
          <w:szCs w:val="28"/>
        </w:rPr>
        <w:t>с</w:t>
      </w:r>
      <w:r w:rsidR="00B1318C" w:rsidRPr="00132956">
        <w:rPr>
          <w:rFonts w:ascii="Times New Roman" w:hAnsi="Times New Roman" w:cs="Times New Roman"/>
          <w:spacing w:val="-2"/>
          <w:sz w:val="28"/>
          <w:szCs w:val="28"/>
        </w:rPr>
        <w:t>членённее понятия и тем детальнее названия. Номинация (особенно первичная) ещё не есть выражение понятия. Слова, созданные непосредственно для назы</w:t>
      </w:r>
      <w:r w:rsidRPr="00132956">
        <w:rPr>
          <w:rFonts w:ascii="Times New Roman" w:hAnsi="Times New Roman" w:cs="Times New Roman"/>
          <w:spacing w:val="-2"/>
          <w:sz w:val="28"/>
          <w:szCs w:val="28"/>
        </w:rPr>
        <w:t>в</w:t>
      </w:r>
      <w:r w:rsidRPr="00132956">
        <w:rPr>
          <w:rFonts w:ascii="Times New Roman" w:hAnsi="Times New Roman" w:cs="Times New Roman"/>
          <w:spacing w:val="-2"/>
          <w:sz w:val="28"/>
          <w:szCs w:val="28"/>
        </w:rPr>
        <w:t>а</w:t>
      </w:r>
      <w:r w:rsidRPr="00132956">
        <w:rPr>
          <w:rFonts w:ascii="Times New Roman" w:hAnsi="Times New Roman" w:cs="Times New Roman"/>
          <w:spacing w:val="-2"/>
          <w:sz w:val="28"/>
          <w:szCs w:val="28"/>
        </w:rPr>
        <w:t>ния объекта, –</w:t>
      </w:r>
      <w:r w:rsidR="00B1318C" w:rsidRPr="00132956">
        <w:rPr>
          <w:rFonts w:ascii="Times New Roman" w:hAnsi="Times New Roman" w:cs="Times New Roman"/>
          <w:spacing w:val="-2"/>
          <w:sz w:val="28"/>
          <w:szCs w:val="28"/>
        </w:rPr>
        <w:t xml:space="preserve"> первичная номинация, слова образованные от дру</w:t>
      </w:r>
      <w:r w:rsidRPr="00132956">
        <w:rPr>
          <w:rFonts w:ascii="Times New Roman" w:hAnsi="Times New Roman" w:cs="Times New Roman"/>
          <w:spacing w:val="-2"/>
          <w:sz w:val="28"/>
          <w:szCs w:val="28"/>
        </w:rPr>
        <w:t>гих слов, – им</w:t>
      </w:r>
      <w:r w:rsidRPr="00132956">
        <w:rPr>
          <w:rFonts w:ascii="Times New Roman" w:hAnsi="Times New Roman" w:cs="Times New Roman"/>
          <w:spacing w:val="-2"/>
          <w:sz w:val="28"/>
          <w:szCs w:val="28"/>
        </w:rPr>
        <w:t>е</w:t>
      </w:r>
      <w:r w:rsidRPr="00132956">
        <w:rPr>
          <w:rFonts w:ascii="Times New Roman" w:hAnsi="Times New Roman" w:cs="Times New Roman"/>
          <w:spacing w:val="-2"/>
          <w:sz w:val="28"/>
          <w:szCs w:val="28"/>
        </w:rPr>
        <w:t>на вторичной и так далее номинации. Мотивировка</w:t>
      </w:r>
      <w:r w:rsidR="00B1318C" w:rsidRPr="00132956">
        <w:rPr>
          <w:rFonts w:ascii="Times New Roman" w:hAnsi="Times New Roman" w:cs="Times New Roman"/>
          <w:spacing w:val="-2"/>
          <w:sz w:val="28"/>
          <w:szCs w:val="28"/>
        </w:rPr>
        <w:t xml:space="preserve"> имён собственных (как и н</w:t>
      </w:r>
      <w:r w:rsidR="00B1318C" w:rsidRPr="00132956">
        <w:rPr>
          <w:rFonts w:ascii="Times New Roman" w:hAnsi="Times New Roman" w:cs="Times New Roman"/>
          <w:spacing w:val="-2"/>
          <w:sz w:val="28"/>
          <w:szCs w:val="28"/>
        </w:rPr>
        <w:t>а</w:t>
      </w:r>
      <w:r w:rsidR="00B1318C" w:rsidRPr="00132956">
        <w:rPr>
          <w:rFonts w:ascii="Times New Roman" w:hAnsi="Times New Roman" w:cs="Times New Roman"/>
          <w:spacing w:val="-2"/>
          <w:sz w:val="28"/>
          <w:szCs w:val="28"/>
        </w:rPr>
        <w:t>рицательных) исторична и социальна. Для топонимов это – первичные нариц</w:t>
      </w:r>
      <w:r w:rsidR="00B1318C" w:rsidRPr="00132956">
        <w:rPr>
          <w:rFonts w:ascii="Times New Roman" w:hAnsi="Times New Roman" w:cs="Times New Roman"/>
          <w:spacing w:val="-2"/>
          <w:sz w:val="28"/>
          <w:szCs w:val="28"/>
        </w:rPr>
        <w:t>а</w:t>
      </w:r>
      <w:r w:rsidR="00B1318C" w:rsidRPr="00132956">
        <w:rPr>
          <w:rFonts w:ascii="Times New Roman" w:hAnsi="Times New Roman" w:cs="Times New Roman"/>
          <w:spacing w:val="-2"/>
          <w:sz w:val="28"/>
          <w:szCs w:val="28"/>
        </w:rPr>
        <w:t>тельные, характеризующие разновидность объектов, их местоположение, прои</w:t>
      </w:r>
      <w:r w:rsidR="00B1318C" w:rsidRPr="00132956">
        <w:rPr>
          <w:rFonts w:ascii="Times New Roman" w:hAnsi="Times New Roman" w:cs="Times New Roman"/>
          <w:spacing w:val="-2"/>
          <w:sz w:val="28"/>
          <w:szCs w:val="28"/>
        </w:rPr>
        <w:t>з</w:t>
      </w:r>
      <w:r w:rsidR="00B1318C" w:rsidRPr="00132956">
        <w:rPr>
          <w:rFonts w:ascii="Times New Roman" w:hAnsi="Times New Roman" w:cs="Times New Roman"/>
          <w:spacing w:val="-2"/>
          <w:sz w:val="28"/>
          <w:szCs w:val="28"/>
        </w:rPr>
        <w:t>водимое ими впечатление, события с ними связанные, назначение или основное их использование, отношение одного объекта к другому, именования лиц, так или иначе связанных с данной местностью, культовое или идеологическое н</w:t>
      </w:r>
      <w:r w:rsidR="00B1318C" w:rsidRPr="00132956">
        <w:rPr>
          <w:rFonts w:ascii="Times New Roman" w:hAnsi="Times New Roman" w:cs="Times New Roman"/>
          <w:spacing w:val="-2"/>
          <w:sz w:val="28"/>
          <w:szCs w:val="28"/>
        </w:rPr>
        <w:t>а</w:t>
      </w:r>
      <w:r w:rsidR="00B1318C" w:rsidRPr="00132956">
        <w:rPr>
          <w:rFonts w:ascii="Times New Roman" w:hAnsi="Times New Roman" w:cs="Times New Roman"/>
          <w:spacing w:val="-2"/>
          <w:sz w:val="28"/>
          <w:szCs w:val="28"/>
        </w:rPr>
        <w:t>значение объекта. Для антропонимов такими основными факторами, опред</w:t>
      </w:r>
      <w:r w:rsidR="00B1318C" w:rsidRPr="00132956">
        <w:rPr>
          <w:rFonts w:ascii="Times New Roman" w:hAnsi="Times New Roman" w:cs="Times New Roman"/>
          <w:spacing w:val="-2"/>
          <w:sz w:val="28"/>
          <w:szCs w:val="28"/>
        </w:rPr>
        <w:t>е</w:t>
      </w:r>
      <w:r w:rsidR="00B1318C" w:rsidRPr="00132956">
        <w:rPr>
          <w:rFonts w:ascii="Times New Roman" w:hAnsi="Times New Roman" w:cs="Times New Roman"/>
          <w:spacing w:val="-2"/>
          <w:sz w:val="28"/>
          <w:szCs w:val="28"/>
        </w:rPr>
        <w:t>ляющими их мотивировку, служат физическая, психическая, биологическая, м</w:t>
      </w:r>
      <w:r w:rsidR="00B1318C" w:rsidRPr="00132956">
        <w:rPr>
          <w:rFonts w:ascii="Times New Roman" w:hAnsi="Times New Roman" w:cs="Times New Roman"/>
          <w:spacing w:val="-2"/>
          <w:sz w:val="28"/>
          <w:szCs w:val="28"/>
        </w:rPr>
        <w:t>о</w:t>
      </w:r>
      <w:r w:rsidR="00B1318C" w:rsidRPr="00132956">
        <w:rPr>
          <w:rFonts w:ascii="Times New Roman" w:hAnsi="Times New Roman" w:cs="Times New Roman"/>
          <w:spacing w:val="-2"/>
          <w:sz w:val="28"/>
          <w:szCs w:val="28"/>
        </w:rPr>
        <w:t>ральная, интеллектуальная характеристика лица, его социальная, национальная, территориальная принадлежность, родственные связи и т.</w:t>
      </w:r>
      <w:r w:rsidRPr="00132956">
        <w:rPr>
          <w:rFonts w:ascii="Times New Roman" w:hAnsi="Times New Roman" w:cs="Times New Roman"/>
          <w:spacing w:val="-2"/>
          <w:sz w:val="28"/>
          <w:szCs w:val="28"/>
        </w:rPr>
        <w:t xml:space="preserve"> </w:t>
      </w:r>
      <w:r w:rsidR="00B1318C" w:rsidRPr="00132956">
        <w:rPr>
          <w:rFonts w:ascii="Times New Roman" w:hAnsi="Times New Roman" w:cs="Times New Roman"/>
          <w:spacing w:val="-2"/>
          <w:sz w:val="28"/>
          <w:szCs w:val="28"/>
        </w:rPr>
        <w:t>д. Позже в антропон</w:t>
      </w:r>
      <w:r w:rsidR="00B1318C" w:rsidRPr="00132956">
        <w:rPr>
          <w:rFonts w:ascii="Times New Roman" w:hAnsi="Times New Roman" w:cs="Times New Roman"/>
          <w:spacing w:val="-2"/>
          <w:sz w:val="28"/>
          <w:szCs w:val="28"/>
        </w:rPr>
        <w:t>и</w:t>
      </w:r>
      <w:r w:rsidR="00B1318C" w:rsidRPr="00132956">
        <w:rPr>
          <w:rFonts w:ascii="Times New Roman" w:hAnsi="Times New Roman" w:cs="Times New Roman"/>
          <w:spacing w:val="-2"/>
          <w:sz w:val="28"/>
          <w:szCs w:val="28"/>
        </w:rPr>
        <w:t>мии и в топонимии  появляются символические именования, данные в честь идей, исторических событий, а также в честь деятелей современности, безотн</w:t>
      </w:r>
      <w:r w:rsidR="00B1318C" w:rsidRPr="00132956">
        <w:rPr>
          <w:rFonts w:ascii="Times New Roman" w:hAnsi="Times New Roman" w:cs="Times New Roman"/>
          <w:spacing w:val="-2"/>
          <w:sz w:val="28"/>
          <w:szCs w:val="28"/>
        </w:rPr>
        <w:t>о</w:t>
      </w:r>
      <w:r w:rsidR="00B1318C" w:rsidRPr="00132956">
        <w:rPr>
          <w:rFonts w:ascii="Times New Roman" w:hAnsi="Times New Roman" w:cs="Times New Roman"/>
          <w:spacing w:val="-2"/>
          <w:sz w:val="28"/>
          <w:szCs w:val="28"/>
        </w:rPr>
        <w:t>сительно к данным объектам. Все эти факты внелингвистические, наблюда</w:t>
      </w:r>
      <w:r w:rsidR="00B1318C" w:rsidRPr="00132956">
        <w:rPr>
          <w:rFonts w:ascii="Times New Roman" w:hAnsi="Times New Roman" w:cs="Times New Roman"/>
          <w:spacing w:val="-2"/>
          <w:sz w:val="28"/>
          <w:szCs w:val="28"/>
        </w:rPr>
        <w:t>ю</w:t>
      </w:r>
      <w:r w:rsidR="00B1318C" w:rsidRPr="00132956">
        <w:rPr>
          <w:rFonts w:ascii="Times New Roman" w:hAnsi="Times New Roman" w:cs="Times New Roman"/>
          <w:spacing w:val="-2"/>
          <w:sz w:val="28"/>
          <w:szCs w:val="28"/>
        </w:rPr>
        <w:t>щиеся во всех языках мира и у всех народов. «Собственные имена не м</w:t>
      </w:r>
      <w:r w:rsidRPr="00132956">
        <w:rPr>
          <w:rFonts w:ascii="Times New Roman" w:hAnsi="Times New Roman" w:cs="Times New Roman"/>
          <w:spacing w:val="-2"/>
          <w:sz w:val="28"/>
          <w:szCs w:val="28"/>
        </w:rPr>
        <w:t>огут быть объяснены, поскольку</w:t>
      </w:r>
      <w:r w:rsidR="00B1318C" w:rsidRPr="00132956">
        <w:rPr>
          <w:rFonts w:ascii="Times New Roman" w:hAnsi="Times New Roman" w:cs="Times New Roman"/>
          <w:spacing w:val="-2"/>
          <w:sz w:val="28"/>
          <w:szCs w:val="28"/>
        </w:rPr>
        <w:t xml:space="preserve"> они простые метки, приданные индивидам, хотя мы м</w:t>
      </w:r>
      <w:r w:rsidR="00B1318C" w:rsidRPr="00132956">
        <w:rPr>
          <w:rFonts w:ascii="Times New Roman" w:hAnsi="Times New Roman" w:cs="Times New Roman"/>
          <w:spacing w:val="-2"/>
          <w:sz w:val="28"/>
          <w:szCs w:val="28"/>
        </w:rPr>
        <w:t>о</w:t>
      </w:r>
      <w:r w:rsidR="00B1318C" w:rsidRPr="00132956">
        <w:rPr>
          <w:rFonts w:ascii="Times New Roman" w:hAnsi="Times New Roman" w:cs="Times New Roman"/>
          <w:spacing w:val="-2"/>
          <w:sz w:val="28"/>
          <w:szCs w:val="28"/>
        </w:rPr>
        <w:t>жем сказать и показать, какому индивиду эта особая метка дана».</w:t>
      </w:r>
      <w:r w:rsidR="00B1318C" w:rsidRPr="00132956">
        <w:rPr>
          <w:rFonts w:ascii="Times New Roman" w:hAnsi="Times New Roman" w:cs="Times New Roman"/>
          <w:color w:val="FF0000"/>
          <w:spacing w:val="-2"/>
          <w:sz w:val="28"/>
          <w:szCs w:val="28"/>
        </w:rPr>
        <w:t xml:space="preserve"> </w:t>
      </w:r>
    </w:p>
    <w:p w:rsidR="00B1318C" w:rsidRPr="00B1318C" w:rsidRDefault="00592A99" w:rsidP="001A0F65">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Статус имени, его место в языке</w:t>
      </w:r>
      <w:r w:rsidR="00B1318C" w:rsidRPr="00B1318C">
        <w:rPr>
          <w:rFonts w:ascii="Times New Roman" w:hAnsi="Times New Roman" w:cs="Times New Roman"/>
          <w:sz w:val="28"/>
          <w:szCs w:val="28"/>
        </w:rPr>
        <w:t xml:space="preserve"> будет определён в процессе его фун</w:t>
      </w:r>
      <w:r w:rsidR="00B1318C" w:rsidRPr="00B1318C">
        <w:rPr>
          <w:rFonts w:ascii="Times New Roman" w:hAnsi="Times New Roman" w:cs="Times New Roman"/>
          <w:sz w:val="28"/>
          <w:szCs w:val="28"/>
        </w:rPr>
        <w:t>к</w:t>
      </w:r>
      <w:r w:rsidR="00B1318C" w:rsidRPr="00B1318C">
        <w:rPr>
          <w:rFonts w:ascii="Times New Roman" w:hAnsi="Times New Roman" w:cs="Times New Roman"/>
          <w:sz w:val="28"/>
          <w:szCs w:val="28"/>
        </w:rPr>
        <w:t>ционирования в речи. Е.</w:t>
      </w:r>
      <w:r>
        <w:rPr>
          <w:rFonts w:ascii="Times New Roman" w:hAnsi="Times New Roman" w:cs="Times New Roman"/>
          <w:sz w:val="28"/>
          <w:szCs w:val="28"/>
        </w:rPr>
        <w:t xml:space="preserve"> </w:t>
      </w:r>
      <w:r w:rsidR="00B1318C" w:rsidRPr="00B1318C">
        <w:rPr>
          <w:rFonts w:ascii="Times New Roman" w:hAnsi="Times New Roman" w:cs="Times New Roman"/>
          <w:sz w:val="28"/>
          <w:szCs w:val="28"/>
        </w:rPr>
        <w:t>А. Земская номинацией понимает не только процесс возникновения единиц языка и речи</w:t>
      </w:r>
      <w:r w:rsidRPr="00592A99">
        <w:rPr>
          <w:rFonts w:ascii="Times New Roman" w:hAnsi="Times New Roman" w:cs="Times New Roman"/>
          <w:sz w:val="28"/>
          <w:szCs w:val="28"/>
        </w:rPr>
        <w:t xml:space="preserve"> </w:t>
      </w:r>
      <w:r w:rsidRPr="00B1318C">
        <w:rPr>
          <w:rFonts w:ascii="Times New Roman" w:hAnsi="Times New Roman" w:cs="Times New Roman"/>
          <w:sz w:val="28"/>
          <w:szCs w:val="28"/>
        </w:rPr>
        <w:t>под</w:t>
      </w:r>
      <w:r w:rsidR="00B1318C" w:rsidRPr="00B1318C">
        <w:rPr>
          <w:rFonts w:ascii="Times New Roman" w:hAnsi="Times New Roman" w:cs="Times New Roman"/>
          <w:sz w:val="28"/>
          <w:szCs w:val="28"/>
        </w:rPr>
        <w:t>, но и сами эти единицы. Говоря о н</w:t>
      </w:r>
      <w:r w:rsidR="00B1318C" w:rsidRPr="00B1318C">
        <w:rPr>
          <w:rFonts w:ascii="Times New Roman" w:hAnsi="Times New Roman" w:cs="Times New Roman"/>
          <w:sz w:val="28"/>
          <w:szCs w:val="28"/>
        </w:rPr>
        <w:t>о</w:t>
      </w:r>
      <w:r w:rsidR="00B1318C" w:rsidRPr="00B1318C">
        <w:rPr>
          <w:rFonts w:ascii="Times New Roman" w:hAnsi="Times New Roman" w:cs="Times New Roman"/>
          <w:sz w:val="28"/>
          <w:szCs w:val="28"/>
        </w:rPr>
        <w:t>минации разговорной речи как о результатах языкотворческих актов, она отм</w:t>
      </w:r>
      <w:r w:rsidR="00B1318C" w:rsidRPr="00B1318C">
        <w:rPr>
          <w:rFonts w:ascii="Times New Roman" w:hAnsi="Times New Roman" w:cs="Times New Roman"/>
          <w:sz w:val="28"/>
          <w:szCs w:val="28"/>
        </w:rPr>
        <w:t>е</w:t>
      </w:r>
      <w:r w:rsidR="00B1318C" w:rsidRPr="00B1318C">
        <w:rPr>
          <w:rFonts w:ascii="Times New Roman" w:hAnsi="Times New Roman" w:cs="Times New Roman"/>
          <w:sz w:val="28"/>
          <w:szCs w:val="28"/>
        </w:rPr>
        <w:t>чает, что в них словесно называется не именуемый предмет, а лишь отдельные его признаки [1; 1979]. Таким образом, номинации разговорной речи допускают разнообразные интерпретации, а номинации литературного языка однозначны и понятны вне контекста. По мнению Г.</w:t>
      </w:r>
      <w:r>
        <w:rPr>
          <w:rFonts w:ascii="Times New Roman" w:hAnsi="Times New Roman" w:cs="Times New Roman"/>
          <w:sz w:val="28"/>
          <w:szCs w:val="28"/>
        </w:rPr>
        <w:t xml:space="preserve"> </w:t>
      </w:r>
      <w:r w:rsidR="00B1318C" w:rsidRPr="00B1318C">
        <w:rPr>
          <w:rFonts w:ascii="Times New Roman" w:hAnsi="Times New Roman" w:cs="Times New Roman"/>
          <w:sz w:val="28"/>
          <w:szCs w:val="28"/>
        </w:rPr>
        <w:t>П. Мельникова, процесс наименования тесно связан с процессом узнавания, которое основывается на сопоставлении объектов и представлений о них с целью выявления их общих и отличительных свойств и признаков [2; 1970]. Справедливо замечание Б. Рассела о том, что слово должно означать то, что может быть узнано, а для этого требуется какое-ли</w:t>
      </w:r>
      <w:r>
        <w:rPr>
          <w:rFonts w:ascii="Times New Roman" w:hAnsi="Times New Roman" w:cs="Times New Roman"/>
          <w:sz w:val="28"/>
          <w:szCs w:val="28"/>
        </w:rPr>
        <w:t>бо распознавательное качество.</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Когда мы встречаемся с похожими, но не идентичными названиями, мы предполагаем, что они означают разные вещи, хотя могут быть и именами о</w:t>
      </w:r>
      <w:r w:rsidRPr="00B1318C">
        <w:rPr>
          <w:rFonts w:ascii="Times New Roman" w:hAnsi="Times New Roman" w:cs="Times New Roman"/>
          <w:sz w:val="28"/>
          <w:szCs w:val="28"/>
        </w:rPr>
        <w:t>д</w:t>
      </w:r>
      <w:r w:rsidRPr="00B1318C">
        <w:rPr>
          <w:rFonts w:ascii="Times New Roman" w:hAnsi="Times New Roman" w:cs="Times New Roman"/>
          <w:sz w:val="28"/>
          <w:szCs w:val="28"/>
        </w:rPr>
        <w:t>ной вещи, рассматриваемой «под разными углами». Исследование процесса з</w:t>
      </w:r>
      <w:r w:rsidRPr="00B1318C">
        <w:rPr>
          <w:rFonts w:ascii="Times New Roman" w:hAnsi="Times New Roman" w:cs="Times New Roman"/>
          <w:sz w:val="28"/>
          <w:szCs w:val="28"/>
        </w:rPr>
        <w:t>а</w:t>
      </w:r>
      <w:r w:rsidRPr="00B1318C">
        <w:rPr>
          <w:rFonts w:ascii="Times New Roman" w:hAnsi="Times New Roman" w:cs="Times New Roman"/>
          <w:sz w:val="28"/>
          <w:szCs w:val="28"/>
        </w:rPr>
        <w:t>крепления значения за звуковым комплексом раскрывает ассоциативные пути, которые соединяют в сознании человека представление об этом предмете с представлением о другом пред</w:t>
      </w:r>
      <w:r w:rsidR="00CC6A7E">
        <w:rPr>
          <w:rFonts w:ascii="Times New Roman" w:hAnsi="Times New Roman" w:cs="Times New Roman"/>
          <w:sz w:val="28"/>
          <w:szCs w:val="28"/>
        </w:rPr>
        <w:t xml:space="preserve">мете или явлении. А. Гумбольтд </w:t>
      </w:r>
      <w:r w:rsidRPr="00B1318C">
        <w:rPr>
          <w:rFonts w:ascii="Times New Roman" w:hAnsi="Times New Roman" w:cs="Times New Roman"/>
          <w:sz w:val="28"/>
          <w:szCs w:val="28"/>
        </w:rPr>
        <w:t>отмечал: «Слово – не есть представитель самого предмета, …но выражение собственного на</w:t>
      </w:r>
      <w:r w:rsidR="00592A99">
        <w:rPr>
          <w:rFonts w:ascii="Times New Roman" w:hAnsi="Times New Roman" w:cs="Times New Roman"/>
          <w:sz w:val="28"/>
          <w:szCs w:val="28"/>
        </w:rPr>
        <w:t>шего взгляда на предмет…».</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Как отмечал Л.</w:t>
      </w:r>
      <w:r w:rsidR="00592A99">
        <w:rPr>
          <w:rFonts w:ascii="Times New Roman" w:hAnsi="Times New Roman" w:cs="Times New Roman"/>
          <w:sz w:val="28"/>
          <w:szCs w:val="28"/>
        </w:rPr>
        <w:t xml:space="preserve"> С</w:t>
      </w:r>
      <w:r w:rsidRPr="00B1318C">
        <w:rPr>
          <w:rFonts w:ascii="Times New Roman" w:hAnsi="Times New Roman" w:cs="Times New Roman"/>
          <w:sz w:val="28"/>
          <w:szCs w:val="28"/>
        </w:rPr>
        <w:t>. Выготский, в ситуации наименования «мы всегда им</w:t>
      </w:r>
      <w:r w:rsidRPr="00B1318C">
        <w:rPr>
          <w:rFonts w:ascii="Times New Roman" w:hAnsi="Times New Roman" w:cs="Times New Roman"/>
          <w:sz w:val="28"/>
          <w:szCs w:val="28"/>
        </w:rPr>
        <w:t>е</w:t>
      </w:r>
      <w:r w:rsidRPr="00B1318C">
        <w:rPr>
          <w:rFonts w:ascii="Times New Roman" w:hAnsi="Times New Roman" w:cs="Times New Roman"/>
          <w:sz w:val="28"/>
          <w:szCs w:val="28"/>
        </w:rPr>
        <w:t>ем дело с перенесением по различного рода ассоциациям»</w:t>
      </w:r>
      <w:r w:rsidRPr="00B1318C">
        <w:t xml:space="preserve"> </w:t>
      </w:r>
      <w:r w:rsidRPr="00B1318C">
        <w:rPr>
          <w:rFonts w:ascii="Times New Roman" w:hAnsi="Times New Roman" w:cs="Times New Roman"/>
          <w:sz w:val="28"/>
          <w:szCs w:val="28"/>
        </w:rPr>
        <w:t>(метафорическим, метонимическим, по смежности, по сходству и т.</w:t>
      </w:r>
      <w:r w:rsidR="00592A99">
        <w:rPr>
          <w:rFonts w:ascii="Times New Roman" w:hAnsi="Times New Roman" w:cs="Times New Roman"/>
          <w:sz w:val="28"/>
          <w:szCs w:val="28"/>
        </w:rPr>
        <w:t xml:space="preserve"> </w:t>
      </w:r>
      <w:r w:rsidRPr="00B1318C">
        <w:rPr>
          <w:rFonts w:ascii="Times New Roman" w:hAnsi="Times New Roman" w:cs="Times New Roman"/>
          <w:sz w:val="28"/>
          <w:szCs w:val="28"/>
        </w:rPr>
        <w:t>д.), то есть по закону ко</w:t>
      </w:r>
      <w:r w:rsidRPr="00B1318C">
        <w:rPr>
          <w:rFonts w:ascii="Times New Roman" w:hAnsi="Times New Roman" w:cs="Times New Roman"/>
          <w:sz w:val="28"/>
          <w:szCs w:val="28"/>
        </w:rPr>
        <w:t>м</w:t>
      </w:r>
      <w:r w:rsidRPr="00B1318C">
        <w:rPr>
          <w:rFonts w:ascii="Times New Roman" w:hAnsi="Times New Roman" w:cs="Times New Roman"/>
          <w:sz w:val="28"/>
          <w:szCs w:val="28"/>
        </w:rPr>
        <w:t>плексного (а не логического) мышления [3; 1956].</w:t>
      </w:r>
    </w:p>
    <w:p w:rsidR="00B1318C" w:rsidRPr="00B1318C" w:rsidRDefault="00B1318C" w:rsidP="001A0F65">
      <w:pPr>
        <w:spacing w:after="0" w:line="288" w:lineRule="auto"/>
        <w:ind w:firstLine="709"/>
        <w:jc w:val="both"/>
        <w:rPr>
          <w:rFonts w:ascii="Times New Roman" w:eastAsia="Times New Roman" w:hAnsi="Times New Roman" w:cs="Times New Roman"/>
          <w:color w:val="000000"/>
          <w:sz w:val="28"/>
          <w:szCs w:val="28"/>
          <w:shd w:val="clear" w:color="auto" w:fill="FFFFFF"/>
          <w:lang w:eastAsia="ru-RU"/>
        </w:rPr>
      </w:pPr>
      <w:r w:rsidRPr="00B1318C">
        <w:rPr>
          <w:rFonts w:ascii="Times New Roman" w:hAnsi="Times New Roman" w:cs="Times New Roman"/>
          <w:sz w:val="28"/>
          <w:szCs w:val="28"/>
          <w:shd w:val="clear" w:color="auto" w:fill="FFFFFF"/>
        </w:rPr>
        <w:t>Как советуют специалисты в области нейминга, первое, что следует уч</w:t>
      </w:r>
      <w:r w:rsidRPr="00B1318C">
        <w:rPr>
          <w:rFonts w:ascii="Times New Roman" w:hAnsi="Times New Roman" w:cs="Times New Roman"/>
          <w:sz w:val="28"/>
          <w:szCs w:val="28"/>
          <w:shd w:val="clear" w:color="auto" w:fill="FFFFFF"/>
        </w:rPr>
        <w:t>и</w:t>
      </w:r>
      <w:r w:rsidRPr="00B1318C">
        <w:rPr>
          <w:rFonts w:ascii="Times New Roman" w:hAnsi="Times New Roman" w:cs="Times New Roman"/>
          <w:sz w:val="28"/>
          <w:szCs w:val="28"/>
          <w:shd w:val="clear" w:color="auto" w:fill="FFFFFF"/>
        </w:rPr>
        <w:t xml:space="preserve">тывать, выбирая название для торговой точки, – это ее </w:t>
      </w:r>
      <w:r w:rsidRPr="00B1318C">
        <w:rPr>
          <w:rFonts w:ascii="Times New Roman" w:hAnsi="Times New Roman" w:cs="Times New Roman"/>
          <w:i/>
          <w:sz w:val="28"/>
          <w:szCs w:val="28"/>
          <w:shd w:val="clear" w:color="auto" w:fill="FFFFFF"/>
        </w:rPr>
        <w:t>специфика</w:t>
      </w:r>
      <w:r w:rsidRPr="00B1318C">
        <w:rPr>
          <w:rFonts w:ascii="Times New Roman" w:hAnsi="Times New Roman" w:cs="Times New Roman"/>
          <w:sz w:val="28"/>
          <w:szCs w:val="28"/>
          <w:shd w:val="clear" w:color="auto" w:fill="FFFFFF"/>
        </w:rPr>
        <w:t xml:space="preserve">, а также </w:t>
      </w:r>
      <w:r w:rsidRPr="00B1318C">
        <w:rPr>
          <w:rFonts w:ascii="Times New Roman" w:hAnsi="Times New Roman" w:cs="Times New Roman"/>
          <w:i/>
          <w:sz w:val="28"/>
          <w:szCs w:val="28"/>
          <w:shd w:val="clear" w:color="auto" w:fill="FFFFFF"/>
        </w:rPr>
        <w:t>т</w:t>
      </w:r>
      <w:r w:rsidRPr="00B1318C">
        <w:rPr>
          <w:rFonts w:ascii="Times New Roman" w:hAnsi="Times New Roman" w:cs="Times New Roman"/>
          <w:i/>
          <w:sz w:val="28"/>
          <w:szCs w:val="28"/>
          <w:shd w:val="clear" w:color="auto" w:fill="FFFFFF"/>
        </w:rPr>
        <w:t>е</w:t>
      </w:r>
      <w:r w:rsidRPr="00B1318C">
        <w:rPr>
          <w:rFonts w:ascii="Times New Roman" w:hAnsi="Times New Roman" w:cs="Times New Roman"/>
          <w:i/>
          <w:sz w:val="28"/>
          <w:szCs w:val="28"/>
          <w:shd w:val="clear" w:color="auto" w:fill="FFFFFF"/>
        </w:rPr>
        <w:t>матический портфель</w:t>
      </w:r>
      <w:r w:rsidRPr="00B1318C">
        <w:rPr>
          <w:rFonts w:ascii="Times New Roman" w:hAnsi="Times New Roman" w:cs="Times New Roman"/>
          <w:sz w:val="28"/>
          <w:szCs w:val="28"/>
          <w:shd w:val="clear" w:color="auto" w:fill="FFFFFF"/>
        </w:rPr>
        <w:t xml:space="preserve"> товаров и услуг. Название магазина должно, прежде вс</w:t>
      </w:r>
      <w:r w:rsidRPr="00B1318C">
        <w:rPr>
          <w:rFonts w:ascii="Times New Roman" w:hAnsi="Times New Roman" w:cs="Times New Roman"/>
          <w:sz w:val="28"/>
          <w:szCs w:val="28"/>
          <w:shd w:val="clear" w:color="auto" w:fill="FFFFFF"/>
        </w:rPr>
        <w:t>е</w:t>
      </w:r>
      <w:r w:rsidRPr="00B1318C">
        <w:rPr>
          <w:rFonts w:ascii="Times New Roman" w:hAnsi="Times New Roman" w:cs="Times New Roman"/>
          <w:sz w:val="28"/>
          <w:szCs w:val="28"/>
          <w:shd w:val="clear" w:color="auto" w:fill="FFFFFF"/>
        </w:rPr>
        <w:t xml:space="preserve">го, отражать его концепцию и вызывать </w:t>
      </w:r>
      <w:r w:rsidRPr="00B1318C">
        <w:rPr>
          <w:rFonts w:ascii="Times New Roman" w:hAnsi="Times New Roman" w:cs="Times New Roman"/>
          <w:i/>
          <w:sz w:val="28"/>
          <w:szCs w:val="28"/>
          <w:shd w:val="clear" w:color="auto" w:fill="FFFFFF"/>
        </w:rPr>
        <w:t>положительные ассоциации</w:t>
      </w:r>
      <w:r w:rsidRPr="00B1318C">
        <w:rPr>
          <w:rFonts w:ascii="Times New Roman" w:hAnsi="Times New Roman" w:cs="Times New Roman"/>
          <w:sz w:val="28"/>
          <w:szCs w:val="28"/>
          <w:shd w:val="clear" w:color="auto" w:fill="FFFFFF"/>
        </w:rPr>
        <w:t xml:space="preserve"> у покуп</w:t>
      </w:r>
      <w:r w:rsidRPr="00B1318C">
        <w:rPr>
          <w:rFonts w:ascii="Times New Roman" w:hAnsi="Times New Roman" w:cs="Times New Roman"/>
          <w:sz w:val="28"/>
          <w:szCs w:val="28"/>
          <w:shd w:val="clear" w:color="auto" w:fill="FFFFFF"/>
        </w:rPr>
        <w:t>а</w:t>
      </w:r>
      <w:r w:rsidRPr="00B1318C">
        <w:rPr>
          <w:rFonts w:ascii="Times New Roman" w:hAnsi="Times New Roman" w:cs="Times New Roman"/>
          <w:sz w:val="28"/>
          <w:szCs w:val="28"/>
          <w:shd w:val="clear" w:color="auto" w:fill="FFFFFF"/>
        </w:rPr>
        <w:t xml:space="preserve">телей. </w:t>
      </w:r>
      <w:r w:rsidRPr="00B1318C">
        <w:rPr>
          <w:rFonts w:ascii="Times New Roman" w:eastAsia="Times New Roman" w:hAnsi="Times New Roman" w:cs="Times New Roman"/>
          <w:iCs/>
          <w:color w:val="000000"/>
          <w:sz w:val="28"/>
          <w:szCs w:val="28"/>
          <w:shd w:val="clear" w:color="auto" w:fill="FFFFFF"/>
          <w:lang w:eastAsia="ru-RU"/>
        </w:rPr>
        <w:t xml:space="preserve">Второй шаг к поиску удачного названия </w:t>
      </w:r>
      <w:r w:rsidR="00592A99">
        <w:rPr>
          <w:rFonts w:ascii="Times New Roman" w:eastAsia="Times New Roman" w:hAnsi="Times New Roman" w:cs="Times New Roman"/>
          <w:iCs/>
          <w:color w:val="000000"/>
          <w:sz w:val="28"/>
          <w:szCs w:val="28"/>
          <w:shd w:val="clear" w:color="auto" w:fill="FFFFFF"/>
          <w:lang w:eastAsia="ru-RU"/>
        </w:rPr>
        <w:t>–</w:t>
      </w:r>
      <w:r w:rsidRPr="00B1318C">
        <w:rPr>
          <w:rFonts w:ascii="Times New Roman" w:eastAsia="Times New Roman" w:hAnsi="Times New Roman" w:cs="Times New Roman"/>
          <w:i/>
          <w:iCs/>
          <w:color w:val="000000"/>
          <w:sz w:val="28"/>
          <w:szCs w:val="28"/>
          <w:shd w:val="clear" w:color="auto" w:fill="FFFFFF"/>
          <w:lang w:eastAsia="ru-RU"/>
        </w:rPr>
        <w:t xml:space="preserve"> новизна идеи.</w:t>
      </w:r>
      <w:r w:rsidR="00592A99">
        <w:rPr>
          <w:rFonts w:ascii="Times New Roman" w:eastAsia="Times New Roman" w:hAnsi="Times New Roman" w:cs="Times New Roman"/>
          <w:i/>
          <w:iCs/>
          <w:color w:val="000000"/>
          <w:sz w:val="28"/>
          <w:szCs w:val="28"/>
          <w:lang w:eastAsia="ru-RU"/>
        </w:rPr>
        <w:t xml:space="preserve"> </w:t>
      </w:r>
      <w:r w:rsidRPr="00B1318C">
        <w:rPr>
          <w:rFonts w:ascii="Times New Roman" w:eastAsia="Times New Roman" w:hAnsi="Times New Roman" w:cs="Times New Roman"/>
          <w:color w:val="000000"/>
          <w:sz w:val="28"/>
          <w:szCs w:val="28"/>
          <w:shd w:val="clear" w:color="auto" w:fill="FFFFFF"/>
          <w:lang w:eastAsia="ru-RU"/>
        </w:rPr>
        <w:t>Только новые оригинальные названия способны идентифицировать предприятие и предлага</w:t>
      </w:r>
      <w:r w:rsidRPr="00B1318C">
        <w:rPr>
          <w:rFonts w:ascii="Times New Roman" w:eastAsia="Times New Roman" w:hAnsi="Times New Roman" w:cs="Times New Roman"/>
          <w:color w:val="000000"/>
          <w:sz w:val="28"/>
          <w:szCs w:val="28"/>
          <w:shd w:val="clear" w:color="auto" w:fill="FFFFFF"/>
          <w:lang w:eastAsia="ru-RU"/>
        </w:rPr>
        <w:t>е</w:t>
      </w:r>
      <w:r w:rsidRPr="00B1318C">
        <w:rPr>
          <w:rFonts w:ascii="Times New Roman" w:eastAsia="Times New Roman" w:hAnsi="Times New Roman" w:cs="Times New Roman"/>
          <w:color w:val="000000"/>
          <w:sz w:val="28"/>
          <w:szCs w:val="28"/>
          <w:shd w:val="clear" w:color="auto" w:fill="FFFFFF"/>
          <w:lang w:eastAsia="ru-RU"/>
        </w:rPr>
        <w:t xml:space="preserve">мые им товары и эффективно выполнять свои функции. </w:t>
      </w:r>
      <w:r w:rsidRPr="00B1318C">
        <w:rPr>
          <w:rFonts w:ascii="Times New Roman" w:eastAsia="Times New Roman" w:hAnsi="Times New Roman" w:cs="Times New Roman"/>
          <w:iCs/>
          <w:color w:val="000000"/>
          <w:sz w:val="28"/>
          <w:szCs w:val="28"/>
          <w:shd w:val="clear" w:color="auto" w:fill="FFFFFF"/>
          <w:lang w:eastAsia="ru-RU"/>
        </w:rPr>
        <w:t xml:space="preserve">Следующий критерий </w:t>
      </w:r>
      <w:r w:rsidR="00592A99">
        <w:rPr>
          <w:rFonts w:ascii="Times New Roman" w:eastAsia="Times New Roman" w:hAnsi="Times New Roman" w:cs="Times New Roman"/>
          <w:iCs/>
          <w:color w:val="000000"/>
          <w:sz w:val="28"/>
          <w:szCs w:val="28"/>
          <w:shd w:val="clear" w:color="auto" w:fill="FFFFFF"/>
          <w:lang w:eastAsia="ru-RU"/>
        </w:rPr>
        <w:t>–</w:t>
      </w:r>
      <w:r w:rsidRPr="00B1318C">
        <w:rPr>
          <w:rFonts w:ascii="Times New Roman" w:eastAsia="Times New Roman" w:hAnsi="Times New Roman" w:cs="Times New Roman"/>
          <w:i/>
          <w:iCs/>
          <w:color w:val="000000"/>
          <w:sz w:val="28"/>
          <w:szCs w:val="28"/>
          <w:shd w:val="clear" w:color="auto" w:fill="FFFFFF"/>
          <w:lang w:eastAsia="ru-RU"/>
        </w:rPr>
        <w:t xml:space="preserve"> лаконичность.</w:t>
      </w:r>
      <w:r w:rsidR="00592A99">
        <w:rPr>
          <w:rFonts w:ascii="Times New Roman" w:eastAsia="Times New Roman" w:hAnsi="Times New Roman" w:cs="Times New Roman"/>
          <w:i/>
          <w:iCs/>
          <w:color w:val="000000"/>
          <w:sz w:val="28"/>
          <w:szCs w:val="28"/>
          <w:lang w:eastAsia="ru-RU"/>
        </w:rPr>
        <w:t xml:space="preserve"> </w:t>
      </w:r>
      <w:r w:rsidRPr="00B1318C">
        <w:rPr>
          <w:rFonts w:ascii="Times New Roman" w:eastAsia="Times New Roman" w:hAnsi="Times New Roman" w:cs="Times New Roman"/>
          <w:color w:val="000000"/>
          <w:sz w:val="28"/>
          <w:szCs w:val="28"/>
          <w:shd w:val="clear" w:color="auto" w:fill="FFFFFF"/>
          <w:lang w:eastAsia="ru-RU"/>
        </w:rPr>
        <w:t>Названия магазинов должны быть краткими. По мнению нек</w:t>
      </w:r>
      <w:r w:rsidRPr="00B1318C">
        <w:rPr>
          <w:rFonts w:ascii="Times New Roman" w:eastAsia="Times New Roman" w:hAnsi="Times New Roman" w:cs="Times New Roman"/>
          <w:color w:val="000000"/>
          <w:sz w:val="28"/>
          <w:szCs w:val="28"/>
          <w:shd w:val="clear" w:color="auto" w:fill="FFFFFF"/>
          <w:lang w:eastAsia="ru-RU"/>
        </w:rPr>
        <w:t>о</w:t>
      </w:r>
      <w:r w:rsidRPr="00B1318C">
        <w:rPr>
          <w:rFonts w:ascii="Times New Roman" w:eastAsia="Times New Roman" w:hAnsi="Times New Roman" w:cs="Times New Roman"/>
          <w:color w:val="000000"/>
          <w:sz w:val="28"/>
          <w:szCs w:val="28"/>
          <w:shd w:val="clear" w:color="auto" w:fill="FFFFFF"/>
          <w:lang w:eastAsia="ru-RU"/>
        </w:rPr>
        <w:t xml:space="preserve">торых экспертов, названия должны состоять из 1-2 слогов. </w:t>
      </w:r>
      <w:r w:rsidRPr="00B1318C">
        <w:rPr>
          <w:rFonts w:ascii="Times New Roman" w:eastAsia="Times New Roman" w:hAnsi="Times New Roman" w:cs="Times New Roman"/>
          <w:i/>
          <w:iCs/>
          <w:color w:val="000000"/>
          <w:sz w:val="28"/>
          <w:szCs w:val="28"/>
          <w:shd w:val="clear" w:color="auto" w:fill="FFFFFF"/>
          <w:lang w:eastAsia="ru-RU"/>
        </w:rPr>
        <w:t>Эстетичность.</w:t>
      </w:r>
      <w:r w:rsidR="00592A99">
        <w:rPr>
          <w:rFonts w:ascii="Times New Roman" w:eastAsia="Times New Roman" w:hAnsi="Times New Roman" w:cs="Times New Roman"/>
          <w:i/>
          <w:iCs/>
          <w:color w:val="000000"/>
          <w:sz w:val="28"/>
          <w:szCs w:val="28"/>
          <w:lang w:eastAsia="ru-RU"/>
        </w:rPr>
        <w:t xml:space="preserve"> </w:t>
      </w:r>
      <w:r w:rsidRPr="00B1318C">
        <w:rPr>
          <w:rFonts w:ascii="Times New Roman" w:eastAsia="Times New Roman" w:hAnsi="Times New Roman" w:cs="Times New Roman"/>
          <w:color w:val="000000"/>
          <w:sz w:val="28"/>
          <w:szCs w:val="28"/>
          <w:shd w:val="clear" w:color="auto" w:fill="FFFFFF"/>
          <w:lang w:eastAsia="ru-RU"/>
        </w:rPr>
        <w:t>Н</w:t>
      </w:r>
      <w:r w:rsidRPr="00B1318C">
        <w:rPr>
          <w:rFonts w:ascii="Times New Roman" w:eastAsia="Times New Roman" w:hAnsi="Times New Roman" w:cs="Times New Roman"/>
          <w:color w:val="000000"/>
          <w:sz w:val="28"/>
          <w:szCs w:val="28"/>
          <w:shd w:val="clear" w:color="auto" w:fill="FFFFFF"/>
          <w:lang w:eastAsia="ru-RU"/>
        </w:rPr>
        <w:t>а</w:t>
      </w:r>
      <w:r w:rsidRPr="00B1318C">
        <w:rPr>
          <w:rFonts w:ascii="Times New Roman" w:eastAsia="Times New Roman" w:hAnsi="Times New Roman" w:cs="Times New Roman"/>
          <w:color w:val="000000"/>
          <w:sz w:val="28"/>
          <w:szCs w:val="28"/>
          <w:shd w:val="clear" w:color="auto" w:fill="FFFFFF"/>
          <w:lang w:eastAsia="ru-RU"/>
        </w:rPr>
        <w:t xml:space="preserve">звания магазинов должны быть благозвучными, не вызывать отрицательных эмоций. </w:t>
      </w:r>
      <w:r w:rsidRPr="00B1318C">
        <w:rPr>
          <w:rFonts w:ascii="Times New Roman" w:eastAsia="Times New Roman" w:hAnsi="Times New Roman" w:cs="Times New Roman"/>
          <w:iCs/>
          <w:color w:val="000000"/>
          <w:sz w:val="28"/>
          <w:szCs w:val="28"/>
          <w:shd w:val="clear" w:color="auto" w:fill="FFFFFF"/>
          <w:lang w:eastAsia="ru-RU"/>
        </w:rPr>
        <w:t>Название организации должно быть</w:t>
      </w:r>
      <w:r w:rsidRPr="00B1318C">
        <w:rPr>
          <w:rFonts w:ascii="Times New Roman" w:eastAsia="Times New Roman" w:hAnsi="Times New Roman" w:cs="Times New Roman"/>
          <w:i/>
          <w:iCs/>
          <w:color w:val="000000"/>
          <w:sz w:val="28"/>
          <w:szCs w:val="28"/>
          <w:shd w:val="clear" w:color="auto" w:fill="FFFFFF"/>
          <w:lang w:eastAsia="ru-RU"/>
        </w:rPr>
        <w:t xml:space="preserve"> удобным в произношении.</w:t>
      </w:r>
      <w:r w:rsidR="00592A99">
        <w:rPr>
          <w:rFonts w:ascii="Times New Roman" w:eastAsia="Times New Roman" w:hAnsi="Times New Roman" w:cs="Times New Roman"/>
          <w:i/>
          <w:iCs/>
          <w:color w:val="000000"/>
          <w:sz w:val="28"/>
          <w:szCs w:val="28"/>
          <w:lang w:eastAsia="ru-RU"/>
        </w:rPr>
        <w:t xml:space="preserve"> </w:t>
      </w:r>
      <w:r w:rsidRPr="00B1318C">
        <w:rPr>
          <w:rFonts w:ascii="Times New Roman" w:eastAsia="Times New Roman" w:hAnsi="Times New Roman" w:cs="Times New Roman"/>
          <w:color w:val="000000"/>
          <w:sz w:val="28"/>
          <w:szCs w:val="28"/>
          <w:shd w:val="clear" w:color="auto" w:fill="FFFFFF"/>
          <w:lang w:eastAsia="ru-RU"/>
        </w:rPr>
        <w:t>Этот признак близко примыкает к благозвучности. Для соответствия этому признаку словесные знаки должны иметь чередование гласных и согласных букв, сов</w:t>
      </w:r>
      <w:r w:rsidRPr="00B1318C">
        <w:rPr>
          <w:rFonts w:ascii="Times New Roman" w:eastAsia="Times New Roman" w:hAnsi="Times New Roman" w:cs="Times New Roman"/>
          <w:color w:val="000000"/>
          <w:sz w:val="28"/>
          <w:szCs w:val="28"/>
          <w:shd w:val="clear" w:color="auto" w:fill="FFFFFF"/>
          <w:lang w:eastAsia="ru-RU"/>
        </w:rPr>
        <w:t>е</w:t>
      </w:r>
      <w:r w:rsidRPr="00B1318C">
        <w:rPr>
          <w:rFonts w:ascii="Times New Roman" w:eastAsia="Times New Roman" w:hAnsi="Times New Roman" w:cs="Times New Roman"/>
          <w:color w:val="000000"/>
          <w:sz w:val="28"/>
          <w:szCs w:val="28"/>
          <w:shd w:val="clear" w:color="auto" w:fill="FFFFFF"/>
          <w:lang w:eastAsia="ru-RU"/>
        </w:rPr>
        <w:t xml:space="preserve">туют специалисты. </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Впервые ввела термин «эргоним» и определила его значение профессор и доктор филолог</w:t>
      </w:r>
      <w:r w:rsidR="00592A99">
        <w:rPr>
          <w:rFonts w:ascii="Times New Roman" w:hAnsi="Times New Roman" w:cs="Times New Roman"/>
          <w:sz w:val="28"/>
          <w:szCs w:val="28"/>
        </w:rPr>
        <w:t xml:space="preserve">ических наук А. В. Суперанская </w:t>
      </w:r>
      <w:r w:rsidRPr="00B1318C">
        <w:rPr>
          <w:rFonts w:ascii="Times New Roman" w:hAnsi="Times New Roman" w:cs="Times New Roman"/>
          <w:sz w:val="28"/>
          <w:szCs w:val="28"/>
        </w:rPr>
        <w:t>в монографии «Общая теори</w:t>
      </w:r>
      <w:r w:rsidR="00592A99">
        <w:rPr>
          <w:rFonts w:ascii="Times New Roman" w:hAnsi="Times New Roman" w:cs="Times New Roman"/>
          <w:sz w:val="28"/>
          <w:szCs w:val="28"/>
        </w:rPr>
        <w:t>я имени собственного». Эргоним –</w:t>
      </w:r>
      <w:r w:rsidRPr="00B1318C">
        <w:rPr>
          <w:rFonts w:ascii="Times New Roman" w:hAnsi="Times New Roman" w:cs="Times New Roman"/>
          <w:sz w:val="28"/>
          <w:szCs w:val="28"/>
        </w:rPr>
        <w:t xml:space="preserve"> </w:t>
      </w:r>
      <w:r w:rsidRPr="00B1318C">
        <w:rPr>
          <w:rFonts w:ascii="Times New Roman" w:eastAsia="Calibri" w:hAnsi="Times New Roman" w:cs="Times New Roman"/>
          <w:sz w:val="28"/>
          <w:szCs w:val="28"/>
        </w:rPr>
        <w:t>собственные имена деловых объединений л</w:t>
      </w:r>
      <w:r w:rsidRPr="00B1318C">
        <w:rPr>
          <w:rFonts w:ascii="Times New Roman" w:eastAsia="Calibri" w:hAnsi="Times New Roman" w:cs="Times New Roman"/>
          <w:sz w:val="28"/>
          <w:szCs w:val="28"/>
        </w:rPr>
        <w:t>ю</w:t>
      </w:r>
      <w:r w:rsidRPr="00B1318C">
        <w:rPr>
          <w:rFonts w:ascii="Times New Roman" w:eastAsia="Calibri" w:hAnsi="Times New Roman" w:cs="Times New Roman"/>
          <w:sz w:val="28"/>
          <w:szCs w:val="28"/>
        </w:rPr>
        <w:t xml:space="preserve">дей, организаций, учреждений, предприятий. В работе </w:t>
      </w:r>
      <w:r w:rsidRPr="00B1318C">
        <w:rPr>
          <w:rFonts w:ascii="Times New Roman" w:hAnsi="Times New Roman" w:cs="Times New Roman"/>
          <w:sz w:val="28"/>
          <w:szCs w:val="28"/>
        </w:rPr>
        <w:t>определены два принц</w:t>
      </w:r>
      <w:r w:rsidRPr="00B1318C">
        <w:rPr>
          <w:rFonts w:ascii="Times New Roman" w:hAnsi="Times New Roman" w:cs="Times New Roman"/>
          <w:sz w:val="28"/>
          <w:szCs w:val="28"/>
        </w:rPr>
        <w:t>и</w:t>
      </w:r>
      <w:r w:rsidRPr="00B1318C">
        <w:rPr>
          <w:rFonts w:ascii="Times New Roman" w:hAnsi="Times New Roman" w:cs="Times New Roman"/>
          <w:sz w:val="28"/>
          <w:szCs w:val="28"/>
        </w:rPr>
        <w:t>пиально разных типа наименований для обозначения предприятий и учрежд</w:t>
      </w:r>
      <w:r w:rsidRPr="00B1318C">
        <w:rPr>
          <w:rFonts w:ascii="Times New Roman" w:hAnsi="Times New Roman" w:cs="Times New Roman"/>
          <w:sz w:val="28"/>
          <w:szCs w:val="28"/>
        </w:rPr>
        <w:t>е</w:t>
      </w:r>
      <w:r w:rsidRPr="00B1318C">
        <w:rPr>
          <w:rFonts w:ascii="Times New Roman" w:hAnsi="Times New Roman" w:cs="Times New Roman"/>
          <w:sz w:val="28"/>
          <w:szCs w:val="28"/>
        </w:rPr>
        <w:t>ний: реальный, отражающий местоположение компании и характер ее деятел</w:t>
      </w:r>
      <w:r w:rsidRPr="00B1318C">
        <w:rPr>
          <w:rFonts w:ascii="Times New Roman" w:hAnsi="Times New Roman" w:cs="Times New Roman"/>
          <w:sz w:val="28"/>
          <w:szCs w:val="28"/>
        </w:rPr>
        <w:t>ь</w:t>
      </w:r>
      <w:r w:rsidRPr="00B1318C">
        <w:rPr>
          <w:rFonts w:ascii="Times New Roman" w:hAnsi="Times New Roman" w:cs="Times New Roman"/>
          <w:sz w:val="28"/>
          <w:szCs w:val="28"/>
        </w:rPr>
        <w:t>ности (Центр полиграфии), и символический, «дающий лишь некоторый намек на характер деятельности» (кинотеатр «Мир»).</w:t>
      </w:r>
      <w:r w:rsidRPr="00B1318C">
        <w:rPr>
          <w:rFonts w:ascii="Times New Roman" w:hAnsi="Times New Roman" w:cs="Times New Roman"/>
          <w:color w:val="FF0000"/>
          <w:sz w:val="28"/>
          <w:szCs w:val="28"/>
        </w:rPr>
        <w:t xml:space="preserve"> </w:t>
      </w:r>
      <w:r w:rsidRPr="00B1318C">
        <w:rPr>
          <w:rFonts w:ascii="Times New Roman" w:hAnsi="Times New Roman" w:cs="Times New Roman"/>
          <w:sz w:val="28"/>
          <w:szCs w:val="28"/>
        </w:rPr>
        <w:t>Аббревиатуры, по мнению авт</w:t>
      </w:r>
      <w:r w:rsidRPr="00B1318C">
        <w:rPr>
          <w:rFonts w:ascii="Times New Roman" w:hAnsi="Times New Roman" w:cs="Times New Roman"/>
          <w:sz w:val="28"/>
          <w:szCs w:val="28"/>
        </w:rPr>
        <w:t>о</w:t>
      </w:r>
      <w:r w:rsidRPr="00B1318C">
        <w:rPr>
          <w:rFonts w:ascii="Times New Roman" w:hAnsi="Times New Roman" w:cs="Times New Roman"/>
          <w:sz w:val="28"/>
          <w:szCs w:val="28"/>
        </w:rPr>
        <w:t>ра, занимают промежуточное положение: многие в расшифрованном виде ок</w:t>
      </w:r>
      <w:r w:rsidRPr="00B1318C">
        <w:rPr>
          <w:rFonts w:ascii="Times New Roman" w:hAnsi="Times New Roman" w:cs="Times New Roman"/>
          <w:sz w:val="28"/>
          <w:szCs w:val="28"/>
        </w:rPr>
        <w:t>а</w:t>
      </w:r>
      <w:r w:rsidRPr="00B1318C">
        <w:rPr>
          <w:rFonts w:ascii="Times New Roman" w:hAnsi="Times New Roman" w:cs="Times New Roman"/>
          <w:sz w:val="28"/>
          <w:szCs w:val="28"/>
        </w:rPr>
        <w:t>зываются названиями реального типа [3; 259].</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 xml:space="preserve">Доктор филологических наук М. Е. Новичихина </w:t>
      </w:r>
      <w:r w:rsidRPr="00B1318C">
        <w:rPr>
          <w:rFonts w:ascii="Times New Roman" w:eastAsia="Calibri" w:hAnsi="Times New Roman" w:cs="Times New Roman"/>
          <w:sz w:val="28"/>
          <w:szCs w:val="28"/>
        </w:rPr>
        <w:t xml:space="preserve">в книге по маркетингу «Как вы фирму назовёте…» </w:t>
      </w:r>
      <w:r w:rsidRPr="00B1318C">
        <w:rPr>
          <w:rFonts w:ascii="Times New Roman" w:hAnsi="Times New Roman" w:cs="Times New Roman"/>
          <w:sz w:val="28"/>
          <w:szCs w:val="28"/>
        </w:rPr>
        <w:t xml:space="preserve">предлагает классификацию по трем принципам: </w:t>
      </w:r>
      <w:r w:rsidR="007B61A0">
        <w:rPr>
          <w:rFonts w:ascii="Times New Roman" w:hAnsi="Times New Roman" w:cs="Times New Roman"/>
          <w:sz w:val="28"/>
          <w:szCs w:val="28"/>
        </w:rPr>
        <w:br/>
      </w:r>
      <w:r w:rsidRPr="00B1318C">
        <w:rPr>
          <w:rFonts w:ascii="Times New Roman" w:hAnsi="Times New Roman" w:cs="Times New Roman"/>
          <w:sz w:val="28"/>
          <w:szCs w:val="28"/>
        </w:rPr>
        <w:t>1) по степени мотивированности все коммерческие имена подразделяются на мотивированные и немотивирован</w:t>
      </w:r>
      <w:r w:rsidR="007B61A0">
        <w:rPr>
          <w:rFonts w:ascii="Times New Roman" w:hAnsi="Times New Roman" w:cs="Times New Roman"/>
          <w:sz w:val="28"/>
          <w:szCs w:val="28"/>
        </w:rPr>
        <w:t>ные; 2) по структуре номинации –</w:t>
      </w:r>
      <w:r w:rsidRPr="00B1318C">
        <w:rPr>
          <w:rFonts w:ascii="Times New Roman" w:hAnsi="Times New Roman" w:cs="Times New Roman"/>
          <w:sz w:val="28"/>
          <w:szCs w:val="28"/>
        </w:rPr>
        <w:t xml:space="preserve"> на одн</w:t>
      </w:r>
      <w:r w:rsidRPr="00B1318C">
        <w:rPr>
          <w:rFonts w:ascii="Times New Roman" w:hAnsi="Times New Roman" w:cs="Times New Roman"/>
          <w:sz w:val="28"/>
          <w:szCs w:val="28"/>
        </w:rPr>
        <w:t>о</w:t>
      </w:r>
      <w:r w:rsidRPr="00B1318C">
        <w:rPr>
          <w:rFonts w:ascii="Times New Roman" w:hAnsi="Times New Roman" w:cs="Times New Roman"/>
          <w:sz w:val="28"/>
          <w:szCs w:val="28"/>
        </w:rPr>
        <w:t>словные и составные; 3) по «степени прозрачности» исследователь предлагает разделять коммерческую</w:t>
      </w:r>
      <w:r w:rsidR="007B61A0">
        <w:rPr>
          <w:rFonts w:ascii="Times New Roman" w:hAnsi="Times New Roman" w:cs="Times New Roman"/>
          <w:sz w:val="28"/>
          <w:szCs w:val="28"/>
        </w:rPr>
        <w:t xml:space="preserve"> номинацию на прямую и непрямую</w:t>
      </w:r>
      <w:r w:rsidRPr="00B1318C">
        <w:rPr>
          <w:rFonts w:ascii="Times New Roman" w:hAnsi="Times New Roman" w:cs="Times New Roman"/>
          <w:sz w:val="28"/>
          <w:szCs w:val="28"/>
        </w:rPr>
        <w:t xml:space="preserve"> [5; 53]. В первом случае непосредственно называется товар или услуга (магазин «Автозапч</w:t>
      </w:r>
      <w:r w:rsidRPr="00B1318C">
        <w:rPr>
          <w:rFonts w:ascii="Times New Roman" w:hAnsi="Times New Roman" w:cs="Times New Roman"/>
          <w:sz w:val="28"/>
          <w:szCs w:val="28"/>
        </w:rPr>
        <w:t>а</w:t>
      </w:r>
      <w:r w:rsidRPr="00B1318C">
        <w:rPr>
          <w:rFonts w:ascii="Times New Roman" w:hAnsi="Times New Roman" w:cs="Times New Roman"/>
          <w:sz w:val="28"/>
          <w:szCs w:val="28"/>
        </w:rPr>
        <w:t>сти»), непрямая номинация подразумевает отсутствие связи названия с предл</w:t>
      </w:r>
      <w:r w:rsidRPr="00B1318C">
        <w:rPr>
          <w:rFonts w:ascii="Times New Roman" w:hAnsi="Times New Roman" w:cs="Times New Roman"/>
          <w:sz w:val="28"/>
          <w:szCs w:val="28"/>
        </w:rPr>
        <w:t>а</w:t>
      </w:r>
      <w:r w:rsidRPr="00B1318C">
        <w:rPr>
          <w:rFonts w:ascii="Times New Roman" w:hAnsi="Times New Roman" w:cs="Times New Roman"/>
          <w:sz w:val="28"/>
          <w:szCs w:val="28"/>
        </w:rPr>
        <w:t>гаемым товаром либо соотношение на ур</w:t>
      </w:r>
      <w:r w:rsidR="007B61A0">
        <w:rPr>
          <w:rFonts w:ascii="Times New Roman" w:hAnsi="Times New Roman" w:cs="Times New Roman"/>
          <w:sz w:val="28"/>
          <w:szCs w:val="28"/>
        </w:rPr>
        <w:t xml:space="preserve">овне ассоциаций (салон красоты </w:t>
      </w:r>
      <w:r w:rsidRPr="00B1318C">
        <w:rPr>
          <w:rFonts w:ascii="Times New Roman" w:hAnsi="Times New Roman" w:cs="Times New Roman"/>
          <w:sz w:val="28"/>
          <w:szCs w:val="28"/>
        </w:rPr>
        <w:t>«В</w:t>
      </w:r>
      <w:r w:rsidRPr="00B1318C">
        <w:rPr>
          <w:rFonts w:ascii="Times New Roman" w:hAnsi="Times New Roman" w:cs="Times New Roman"/>
          <w:sz w:val="28"/>
          <w:szCs w:val="28"/>
        </w:rPr>
        <w:t>а</w:t>
      </w:r>
      <w:r w:rsidRPr="00B1318C">
        <w:rPr>
          <w:rFonts w:ascii="Times New Roman" w:hAnsi="Times New Roman" w:cs="Times New Roman"/>
          <w:sz w:val="28"/>
          <w:szCs w:val="28"/>
        </w:rPr>
        <w:t xml:space="preserve">ниль»). </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В основу нашего иссл</w:t>
      </w:r>
      <w:r w:rsidR="007B61A0">
        <w:rPr>
          <w:rFonts w:ascii="Times New Roman" w:hAnsi="Times New Roman" w:cs="Times New Roman"/>
          <w:sz w:val="28"/>
          <w:szCs w:val="28"/>
        </w:rPr>
        <w:t xml:space="preserve">едования мы положили следующую </w:t>
      </w:r>
      <w:r w:rsidRPr="00B1318C">
        <w:rPr>
          <w:rFonts w:ascii="Times New Roman" w:hAnsi="Times New Roman" w:cs="Times New Roman"/>
          <w:sz w:val="28"/>
          <w:szCs w:val="28"/>
        </w:rPr>
        <w:t xml:space="preserve">классификацию эргонимов: </w:t>
      </w:r>
    </w:p>
    <w:p w:rsidR="00B1318C" w:rsidRPr="00B1318C" w:rsidRDefault="007B61A0" w:rsidP="001A0F65">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1318C" w:rsidRPr="00B1318C">
        <w:rPr>
          <w:rFonts w:ascii="Times New Roman" w:hAnsi="Times New Roman" w:cs="Times New Roman"/>
          <w:sz w:val="28"/>
          <w:szCs w:val="28"/>
        </w:rPr>
        <w:t xml:space="preserve"> по структурному принципу, предлагаемому</w:t>
      </w:r>
      <w:r w:rsidR="00B1318C" w:rsidRPr="00B1318C">
        <w:rPr>
          <w:sz w:val="28"/>
          <w:szCs w:val="28"/>
        </w:rPr>
        <w:t xml:space="preserve"> </w:t>
      </w:r>
      <w:r w:rsidR="00B1318C" w:rsidRPr="00B1318C">
        <w:rPr>
          <w:rFonts w:ascii="Times New Roman" w:hAnsi="Times New Roman" w:cs="Times New Roman"/>
          <w:sz w:val="28"/>
          <w:szCs w:val="28"/>
        </w:rPr>
        <w:t>М. Е. Новичихиной, одн</w:t>
      </w:r>
      <w:r w:rsidR="00B1318C" w:rsidRPr="00B1318C">
        <w:rPr>
          <w:rFonts w:ascii="Times New Roman" w:hAnsi="Times New Roman" w:cs="Times New Roman"/>
          <w:sz w:val="28"/>
          <w:szCs w:val="28"/>
        </w:rPr>
        <w:t>о</w:t>
      </w:r>
      <w:r w:rsidR="00B1318C" w:rsidRPr="00B1318C">
        <w:rPr>
          <w:rFonts w:ascii="Times New Roman" w:hAnsi="Times New Roman" w:cs="Times New Roman"/>
          <w:sz w:val="28"/>
          <w:szCs w:val="28"/>
        </w:rPr>
        <w:t>словными стали такие названия, как: магазин одежды «Незнакомка», магазин мужской одежды «Эгоист», продуктовый магазин «Кулинария». Среди одн</w:t>
      </w:r>
      <w:r w:rsidR="00B1318C" w:rsidRPr="00B1318C">
        <w:rPr>
          <w:rFonts w:ascii="Times New Roman" w:hAnsi="Times New Roman" w:cs="Times New Roman"/>
          <w:sz w:val="28"/>
          <w:szCs w:val="28"/>
        </w:rPr>
        <w:t>о</w:t>
      </w:r>
      <w:r w:rsidR="00B1318C" w:rsidRPr="00B1318C">
        <w:rPr>
          <w:rFonts w:ascii="Times New Roman" w:hAnsi="Times New Roman" w:cs="Times New Roman"/>
          <w:sz w:val="28"/>
          <w:szCs w:val="28"/>
        </w:rPr>
        <w:t xml:space="preserve">словных наименований можно выделить подгруппы: </w:t>
      </w:r>
      <w:r w:rsidR="00B1318C" w:rsidRPr="00B1318C">
        <w:rPr>
          <w:rFonts w:ascii="Times New Roman" w:hAnsi="Times New Roman" w:cs="Times New Roman"/>
          <w:i/>
          <w:sz w:val="28"/>
          <w:szCs w:val="28"/>
        </w:rPr>
        <w:t>абстрактные</w:t>
      </w:r>
      <w:r w:rsidR="00B1318C" w:rsidRPr="00B1318C">
        <w:rPr>
          <w:rFonts w:ascii="Times New Roman" w:hAnsi="Times New Roman" w:cs="Times New Roman"/>
          <w:sz w:val="28"/>
          <w:szCs w:val="28"/>
        </w:rPr>
        <w:t xml:space="preserve"> имена с</w:t>
      </w:r>
      <w:r w:rsidR="00B1318C" w:rsidRPr="00B1318C">
        <w:rPr>
          <w:rFonts w:ascii="Times New Roman" w:hAnsi="Times New Roman" w:cs="Times New Roman"/>
          <w:sz w:val="28"/>
          <w:szCs w:val="28"/>
        </w:rPr>
        <w:t>у</w:t>
      </w:r>
      <w:r>
        <w:rPr>
          <w:rFonts w:ascii="Times New Roman" w:hAnsi="Times New Roman" w:cs="Times New Roman"/>
          <w:sz w:val="28"/>
          <w:szCs w:val="28"/>
        </w:rPr>
        <w:t>ществительные:</w:t>
      </w:r>
      <w:r w:rsidR="00B1318C" w:rsidRPr="00B1318C">
        <w:rPr>
          <w:rFonts w:ascii="Times New Roman" w:hAnsi="Times New Roman" w:cs="Times New Roman"/>
          <w:sz w:val="28"/>
          <w:szCs w:val="28"/>
        </w:rPr>
        <w:t xml:space="preserve"> магазин одежды «Классика», п</w:t>
      </w:r>
      <w:r>
        <w:rPr>
          <w:rFonts w:ascii="Times New Roman" w:hAnsi="Times New Roman" w:cs="Times New Roman"/>
          <w:sz w:val="28"/>
          <w:szCs w:val="28"/>
        </w:rPr>
        <w:t>родуктовый магазин «Пр</w:t>
      </w:r>
      <w:r>
        <w:rPr>
          <w:rFonts w:ascii="Times New Roman" w:hAnsi="Times New Roman" w:cs="Times New Roman"/>
          <w:sz w:val="28"/>
          <w:szCs w:val="28"/>
        </w:rPr>
        <w:t>о</w:t>
      </w:r>
      <w:r>
        <w:rPr>
          <w:rFonts w:ascii="Times New Roman" w:hAnsi="Times New Roman" w:cs="Times New Roman"/>
          <w:sz w:val="28"/>
          <w:szCs w:val="28"/>
        </w:rPr>
        <w:t xml:space="preserve">гресс», </w:t>
      </w:r>
      <w:r w:rsidR="00B1318C" w:rsidRPr="00B1318C">
        <w:rPr>
          <w:rFonts w:ascii="Times New Roman" w:hAnsi="Times New Roman" w:cs="Times New Roman"/>
          <w:sz w:val="28"/>
          <w:szCs w:val="28"/>
        </w:rPr>
        <w:t xml:space="preserve">магазин нижнего белья «Инканто»; </w:t>
      </w:r>
      <w:r w:rsidR="00B1318C" w:rsidRPr="00B1318C">
        <w:rPr>
          <w:rFonts w:ascii="Times New Roman" w:hAnsi="Times New Roman" w:cs="Times New Roman"/>
          <w:i/>
          <w:sz w:val="28"/>
          <w:szCs w:val="28"/>
        </w:rPr>
        <w:t xml:space="preserve">собирательные </w:t>
      </w:r>
      <w:r w:rsidR="00B1318C" w:rsidRPr="00B1318C">
        <w:rPr>
          <w:rFonts w:ascii="Times New Roman" w:hAnsi="Times New Roman" w:cs="Times New Roman"/>
          <w:sz w:val="28"/>
          <w:szCs w:val="28"/>
        </w:rPr>
        <w:t>имена сущест</w:t>
      </w:r>
      <w:r>
        <w:rPr>
          <w:rFonts w:ascii="Times New Roman" w:hAnsi="Times New Roman" w:cs="Times New Roman"/>
          <w:sz w:val="28"/>
          <w:szCs w:val="28"/>
        </w:rPr>
        <w:t>в</w:t>
      </w:r>
      <w:r>
        <w:rPr>
          <w:rFonts w:ascii="Times New Roman" w:hAnsi="Times New Roman" w:cs="Times New Roman"/>
          <w:sz w:val="28"/>
          <w:szCs w:val="28"/>
        </w:rPr>
        <w:t>и</w:t>
      </w:r>
      <w:r>
        <w:rPr>
          <w:rFonts w:ascii="Times New Roman" w:hAnsi="Times New Roman" w:cs="Times New Roman"/>
          <w:sz w:val="28"/>
          <w:szCs w:val="28"/>
        </w:rPr>
        <w:t>тельные:</w:t>
      </w:r>
      <w:r w:rsidR="00B1318C" w:rsidRPr="00B1318C">
        <w:rPr>
          <w:rFonts w:ascii="Times New Roman" w:hAnsi="Times New Roman" w:cs="Times New Roman"/>
          <w:sz w:val="28"/>
          <w:szCs w:val="28"/>
        </w:rPr>
        <w:t xml:space="preserve"> «Блинная»; </w:t>
      </w:r>
      <w:r>
        <w:rPr>
          <w:rFonts w:ascii="Times New Roman" w:hAnsi="Times New Roman" w:cs="Times New Roman"/>
          <w:i/>
          <w:sz w:val="28"/>
          <w:szCs w:val="28"/>
        </w:rPr>
        <w:t>сложные имена</w:t>
      </w:r>
      <w:r w:rsidR="00B1318C" w:rsidRPr="00B1318C">
        <w:rPr>
          <w:rFonts w:ascii="Times New Roman" w:hAnsi="Times New Roman" w:cs="Times New Roman"/>
          <w:i/>
          <w:sz w:val="28"/>
          <w:szCs w:val="28"/>
        </w:rPr>
        <w:t xml:space="preserve"> существительные</w:t>
      </w:r>
      <w:r w:rsidR="00B1318C" w:rsidRPr="00B1318C">
        <w:rPr>
          <w:rFonts w:ascii="Times New Roman" w:hAnsi="Times New Roman" w:cs="Times New Roman"/>
          <w:sz w:val="28"/>
          <w:szCs w:val="28"/>
        </w:rPr>
        <w:t>, в том числе включа</w:t>
      </w:r>
      <w:r w:rsidR="00B1318C" w:rsidRPr="00B1318C">
        <w:rPr>
          <w:rFonts w:ascii="Times New Roman" w:hAnsi="Times New Roman" w:cs="Times New Roman"/>
          <w:sz w:val="28"/>
          <w:szCs w:val="28"/>
        </w:rPr>
        <w:t>ю</w:t>
      </w:r>
      <w:r w:rsidR="00B1318C" w:rsidRPr="00B1318C">
        <w:rPr>
          <w:rFonts w:ascii="Times New Roman" w:hAnsi="Times New Roman" w:cs="Times New Roman"/>
          <w:sz w:val="28"/>
          <w:szCs w:val="28"/>
        </w:rPr>
        <w:t xml:space="preserve">щие иноязычные элементы: магазин </w:t>
      </w:r>
      <w:r w:rsidR="00B1318C" w:rsidRPr="00B1318C">
        <w:rPr>
          <w:rFonts w:ascii="Times New Roman" w:hAnsi="Times New Roman" w:cs="Times New Roman"/>
          <w:sz w:val="28"/>
          <w:szCs w:val="28"/>
          <w:lang w:val="en-US"/>
        </w:rPr>
        <w:t>DVD</w:t>
      </w:r>
      <w:r w:rsidR="00B1318C" w:rsidRPr="00B1318C">
        <w:rPr>
          <w:rFonts w:ascii="Times New Roman" w:hAnsi="Times New Roman" w:cs="Times New Roman"/>
          <w:sz w:val="28"/>
          <w:szCs w:val="28"/>
        </w:rPr>
        <w:t xml:space="preserve"> и </w:t>
      </w:r>
      <w:r w:rsidR="00B1318C" w:rsidRPr="00B1318C">
        <w:rPr>
          <w:rFonts w:ascii="Times New Roman" w:hAnsi="Times New Roman" w:cs="Times New Roman"/>
          <w:sz w:val="28"/>
          <w:szCs w:val="28"/>
          <w:lang w:val="en-US"/>
        </w:rPr>
        <w:t>MP</w:t>
      </w:r>
      <w:r w:rsidR="00B1318C" w:rsidRPr="00B1318C">
        <w:rPr>
          <w:rFonts w:ascii="Times New Roman" w:hAnsi="Times New Roman" w:cs="Times New Roman"/>
          <w:sz w:val="28"/>
          <w:szCs w:val="28"/>
        </w:rPr>
        <w:t>3 дисков «Киномания», «Зо</w:t>
      </w:r>
      <w:r w:rsidR="00B1318C" w:rsidRPr="00B1318C">
        <w:rPr>
          <w:rFonts w:ascii="Times New Roman" w:hAnsi="Times New Roman" w:cs="Times New Roman"/>
          <w:sz w:val="28"/>
          <w:szCs w:val="28"/>
        </w:rPr>
        <w:t>о</w:t>
      </w:r>
      <w:r w:rsidR="00B1318C" w:rsidRPr="00B1318C">
        <w:rPr>
          <w:rFonts w:ascii="Times New Roman" w:hAnsi="Times New Roman" w:cs="Times New Roman"/>
          <w:sz w:val="28"/>
          <w:szCs w:val="28"/>
        </w:rPr>
        <w:t xml:space="preserve">мир», «Эстетикцентр»; имена </w:t>
      </w:r>
      <w:r w:rsidR="00B1318C" w:rsidRPr="00B1318C">
        <w:rPr>
          <w:rFonts w:ascii="Times New Roman" w:hAnsi="Times New Roman" w:cs="Times New Roman"/>
          <w:i/>
          <w:sz w:val="28"/>
          <w:szCs w:val="28"/>
        </w:rPr>
        <w:t>собственные</w:t>
      </w:r>
      <w:r w:rsidR="00B1318C" w:rsidRPr="00B1318C">
        <w:rPr>
          <w:rFonts w:ascii="Times New Roman" w:hAnsi="Times New Roman" w:cs="Times New Roman"/>
          <w:sz w:val="28"/>
          <w:szCs w:val="28"/>
        </w:rPr>
        <w:t>, среди которых:</w:t>
      </w:r>
    </w:p>
    <w:p w:rsidR="00B1318C" w:rsidRPr="00B1318C" w:rsidRDefault="007B61A0" w:rsidP="001A0F65">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18C" w:rsidRPr="00B1318C">
        <w:rPr>
          <w:rFonts w:ascii="Times New Roman" w:hAnsi="Times New Roman" w:cs="Times New Roman"/>
          <w:i/>
          <w:sz w:val="28"/>
          <w:szCs w:val="28"/>
        </w:rPr>
        <w:t>фамилии:</w:t>
      </w:r>
      <w:r w:rsidR="00B1318C" w:rsidRPr="00B1318C">
        <w:rPr>
          <w:rFonts w:ascii="Times New Roman" w:hAnsi="Times New Roman" w:cs="Times New Roman"/>
          <w:sz w:val="28"/>
          <w:szCs w:val="28"/>
        </w:rPr>
        <w:t xml:space="preserve"> магазин мужской одежды «Онегин», рекламное агентство «Рекламов», мебельный магазин «Мягков»;</w:t>
      </w:r>
    </w:p>
    <w:p w:rsidR="00B1318C" w:rsidRPr="00B1318C" w:rsidRDefault="007B61A0" w:rsidP="001A0F65">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18C" w:rsidRPr="00B1318C">
        <w:rPr>
          <w:rFonts w:ascii="Times New Roman" w:hAnsi="Times New Roman" w:cs="Times New Roman"/>
          <w:i/>
          <w:sz w:val="28"/>
          <w:szCs w:val="28"/>
        </w:rPr>
        <w:t>личные имена:</w:t>
      </w:r>
      <w:r w:rsidR="00B1318C" w:rsidRPr="00B1318C">
        <w:rPr>
          <w:rFonts w:ascii="Times New Roman" w:hAnsi="Times New Roman" w:cs="Times New Roman"/>
          <w:sz w:val="28"/>
          <w:szCs w:val="28"/>
        </w:rPr>
        <w:t xml:space="preserve"> салон обуви «Ольга», магазин женской одежды «Людм</w:t>
      </w:r>
      <w:r w:rsidR="00B1318C" w:rsidRPr="00B1318C">
        <w:rPr>
          <w:rFonts w:ascii="Times New Roman" w:hAnsi="Times New Roman" w:cs="Times New Roman"/>
          <w:sz w:val="28"/>
          <w:szCs w:val="28"/>
        </w:rPr>
        <w:t>и</w:t>
      </w:r>
      <w:r w:rsidR="00B1318C" w:rsidRPr="00B1318C">
        <w:rPr>
          <w:rFonts w:ascii="Times New Roman" w:hAnsi="Times New Roman" w:cs="Times New Roman"/>
          <w:sz w:val="28"/>
          <w:szCs w:val="28"/>
        </w:rPr>
        <w:t>ла», парикмахерский салон «Элла», магазин детской одежды «Фунтик»;</w:t>
      </w:r>
    </w:p>
    <w:p w:rsidR="00B1318C" w:rsidRPr="00B1318C" w:rsidRDefault="007B61A0" w:rsidP="001A0F65">
      <w:pPr>
        <w:spacing w:after="0" w:line="288" w:lineRule="auto"/>
        <w:ind w:firstLine="709"/>
        <w:jc w:val="both"/>
        <w:rPr>
          <w:rFonts w:ascii="Times New Roman" w:hAnsi="Times New Roman" w:cs="Times New Roman"/>
          <w:sz w:val="28"/>
          <w:szCs w:val="28"/>
        </w:rPr>
      </w:pPr>
      <w:r w:rsidRPr="007B61A0">
        <w:rPr>
          <w:rFonts w:ascii="Times New Roman" w:hAnsi="Times New Roman" w:cs="Times New Roman"/>
          <w:sz w:val="28"/>
          <w:szCs w:val="28"/>
        </w:rPr>
        <w:t>–</w:t>
      </w:r>
      <w:r>
        <w:rPr>
          <w:rFonts w:ascii="Times New Roman" w:hAnsi="Times New Roman" w:cs="Times New Roman"/>
          <w:i/>
          <w:sz w:val="28"/>
          <w:szCs w:val="28"/>
        </w:rPr>
        <w:t xml:space="preserve"> </w:t>
      </w:r>
      <w:r w:rsidR="00B1318C" w:rsidRPr="00B1318C">
        <w:rPr>
          <w:rFonts w:ascii="Times New Roman" w:hAnsi="Times New Roman" w:cs="Times New Roman"/>
          <w:i/>
          <w:sz w:val="28"/>
          <w:szCs w:val="28"/>
        </w:rPr>
        <w:t>имена героев художественной литературы:</w:t>
      </w:r>
      <w:r w:rsidR="00B1318C" w:rsidRPr="00B1318C">
        <w:rPr>
          <w:rFonts w:ascii="Times New Roman" w:hAnsi="Times New Roman" w:cs="Times New Roman"/>
          <w:sz w:val="28"/>
          <w:szCs w:val="28"/>
        </w:rPr>
        <w:t xml:space="preserve"> магазин детской одежды «Пеппи», магазин канцелярских товаров «Буратино», туристическое агентство «Гулливер»; </w:t>
      </w:r>
    </w:p>
    <w:p w:rsidR="00B1318C" w:rsidRPr="00B1318C" w:rsidRDefault="007B61A0" w:rsidP="001A0F65">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18C" w:rsidRPr="00B1318C">
        <w:rPr>
          <w:rFonts w:ascii="Times New Roman" w:hAnsi="Times New Roman" w:cs="Times New Roman"/>
          <w:i/>
          <w:sz w:val="28"/>
          <w:szCs w:val="28"/>
        </w:rPr>
        <w:t>исторические деятели:</w:t>
      </w:r>
      <w:r w:rsidR="00B1318C" w:rsidRPr="00B1318C">
        <w:rPr>
          <w:rFonts w:ascii="Times New Roman" w:hAnsi="Times New Roman" w:cs="Times New Roman"/>
          <w:sz w:val="28"/>
          <w:szCs w:val="28"/>
        </w:rPr>
        <w:t xml:space="preserve"> ресторан «Тамерлан»;</w:t>
      </w:r>
    </w:p>
    <w:p w:rsidR="00B1318C" w:rsidRPr="00B1318C" w:rsidRDefault="007B61A0" w:rsidP="001A0F65">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18C" w:rsidRPr="00B1318C">
        <w:rPr>
          <w:rFonts w:ascii="Times New Roman" w:hAnsi="Times New Roman" w:cs="Times New Roman"/>
          <w:i/>
          <w:sz w:val="28"/>
          <w:szCs w:val="28"/>
        </w:rPr>
        <w:t xml:space="preserve">географические названия: </w:t>
      </w:r>
      <w:r w:rsidR="00B1318C" w:rsidRPr="00B1318C">
        <w:rPr>
          <w:rFonts w:ascii="Times New Roman" w:hAnsi="Times New Roman" w:cs="Times New Roman"/>
          <w:sz w:val="28"/>
          <w:szCs w:val="28"/>
        </w:rPr>
        <w:t>салон обуви</w:t>
      </w:r>
      <w:r w:rsidR="00B1318C" w:rsidRPr="00B1318C">
        <w:rPr>
          <w:rFonts w:ascii="Times New Roman" w:hAnsi="Times New Roman" w:cs="Times New Roman"/>
          <w:i/>
          <w:sz w:val="28"/>
          <w:szCs w:val="28"/>
        </w:rPr>
        <w:t xml:space="preserve"> </w:t>
      </w:r>
      <w:r w:rsidR="00B1318C" w:rsidRPr="00B1318C">
        <w:rPr>
          <w:rFonts w:ascii="Times New Roman" w:hAnsi="Times New Roman" w:cs="Times New Roman"/>
          <w:sz w:val="28"/>
          <w:szCs w:val="28"/>
        </w:rPr>
        <w:t>«Рим»,</w:t>
      </w:r>
      <w:r w:rsidR="005573A0">
        <w:rPr>
          <w:rFonts w:ascii="Times New Roman" w:hAnsi="Times New Roman" w:cs="Times New Roman"/>
          <w:sz w:val="28"/>
          <w:szCs w:val="28"/>
        </w:rPr>
        <w:t xml:space="preserve"> мебельные магазины «Венеция» и</w:t>
      </w:r>
      <w:r w:rsidR="00B1318C" w:rsidRPr="00B1318C">
        <w:rPr>
          <w:rFonts w:ascii="Times New Roman" w:hAnsi="Times New Roman" w:cs="Times New Roman"/>
          <w:sz w:val="28"/>
          <w:szCs w:val="28"/>
        </w:rPr>
        <w:t xml:space="preserve"> «Даикс».</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В составных наименованиях можно выделить подгруппы:</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1) имя прилагательное + и</w:t>
      </w:r>
      <w:r w:rsidR="007B61A0">
        <w:rPr>
          <w:rFonts w:ascii="Times New Roman" w:hAnsi="Times New Roman" w:cs="Times New Roman"/>
          <w:sz w:val="28"/>
          <w:szCs w:val="28"/>
        </w:rPr>
        <w:t xml:space="preserve">мя существительное: «Джинсовая </w:t>
      </w:r>
      <w:r w:rsidRPr="00B1318C">
        <w:rPr>
          <w:rFonts w:ascii="Times New Roman" w:hAnsi="Times New Roman" w:cs="Times New Roman"/>
          <w:sz w:val="28"/>
          <w:szCs w:val="28"/>
        </w:rPr>
        <w:t>легенда», праздничные агентства «Оранжевое настроение» и «Праздничный Орск», пр</w:t>
      </w:r>
      <w:r w:rsidRPr="00B1318C">
        <w:rPr>
          <w:rFonts w:ascii="Times New Roman" w:hAnsi="Times New Roman" w:cs="Times New Roman"/>
          <w:sz w:val="28"/>
          <w:szCs w:val="28"/>
        </w:rPr>
        <w:t>о</w:t>
      </w:r>
      <w:r w:rsidRPr="00B1318C">
        <w:rPr>
          <w:rFonts w:ascii="Times New Roman" w:hAnsi="Times New Roman" w:cs="Times New Roman"/>
          <w:sz w:val="28"/>
          <w:szCs w:val="28"/>
        </w:rPr>
        <w:t xml:space="preserve">дуктовый магазин </w:t>
      </w:r>
      <w:r w:rsidRPr="00B1318C">
        <w:rPr>
          <w:rFonts w:ascii="Times New Roman" w:hAnsi="Times New Roman" w:cs="Times New Roman"/>
          <w:color w:val="000000"/>
          <w:sz w:val="28"/>
          <w:szCs w:val="28"/>
          <w:shd w:val="clear" w:color="auto" w:fill="FFFFFF"/>
        </w:rPr>
        <w:t>«</w:t>
      </w:r>
      <w:r w:rsidRPr="00B1318C">
        <w:rPr>
          <w:rFonts w:ascii="Times New Roman" w:hAnsi="Times New Roman" w:cs="Times New Roman"/>
          <w:sz w:val="28"/>
          <w:szCs w:val="28"/>
        </w:rPr>
        <w:t>Крестьянский дворик», ювелирный салон «Золотой лотос».</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2) местоимение + имя существительное: магазины одежды «Твой стиль» и «Ваш стиль», стоматологический кабинет «Свой доктор»;</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3) числ</w:t>
      </w:r>
      <w:r w:rsidR="007B61A0">
        <w:rPr>
          <w:rFonts w:ascii="Times New Roman" w:hAnsi="Times New Roman" w:cs="Times New Roman"/>
          <w:sz w:val="28"/>
          <w:szCs w:val="28"/>
        </w:rPr>
        <w:t>ительное + имя существительное:</w:t>
      </w:r>
      <w:r w:rsidRPr="00B1318C">
        <w:rPr>
          <w:rFonts w:ascii="Times New Roman" w:hAnsi="Times New Roman" w:cs="Times New Roman"/>
          <w:sz w:val="28"/>
          <w:szCs w:val="28"/>
        </w:rPr>
        <w:t xml:space="preserve"> мебельный магазин «Двенадцать стульев», книжный магазин «Первое сентября», кафе-мороженое «Тридцать три пингвина», боулинг «Пять звёзд», салон обуви «Пятый сезон</w:t>
      </w:r>
      <w:r w:rsidR="007B61A0">
        <w:rPr>
          <w:rFonts w:ascii="Times New Roman" w:hAnsi="Times New Roman" w:cs="Times New Roman"/>
          <w:sz w:val="28"/>
          <w:szCs w:val="28"/>
        </w:rPr>
        <w:t xml:space="preserve">», Бар «007», «Ювелирная сеть – </w:t>
      </w:r>
      <w:r w:rsidRPr="00B1318C">
        <w:rPr>
          <w:rFonts w:ascii="Times New Roman" w:hAnsi="Times New Roman" w:cs="Times New Roman"/>
          <w:sz w:val="28"/>
          <w:szCs w:val="28"/>
        </w:rPr>
        <w:t>585»;</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4) имя существительное + имя существительн</w:t>
      </w:r>
      <w:r w:rsidR="007B61A0">
        <w:rPr>
          <w:rFonts w:ascii="Times New Roman" w:hAnsi="Times New Roman" w:cs="Times New Roman"/>
          <w:sz w:val="28"/>
          <w:szCs w:val="28"/>
        </w:rPr>
        <w:t xml:space="preserve">ое: мебельный магазин «Комфорт </w:t>
      </w:r>
      <w:r w:rsidRPr="00B1318C">
        <w:rPr>
          <w:rFonts w:ascii="Times New Roman" w:hAnsi="Times New Roman" w:cs="Times New Roman"/>
          <w:sz w:val="28"/>
          <w:szCs w:val="28"/>
        </w:rPr>
        <w:t>детям», праздничное агентство «Мастер настроения», рекламное агентство «Времена года», ювелирные салоны «Злато скифов» и «Остров с</w:t>
      </w:r>
      <w:r w:rsidRPr="00B1318C">
        <w:rPr>
          <w:rFonts w:ascii="Times New Roman" w:hAnsi="Times New Roman" w:cs="Times New Roman"/>
          <w:sz w:val="28"/>
          <w:szCs w:val="28"/>
        </w:rPr>
        <w:t>о</w:t>
      </w:r>
      <w:r w:rsidRPr="00B1318C">
        <w:rPr>
          <w:rFonts w:ascii="Times New Roman" w:hAnsi="Times New Roman" w:cs="Times New Roman"/>
          <w:sz w:val="28"/>
          <w:szCs w:val="28"/>
        </w:rPr>
        <w:t>кровищ».</w:t>
      </w:r>
    </w:p>
    <w:p w:rsidR="00B1318C" w:rsidRPr="00B1318C" w:rsidRDefault="00B1318C" w:rsidP="001A0F65">
      <w:pPr>
        <w:spacing w:after="0" w:line="288" w:lineRule="auto"/>
        <w:ind w:firstLine="709"/>
        <w:jc w:val="both"/>
        <w:rPr>
          <w:rFonts w:ascii="Times New Roman" w:hAnsi="Times New Roman" w:cs="Times New Roman"/>
          <w:sz w:val="28"/>
          <w:szCs w:val="28"/>
        </w:rPr>
      </w:pPr>
      <w:r w:rsidRPr="00B1318C">
        <w:rPr>
          <w:rFonts w:ascii="Times New Roman" w:hAnsi="Times New Roman" w:cs="Times New Roman"/>
          <w:sz w:val="28"/>
          <w:szCs w:val="28"/>
        </w:rPr>
        <w:t xml:space="preserve">По семантическому принципу А. В. Суперанской, </w:t>
      </w:r>
      <w:r w:rsidRPr="00B1318C">
        <w:rPr>
          <w:rFonts w:ascii="Times New Roman" w:hAnsi="Times New Roman" w:cs="Times New Roman"/>
          <w:i/>
          <w:sz w:val="28"/>
          <w:szCs w:val="28"/>
        </w:rPr>
        <w:t>реальными</w:t>
      </w:r>
      <w:r w:rsidRPr="00B1318C">
        <w:rPr>
          <w:rFonts w:ascii="Times New Roman" w:hAnsi="Times New Roman" w:cs="Times New Roman"/>
          <w:sz w:val="28"/>
          <w:szCs w:val="28"/>
        </w:rPr>
        <w:t xml:space="preserve"> типами н</w:t>
      </w:r>
      <w:r w:rsidRPr="00B1318C">
        <w:rPr>
          <w:rFonts w:ascii="Times New Roman" w:hAnsi="Times New Roman" w:cs="Times New Roman"/>
          <w:sz w:val="28"/>
          <w:szCs w:val="28"/>
        </w:rPr>
        <w:t>а</w:t>
      </w:r>
      <w:r w:rsidRPr="00B1318C">
        <w:rPr>
          <w:rFonts w:ascii="Times New Roman" w:hAnsi="Times New Roman" w:cs="Times New Roman"/>
          <w:sz w:val="28"/>
          <w:szCs w:val="28"/>
        </w:rPr>
        <w:t>име</w:t>
      </w:r>
      <w:r w:rsidR="00694C26">
        <w:rPr>
          <w:rFonts w:ascii="Times New Roman" w:hAnsi="Times New Roman" w:cs="Times New Roman"/>
          <w:sz w:val="28"/>
          <w:szCs w:val="28"/>
        </w:rPr>
        <w:t>нований оказались: «Гастроном»,</w:t>
      </w:r>
      <w:r w:rsidRPr="00B1318C">
        <w:rPr>
          <w:rFonts w:ascii="Times New Roman" w:hAnsi="Times New Roman" w:cs="Times New Roman"/>
          <w:sz w:val="28"/>
          <w:szCs w:val="28"/>
        </w:rPr>
        <w:t xml:space="preserve"> «Книги», «Кулинария», «Провиант», «Блинная». Большинство наименований оказались </w:t>
      </w:r>
      <w:r w:rsidRPr="00B1318C">
        <w:rPr>
          <w:rFonts w:ascii="Times New Roman" w:hAnsi="Times New Roman" w:cs="Times New Roman"/>
          <w:i/>
          <w:sz w:val="28"/>
          <w:szCs w:val="28"/>
        </w:rPr>
        <w:t>символическими: «</w:t>
      </w:r>
      <w:r w:rsidRPr="00B1318C">
        <w:rPr>
          <w:rFonts w:ascii="Times New Roman" w:hAnsi="Times New Roman" w:cs="Times New Roman"/>
          <w:sz w:val="28"/>
          <w:szCs w:val="28"/>
        </w:rPr>
        <w:t>Мягкий знак», «Остров сокровищ», «Шубкин дом», «Оранжев</w:t>
      </w:r>
      <w:r w:rsidR="00B45FF6">
        <w:rPr>
          <w:rFonts w:ascii="Times New Roman" w:hAnsi="Times New Roman" w:cs="Times New Roman"/>
          <w:sz w:val="28"/>
          <w:szCs w:val="28"/>
        </w:rPr>
        <w:t xml:space="preserve">ое настроение», «Золотой рай». </w:t>
      </w:r>
      <w:r w:rsidRPr="00B1318C">
        <w:rPr>
          <w:rFonts w:ascii="Times New Roman" w:hAnsi="Times New Roman" w:cs="Times New Roman"/>
          <w:sz w:val="28"/>
          <w:szCs w:val="28"/>
        </w:rPr>
        <w:t xml:space="preserve">Названиями аббревиатурного типа явились: «ЦСК» (Центральный склад компьютеров), «АвтоЗИП» (запасные инструменты и принадлежности). </w:t>
      </w:r>
      <w:r w:rsidRPr="00B1318C">
        <w:rPr>
          <w:rFonts w:ascii="Times New Roman" w:hAnsi="Times New Roman" w:cs="Times New Roman"/>
          <w:i/>
          <w:sz w:val="28"/>
          <w:szCs w:val="28"/>
        </w:rPr>
        <w:t>Вне описанной структуры</w:t>
      </w:r>
      <w:r w:rsidRPr="00B1318C">
        <w:rPr>
          <w:rFonts w:ascii="Times New Roman" w:hAnsi="Times New Roman" w:cs="Times New Roman"/>
          <w:sz w:val="28"/>
          <w:szCs w:val="28"/>
        </w:rPr>
        <w:t xml:space="preserve"> ок</w:t>
      </w:r>
      <w:r w:rsidR="00B45FF6">
        <w:rPr>
          <w:rFonts w:ascii="Times New Roman" w:hAnsi="Times New Roman" w:cs="Times New Roman"/>
          <w:sz w:val="28"/>
          <w:szCs w:val="28"/>
        </w:rPr>
        <w:t>азались такие наименования, как</w:t>
      </w:r>
      <w:r w:rsidRPr="00B1318C">
        <w:rPr>
          <w:rFonts w:ascii="Times New Roman" w:hAnsi="Times New Roman" w:cs="Times New Roman"/>
          <w:sz w:val="28"/>
          <w:szCs w:val="28"/>
        </w:rPr>
        <w:t xml:space="preserve"> магазин канцеля</w:t>
      </w:r>
      <w:r w:rsidRPr="00B1318C">
        <w:rPr>
          <w:rFonts w:ascii="Times New Roman" w:hAnsi="Times New Roman" w:cs="Times New Roman"/>
          <w:sz w:val="28"/>
          <w:szCs w:val="28"/>
        </w:rPr>
        <w:t>р</w:t>
      </w:r>
      <w:r w:rsidRPr="00B1318C">
        <w:rPr>
          <w:rFonts w:ascii="Times New Roman" w:hAnsi="Times New Roman" w:cs="Times New Roman"/>
          <w:sz w:val="28"/>
          <w:szCs w:val="28"/>
        </w:rPr>
        <w:t>ских товаров  «Пиши-считай»: название однозначно не может быть отнесёно к сложным словам, так как больше похоже на название из однородных сказуемых в повелительном наклонении; книжный магазин «Читай-город»,  похожий на обращение; бар «Ели-пили», название которого говорит о том, что в нём уже побывали посетители. До конца неясно однословные ли это структуры или всё же словосочетания.</w:t>
      </w:r>
    </w:p>
    <w:p w:rsidR="00B1318C" w:rsidRPr="00750971" w:rsidRDefault="00750971" w:rsidP="00750971">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исследования</w:t>
      </w:r>
      <w:r w:rsidR="00B1318C" w:rsidRPr="00B1318C">
        <w:rPr>
          <w:rFonts w:ascii="Times New Roman" w:hAnsi="Times New Roman" w:cs="Times New Roman"/>
          <w:sz w:val="28"/>
          <w:szCs w:val="28"/>
        </w:rPr>
        <w:t xml:space="preserve"> мы обнаружили следующую статистику: </w:t>
      </w:r>
      <w:r>
        <w:rPr>
          <w:rFonts w:ascii="Times New Roman" w:hAnsi="Times New Roman" w:cs="Times New Roman"/>
          <w:sz w:val="28"/>
          <w:szCs w:val="28"/>
        </w:rPr>
        <w:br/>
      </w:r>
      <w:r w:rsidR="00B1318C" w:rsidRPr="00B1318C">
        <w:rPr>
          <w:rFonts w:ascii="Times New Roman" w:hAnsi="Times New Roman" w:cs="Times New Roman"/>
          <w:i/>
          <w:sz w:val="28"/>
          <w:szCs w:val="28"/>
        </w:rPr>
        <w:t>по структурному принципу</w:t>
      </w:r>
      <w:r w:rsidR="00B1318C" w:rsidRPr="00B1318C">
        <w:rPr>
          <w:rFonts w:ascii="Times New Roman" w:hAnsi="Times New Roman" w:cs="Times New Roman"/>
          <w:sz w:val="28"/>
          <w:szCs w:val="28"/>
        </w:rPr>
        <w:t>, пр</w:t>
      </w:r>
      <w:r w:rsidR="00132956">
        <w:rPr>
          <w:rFonts w:ascii="Times New Roman" w:hAnsi="Times New Roman" w:cs="Times New Roman"/>
          <w:sz w:val="28"/>
          <w:szCs w:val="28"/>
        </w:rPr>
        <w:t xml:space="preserve">едлагаемому М. Е. Новичихиной, </w:t>
      </w:r>
      <w:r w:rsidR="00B1318C" w:rsidRPr="00B1318C">
        <w:rPr>
          <w:rFonts w:ascii="Times New Roman" w:hAnsi="Times New Roman" w:cs="Times New Roman"/>
          <w:sz w:val="28"/>
          <w:szCs w:val="28"/>
        </w:rPr>
        <w:t>однословными оказались 72%</w:t>
      </w:r>
      <w:r w:rsidR="00B1318C" w:rsidRPr="00B1318C">
        <w:rPr>
          <w:rFonts w:ascii="Times New Roman" w:hAnsi="Times New Roman" w:cs="Times New Roman"/>
          <w:color w:val="FF0000"/>
          <w:sz w:val="28"/>
          <w:szCs w:val="28"/>
        </w:rPr>
        <w:t xml:space="preserve"> </w:t>
      </w:r>
      <w:r w:rsidR="00B1318C" w:rsidRPr="00B1318C">
        <w:rPr>
          <w:rFonts w:ascii="Times New Roman" w:hAnsi="Times New Roman" w:cs="Times New Roman"/>
          <w:sz w:val="28"/>
          <w:szCs w:val="28"/>
        </w:rPr>
        <w:t>эргонимов. В свою о</w:t>
      </w:r>
      <w:r w:rsidR="00B45FF6">
        <w:rPr>
          <w:rFonts w:ascii="Times New Roman" w:hAnsi="Times New Roman" w:cs="Times New Roman"/>
          <w:sz w:val="28"/>
          <w:szCs w:val="28"/>
        </w:rPr>
        <w:t>чередь составными оказались 24%</w:t>
      </w:r>
      <w:r w:rsidR="00B1318C" w:rsidRPr="00B1318C">
        <w:rPr>
          <w:rFonts w:ascii="Times New Roman" w:hAnsi="Times New Roman" w:cs="Times New Roman"/>
          <w:sz w:val="28"/>
          <w:szCs w:val="28"/>
        </w:rPr>
        <w:t xml:space="preserve"> наим</w:t>
      </w:r>
      <w:r w:rsidR="00B1318C" w:rsidRPr="00B1318C">
        <w:rPr>
          <w:rFonts w:ascii="Times New Roman" w:hAnsi="Times New Roman" w:cs="Times New Roman"/>
          <w:sz w:val="28"/>
          <w:szCs w:val="28"/>
        </w:rPr>
        <w:t>е</w:t>
      </w:r>
      <w:r w:rsidR="00B1318C" w:rsidRPr="00B1318C">
        <w:rPr>
          <w:rFonts w:ascii="Times New Roman" w:hAnsi="Times New Roman" w:cs="Times New Roman"/>
          <w:sz w:val="28"/>
          <w:szCs w:val="28"/>
        </w:rPr>
        <w:t xml:space="preserve">нований. </w:t>
      </w:r>
      <w:r w:rsidR="00B1318C" w:rsidRPr="00B1318C">
        <w:rPr>
          <w:rFonts w:ascii="Times New Roman" w:hAnsi="Times New Roman" w:cs="Times New Roman"/>
          <w:i/>
          <w:sz w:val="28"/>
          <w:szCs w:val="28"/>
        </w:rPr>
        <w:t>По семантическому принципу</w:t>
      </w:r>
      <w:r w:rsidR="00B1318C" w:rsidRPr="00B1318C">
        <w:rPr>
          <w:rFonts w:ascii="Times New Roman" w:hAnsi="Times New Roman" w:cs="Times New Roman"/>
          <w:sz w:val="28"/>
          <w:szCs w:val="28"/>
        </w:rPr>
        <w:t>, предлагаемому А. В. Суперанской, н</w:t>
      </w:r>
      <w:r w:rsidR="00B1318C" w:rsidRPr="00B1318C">
        <w:rPr>
          <w:rFonts w:ascii="Times New Roman" w:hAnsi="Times New Roman" w:cs="Times New Roman"/>
          <w:sz w:val="28"/>
          <w:szCs w:val="28"/>
        </w:rPr>
        <w:t>а</w:t>
      </w:r>
      <w:r w:rsidR="00B1318C" w:rsidRPr="00B1318C">
        <w:rPr>
          <w:rFonts w:ascii="Times New Roman" w:hAnsi="Times New Roman" w:cs="Times New Roman"/>
          <w:sz w:val="28"/>
          <w:szCs w:val="28"/>
        </w:rPr>
        <w:t>именованиями реального типа оказались 13%, среди которых символич</w:t>
      </w:r>
      <w:r w:rsidR="00B45FF6">
        <w:rPr>
          <w:rFonts w:ascii="Times New Roman" w:hAnsi="Times New Roman" w:cs="Times New Roman"/>
          <w:sz w:val="28"/>
          <w:szCs w:val="28"/>
        </w:rPr>
        <w:t xml:space="preserve">ескими стали 10% наименований, </w:t>
      </w:r>
      <w:r w:rsidR="00B1318C" w:rsidRPr="00B1318C">
        <w:rPr>
          <w:rFonts w:ascii="Times New Roman" w:hAnsi="Times New Roman" w:cs="Times New Roman"/>
          <w:sz w:val="28"/>
          <w:szCs w:val="28"/>
        </w:rPr>
        <w:t>назв</w:t>
      </w:r>
      <w:r w:rsidR="00132956">
        <w:rPr>
          <w:rFonts w:ascii="Times New Roman" w:hAnsi="Times New Roman" w:cs="Times New Roman"/>
          <w:sz w:val="28"/>
          <w:szCs w:val="28"/>
        </w:rPr>
        <w:t xml:space="preserve">аниями аббревиатурного типа – </w:t>
      </w:r>
      <w:r w:rsidR="00B45FF6">
        <w:rPr>
          <w:rFonts w:ascii="Times New Roman" w:hAnsi="Times New Roman" w:cs="Times New Roman"/>
          <w:sz w:val="28"/>
          <w:szCs w:val="28"/>
        </w:rPr>
        <w:t>3</w:t>
      </w:r>
      <w:r w:rsidR="00B1318C" w:rsidRPr="00B1318C">
        <w:rPr>
          <w:rFonts w:ascii="Times New Roman" w:hAnsi="Times New Roman" w:cs="Times New Roman"/>
          <w:sz w:val="28"/>
          <w:szCs w:val="28"/>
        </w:rPr>
        <w:t xml:space="preserve">% эргонимов. Можно утверждать, что орские </w:t>
      </w:r>
      <w:r w:rsidR="00B1318C" w:rsidRPr="00B1318C">
        <w:rPr>
          <w:rFonts w:ascii="Times New Roman" w:eastAsia="Calibri" w:hAnsi="Times New Roman" w:cs="Times New Roman"/>
          <w:sz w:val="28"/>
          <w:szCs w:val="28"/>
        </w:rPr>
        <w:t>предприниматели предпочитают составным н</w:t>
      </w:r>
      <w:r w:rsidR="00B1318C" w:rsidRPr="00B1318C">
        <w:rPr>
          <w:rFonts w:ascii="Times New Roman" w:eastAsia="Calibri" w:hAnsi="Times New Roman" w:cs="Times New Roman"/>
          <w:sz w:val="28"/>
          <w:szCs w:val="28"/>
        </w:rPr>
        <w:t>а</w:t>
      </w:r>
      <w:r w:rsidR="00B1318C" w:rsidRPr="00B1318C">
        <w:rPr>
          <w:rFonts w:ascii="Times New Roman" w:eastAsia="Calibri" w:hAnsi="Times New Roman" w:cs="Times New Roman"/>
          <w:sz w:val="28"/>
          <w:szCs w:val="28"/>
        </w:rPr>
        <w:t>именованиям однословные названия, а реальные наименования и названия а</w:t>
      </w:r>
      <w:r w:rsidR="00B1318C" w:rsidRPr="00B1318C">
        <w:rPr>
          <w:rFonts w:ascii="Times New Roman" w:eastAsia="Calibri" w:hAnsi="Times New Roman" w:cs="Times New Roman"/>
          <w:sz w:val="28"/>
          <w:szCs w:val="28"/>
        </w:rPr>
        <w:t>б</w:t>
      </w:r>
      <w:r w:rsidR="00B1318C" w:rsidRPr="00B1318C">
        <w:rPr>
          <w:rFonts w:ascii="Times New Roman" w:eastAsia="Calibri" w:hAnsi="Times New Roman" w:cs="Times New Roman"/>
          <w:sz w:val="28"/>
          <w:szCs w:val="28"/>
        </w:rPr>
        <w:t>бревиатурного типа уступают символическим. Таким образом, процесс наим</w:t>
      </w:r>
      <w:r w:rsidR="00B1318C" w:rsidRPr="00B1318C">
        <w:rPr>
          <w:rFonts w:ascii="Times New Roman" w:eastAsia="Calibri" w:hAnsi="Times New Roman" w:cs="Times New Roman"/>
          <w:sz w:val="28"/>
          <w:szCs w:val="28"/>
        </w:rPr>
        <w:t>е</w:t>
      </w:r>
      <w:r w:rsidR="00B1318C" w:rsidRPr="00B1318C">
        <w:rPr>
          <w:rFonts w:ascii="Times New Roman" w:eastAsia="Calibri" w:hAnsi="Times New Roman" w:cs="Times New Roman"/>
          <w:sz w:val="28"/>
          <w:szCs w:val="28"/>
        </w:rPr>
        <w:t>нов</w:t>
      </w:r>
      <w:r w:rsidR="00B45FF6">
        <w:rPr>
          <w:rFonts w:ascii="Times New Roman" w:eastAsia="Calibri" w:hAnsi="Times New Roman" w:cs="Times New Roman"/>
          <w:sz w:val="28"/>
          <w:szCs w:val="28"/>
        </w:rPr>
        <w:t>ания идёт на пути к объединению</w:t>
      </w:r>
      <w:r w:rsidR="00B1318C" w:rsidRPr="00B1318C">
        <w:rPr>
          <w:rFonts w:ascii="Times New Roman" w:eastAsia="Calibri" w:hAnsi="Times New Roman" w:cs="Times New Roman"/>
          <w:sz w:val="28"/>
          <w:szCs w:val="28"/>
        </w:rPr>
        <w:t xml:space="preserve"> смысла, назначения и ассоциаций в одно </w:t>
      </w:r>
      <w:r w:rsidR="00B1318C" w:rsidRPr="00750971">
        <w:rPr>
          <w:rFonts w:ascii="Times New Roman" w:eastAsia="Calibri" w:hAnsi="Times New Roman" w:cs="Times New Roman"/>
          <w:spacing w:val="-2"/>
          <w:sz w:val="28"/>
          <w:szCs w:val="28"/>
        </w:rPr>
        <w:t>слово, которое подаётся в виде метафорического или метоними</w:t>
      </w:r>
      <w:r w:rsidR="00B45FF6" w:rsidRPr="00750971">
        <w:rPr>
          <w:rFonts w:ascii="Times New Roman" w:eastAsia="Calibri" w:hAnsi="Times New Roman" w:cs="Times New Roman"/>
          <w:spacing w:val="-2"/>
          <w:sz w:val="28"/>
          <w:szCs w:val="28"/>
        </w:rPr>
        <w:t>ческого переноса.</w:t>
      </w:r>
    </w:p>
    <w:p w:rsidR="00B1318C" w:rsidRPr="00B1318C" w:rsidRDefault="00B1318C" w:rsidP="001A0F65">
      <w:pPr>
        <w:spacing w:after="0" w:line="288" w:lineRule="auto"/>
        <w:ind w:firstLine="709"/>
        <w:jc w:val="both"/>
        <w:rPr>
          <w:rFonts w:ascii="Times New Roman" w:hAnsi="Times New Roman" w:cs="Times New Roman"/>
          <w:sz w:val="24"/>
          <w:szCs w:val="24"/>
        </w:rPr>
      </w:pPr>
      <w:r w:rsidRPr="00B1318C">
        <w:rPr>
          <w:rFonts w:ascii="Times New Roman" w:hAnsi="Times New Roman" w:cs="Times New Roman"/>
          <w:sz w:val="28"/>
          <w:szCs w:val="28"/>
        </w:rPr>
        <w:t>Прежде чем увидеть свой свет и оказаться на улицах и проспектах города, название подвергается целому процессу: сначала оно придумывается руковод</w:t>
      </w:r>
      <w:r w:rsidRPr="00B1318C">
        <w:rPr>
          <w:rFonts w:ascii="Times New Roman" w:hAnsi="Times New Roman" w:cs="Times New Roman"/>
          <w:sz w:val="28"/>
          <w:szCs w:val="28"/>
        </w:rPr>
        <w:t>и</w:t>
      </w:r>
      <w:r w:rsidRPr="00B1318C">
        <w:rPr>
          <w:rFonts w:ascii="Times New Roman" w:hAnsi="Times New Roman" w:cs="Times New Roman"/>
          <w:sz w:val="28"/>
          <w:szCs w:val="28"/>
        </w:rPr>
        <w:t>телями, менеджерами, или те же предприни</w:t>
      </w:r>
      <w:r w:rsidR="00B45FF6">
        <w:rPr>
          <w:rFonts w:ascii="Times New Roman" w:hAnsi="Times New Roman" w:cs="Times New Roman"/>
          <w:sz w:val="28"/>
          <w:szCs w:val="28"/>
        </w:rPr>
        <w:t xml:space="preserve">матели обращаются за помощью </w:t>
      </w:r>
      <w:r w:rsidR="00B45FF6">
        <w:rPr>
          <w:rFonts w:ascii="Times New Roman" w:hAnsi="Times New Roman" w:cs="Times New Roman"/>
          <w:sz w:val="28"/>
          <w:szCs w:val="28"/>
        </w:rPr>
        <w:br/>
        <w:t xml:space="preserve">в </w:t>
      </w:r>
      <w:r w:rsidRPr="00B1318C">
        <w:rPr>
          <w:rFonts w:ascii="Times New Roman" w:hAnsi="Times New Roman" w:cs="Times New Roman"/>
          <w:sz w:val="28"/>
          <w:szCs w:val="28"/>
        </w:rPr>
        <w:t>профессиональные бренд-агентс</w:t>
      </w:r>
      <w:r w:rsidR="00B45FF6">
        <w:rPr>
          <w:rFonts w:ascii="Times New Roman" w:hAnsi="Times New Roman" w:cs="Times New Roman"/>
          <w:sz w:val="28"/>
          <w:szCs w:val="28"/>
        </w:rPr>
        <w:t>т</w:t>
      </w:r>
      <w:r w:rsidRPr="00B1318C">
        <w:rPr>
          <w:rFonts w:ascii="Times New Roman" w:hAnsi="Times New Roman" w:cs="Times New Roman"/>
          <w:sz w:val="28"/>
          <w:szCs w:val="28"/>
        </w:rPr>
        <w:t>ва к брендм</w:t>
      </w:r>
      <w:r w:rsidR="00B45FF6">
        <w:rPr>
          <w:rFonts w:ascii="Times New Roman" w:hAnsi="Times New Roman" w:cs="Times New Roman"/>
          <w:sz w:val="28"/>
          <w:szCs w:val="28"/>
        </w:rPr>
        <w:t>ейкерам и копирайтерам (</w:t>
      </w:r>
      <w:r w:rsidRPr="00B1318C">
        <w:rPr>
          <w:rFonts w:ascii="Times New Roman" w:hAnsi="Times New Roman" w:cs="Times New Roman"/>
          <w:sz w:val="28"/>
          <w:szCs w:val="28"/>
        </w:rPr>
        <w:t xml:space="preserve">ещё </w:t>
      </w:r>
      <w:r w:rsidR="00B45FF6">
        <w:rPr>
          <w:rFonts w:ascii="Times New Roman" w:hAnsi="Times New Roman" w:cs="Times New Roman"/>
          <w:sz w:val="28"/>
          <w:szCs w:val="28"/>
        </w:rPr>
        <w:t>их называют специалистами</w:t>
      </w:r>
      <w:r w:rsidRPr="00B1318C">
        <w:rPr>
          <w:rFonts w:ascii="Times New Roman" w:hAnsi="Times New Roman" w:cs="Times New Roman"/>
          <w:sz w:val="28"/>
          <w:szCs w:val="28"/>
        </w:rPr>
        <w:t xml:space="preserve"> в области нейминга</w:t>
      </w:r>
      <w:r w:rsidR="00B45FF6">
        <w:rPr>
          <w:rFonts w:ascii="Times New Roman" w:hAnsi="Times New Roman" w:cs="Times New Roman"/>
          <w:sz w:val="28"/>
          <w:szCs w:val="28"/>
        </w:rPr>
        <w:t>)</w:t>
      </w:r>
      <w:r w:rsidRPr="00B1318C">
        <w:rPr>
          <w:rFonts w:ascii="Times New Roman" w:hAnsi="Times New Roman" w:cs="Times New Roman"/>
          <w:sz w:val="28"/>
          <w:szCs w:val="28"/>
        </w:rPr>
        <w:t>. Затем готовое название одобр</w:t>
      </w:r>
      <w:r w:rsidRPr="00B1318C">
        <w:rPr>
          <w:rFonts w:ascii="Times New Roman" w:hAnsi="Times New Roman" w:cs="Times New Roman"/>
          <w:sz w:val="28"/>
          <w:szCs w:val="28"/>
        </w:rPr>
        <w:t>я</w:t>
      </w:r>
      <w:r w:rsidRPr="00B1318C">
        <w:rPr>
          <w:rFonts w:ascii="Times New Roman" w:hAnsi="Times New Roman" w:cs="Times New Roman"/>
          <w:sz w:val="28"/>
          <w:szCs w:val="28"/>
        </w:rPr>
        <w:t>ет и регистрирует Роспатент, только потом оно появляется на вывесках города и заставляет по той</w:t>
      </w:r>
      <w:r w:rsidR="00B45FF6">
        <w:rPr>
          <w:rFonts w:ascii="Times New Roman" w:hAnsi="Times New Roman" w:cs="Times New Roman"/>
          <w:sz w:val="28"/>
          <w:szCs w:val="28"/>
        </w:rPr>
        <w:t xml:space="preserve"> или иной причине появиться нас – </w:t>
      </w:r>
      <w:r w:rsidRPr="00B1318C">
        <w:rPr>
          <w:rFonts w:ascii="Times New Roman" w:hAnsi="Times New Roman" w:cs="Times New Roman"/>
          <w:sz w:val="28"/>
          <w:szCs w:val="28"/>
        </w:rPr>
        <w:t xml:space="preserve">покупателей </w:t>
      </w:r>
      <w:r w:rsidR="00B45FF6">
        <w:rPr>
          <w:rFonts w:ascii="Times New Roman" w:hAnsi="Times New Roman" w:cs="Times New Roman"/>
          <w:sz w:val="28"/>
          <w:szCs w:val="28"/>
        </w:rPr>
        <w:t xml:space="preserve">– </w:t>
      </w:r>
      <w:r w:rsidRPr="00B1318C">
        <w:rPr>
          <w:rFonts w:ascii="Times New Roman" w:hAnsi="Times New Roman" w:cs="Times New Roman"/>
          <w:sz w:val="28"/>
          <w:szCs w:val="28"/>
        </w:rPr>
        <w:t>в этом м</w:t>
      </w:r>
      <w:r w:rsidRPr="00B1318C">
        <w:rPr>
          <w:rFonts w:ascii="Times New Roman" w:hAnsi="Times New Roman" w:cs="Times New Roman"/>
          <w:sz w:val="28"/>
          <w:szCs w:val="28"/>
        </w:rPr>
        <w:t>а</w:t>
      </w:r>
      <w:r w:rsidRPr="00B1318C">
        <w:rPr>
          <w:rFonts w:ascii="Times New Roman" w:hAnsi="Times New Roman" w:cs="Times New Roman"/>
          <w:sz w:val="28"/>
          <w:szCs w:val="28"/>
        </w:rPr>
        <w:t>газине. Предприниматели со всей России публикуют на интернет-страницах свои рекомендации и советы о том, как грамотнее подойти к вопросу об имени своей организации, ведь не зря же бытует истина: «Как лодку назовёшь, так она и поплывёт».</w:t>
      </w:r>
    </w:p>
    <w:p w:rsidR="00B1318C" w:rsidRPr="00694C26" w:rsidRDefault="00B1318C" w:rsidP="00750971">
      <w:pPr>
        <w:spacing w:after="0" w:line="240" w:lineRule="auto"/>
        <w:jc w:val="center"/>
        <w:rPr>
          <w:rFonts w:ascii="Times New Roman" w:hAnsi="Times New Roman" w:cs="Times New Roman"/>
          <w:b/>
          <w:sz w:val="20"/>
          <w:szCs w:val="28"/>
        </w:rPr>
      </w:pPr>
    </w:p>
    <w:p w:rsidR="00B1318C" w:rsidRPr="00053562" w:rsidRDefault="00053562" w:rsidP="00750971">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Библиографический список</w:t>
      </w:r>
      <w:r w:rsidR="00B45FF6">
        <w:rPr>
          <w:rFonts w:ascii="Times New Roman" w:hAnsi="Times New Roman" w:cs="Times New Roman"/>
          <w:b/>
          <w:i/>
          <w:sz w:val="28"/>
          <w:szCs w:val="28"/>
        </w:rPr>
        <w:t>:</w:t>
      </w:r>
    </w:p>
    <w:p w:rsidR="00B1318C" w:rsidRPr="00694C26" w:rsidRDefault="00B1318C" w:rsidP="00750971">
      <w:pPr>
        <w:spacing w:after="0" w:line="240" w:lineRule="auto"/>
        <w:jc w:val="center"/>
        <w:rPr>
          <w:rFonts w:ascii="Times New Roman" w:hAnsi="Times New Roman" w:cs="Times New Roman"/>
          <w:b/>
          <w:sz w:val="20"/>
          <w:szCs w:val="28"/>
          <w:shd w:val="clear" w:color="auto" w:fill="FFFFFF"/>
        </w:rPr>
      </w:pPr>
    </w:p>
    <w:p w:rsidR="00B45FF6" w:rsidRDefault="00B1318C" w:rsidP="001A0F65">
      <w:pPr>
        <w:spacing w:after="0" w:line="288" w:lineRule="auto"/>
        <w:ind w:firstLine="709"/>
        <w:jc w:val="both"/>
        <w:rPr>
          <w:rFonts w:ascii="Times New Roman" w:hAnsi="Times New Roman" w:cs="Times New Roman"/>
          <w:color w:val="000000" w:themeColor="text1"/>
          <w:sz w:val="28"/>
          <w:szCs w:val="28"/>
          <w:shd w:val="clear" w:color="auto" w:fill="FDFEFF"/>
        </w:rPr>
      </w:pPr>
      <w:r w:rsidRPr="00B1318C">
        <w:rPr>
          <w:rFonts w:ascii="Times New Roman" w:hAnsi="Times New Roman" w:cs="Times New Roman"/>
          <w:sz w:val="28"/>
          <w:szCs w:val="28"/>
          <w:shd w:val="clear" w:color="auto" w:fill="FDFEFF"/>
        </w:rPr>
        <w:t xml:space="preserve">1. </w:t>
      </w:r>
      <w:r w:rsidR="00B45FF6" w:rsidRPr="00B45FF6">
        <w:rPr>
          <w:rFonts w:ascii="Times New Roman" w:hAnsi="Times New Roman" w:cs="Times New Roman"/>
          <w:color w:val="000000" w:themeColor="text1"/>
          <w:sz w:val="28"/>
          <w:szCs w:val="28"/>
          <w:shd w:val="clear" w:color="auto" w:fill="FDFEFF"/>
        </w:rPr>
        <w:t>Выготский, Л.</w:t>
      </w:r>
      <w:r w:rsidR="00B45FF6">
        <w:rPr>
          <w:rFonts w:ascii="Times New Roman" w:hAnsi="Times New Roman" w:cs="Times New Roman"/>
          <w:color w:val="000000" w:themeColor="text1"/>
          <w:sz w:val="28"/>
          <w:szCs w:val="28"/>
          <w:shd w:val="clear" w:color="auto" w:fill="FDFEFF"/>
        </w:rPr>
        <w:t xml:space="preserve"> С. Мышление и речь / Л. С. Выготский </w:t>
      </w:r>
      <w:r w:rsidR="00B45FF6" w:rsidRPr="00B45FF6">
        <w:rPr>
          <w:rFonts w:ascii="Times New Roman" w:hAnsi="Times New Roman" w:cs="Times New Roman"/>
          <w:color w:val="000000" w:themeColor="text1"/>
          <w:sz w:val="28"/>
          <w:szCs w:val="28"/>
          <w:shd w:val="clear" w:color="auto" w:fill="FDFEFF"/>
        </w:rPr>
        <w:t>// Избр. псих</w:t>
      </w:r>
      <w:r w:rsidR="00B45FF6" w:rsidRPr="00B45FF6">
        <w:rPr>
          <w:rFonts w:ascii="Times New Roman" w:hAnsi="Times New Roman" w:cs="Times New Roman"/>
          <w:color w:val="000000" w:themeColor="text1"/>
          <w:sz w:val="28"/>
          <w:szCs w:val="28"/>
          <w:shd w:val="clear" w:color="auto" w:fill="FDFEFF"/>
        </w:rPr>
        <w:t>о</w:t>
      </w:r>
      <w:r w:rsidR="00B45FF6" w:rsidRPr="00B45FF6">
        <w:rPr>
          <w:rFonts w:ascii="Times New Roman" w:hAnsi="Times New Roman" w:cs="Times New Roman"/>
          <w:color w:val="000000" w:themeColor="text1"/>
          <w:sz w:val="28"/>
          <w:szCs w:val="28"/>
          <w:shd w:val="clear" w:color="auto" w:fill="FDFEFF"/>
        </w:rPr>
        <w:t>лог. исследова</w:t>
      </w:r>
      <w:r w:rsidR="00B45FF6">
        <w:rPr>
          <w:rFonts w:ascii="Times New Roman" w:hAnsi="Times New Roman" w:cs="Times New Roman"/>
          <w:color w:val="000000" w:themeColor="text1"/>
          <w:sz w:val="28"/>
          <w:szCs w:val="28"/>
          <w:shd w:val="clear" w:color="auto" w:fill="FDFEFF"/>
        </w:rPr>
        <w:t xml:space="preserve">ния. </w:t>
      </w:r>
      <w:r w:rsidR="00B45FF6" w:rsidRPr="00B45FF6">
        <w:rPr>
          <w:rFonts w:ascii="Times New Roman" w:hAnsi="Times New Roman" w:cs="Times New Roman"/>
          <w:color w:val="000000" w:themeColor="text1"/>
          <w:sz w:val="28"/>
          <w:szCs w:val="28"/>
          <w:shd w:val="clear" w:color="auto" w:fill="FDFEFF"/>
        </w:rPr>
        <w:t>– М.</w:t>
      </w:r>
      <w:r w:rsidR="00B45FF6">
        <w:rPr>
          <w:rFonts w:ascii="Times New Roman" w:hAnsi="Times New Roman" w:cs="Times New Roman"/>
          <w:color w:val="000000" w:themeColor="text1"/>
          <w:sz w:val="28"/>
          <w:szCs w:val="28"/>
          <w:shd w:val="clear" w:color="auto" w:fill="FDFEFF"/>
        </w:rPr>
        <w:t xml:space="preserve"> </w:t>
      </w:r>
      <w:r w:rsidR="00B45FF6" w:rsidRPr="00B45FF6">
        <w:rPr>
          <w:rFonts w:ascii="Times New Roman" w:hAnsi="Times New Roman" w:cs="Times New Roman"/>
          <w:color w:val="000000" w:themeColor="text1"/>
          <w:sz w:val="28"/>
          <w:szCs w:val="28"/>
          <w:shd w:val="clear" w:color="auto" w:fill="FDFEFF"/>
        </w:rPr>
        <w:t xml:space="preserve">: Изд. АПН РСФСР, 1956. – 362 с. </w:t>
      </w:r>
    </w:p>
    <w:p w:rsidR="00B1318C" w:rsidRPr="00B1318C" w:rsidRDefault="00B45FF6" w:rsidP="001A0F65">
      <w:pPr>
        <w:spacing w:after="0" w:line="288"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DFEFF"/>
        </w:rPr>
        <w:t xml:space="preserve">2. </w:t>
      </w:r>
      <w:r w:rsidR="00B1318C" w:rsidRPr="00B1318C">
        <w:rPr>
          <w:rFonts w:ascii="Times New Roman" w:hAnsi="Times New Roman" w:cs="Times New Roman"/>
          <w:sz w:val="28"/>
          <w:szCs w:val="28"/>
          <w:shd w:val="clear" w:color="auto" w:fill="FDFEFF"/>
        </w:rPr>
        <w:t>Земская, Е.</w:t>
      </w:r>
      <w:r>
        <w:rPr>
          <w:rFonts w:ascii="Times New Roman" w:hAnsi="Times New Roman" w:cs="Times New Roman"/>
          <w:sz w:val="28"/>
          <w:szCs w:val="28"/>
          <w:shd w:val="clear" w:color="auto" w:fill="FDFEFF"/>
        </w:rPr>
        <w:t xml:space="preserve"> </w:t>
      </w:r>
      <w:r w:rsidR="00B1318C" w:rsidRPr="00B1318C">
        <w:rPr>
          <w:rFonts w:ascii="Times New Roman" w:hAnsi="Times New Roman" w:cs="Times New Roman"/>
          <w:sz w:val="28"/>
          <w:szCs w:val="28"/>
          <w:shd w:val="clear" w:color="auto" w:fill="FDFEFF"/>
        </w:rPr>
        <w:t>А. Русская разговорная речь</w:t>
      </w:r>
      <w:r>
        <w:rPr>
          <w:rFonts w:ascii="Times New Roman" w:hAnsi="Times New Roman" w:cs="Times New Roman"/>
          <w:sz w:val="28"/>
          <w:szCs w:val="28"/>
          <w:shd w:val="clear" w:color="auto" w:fill="FDFEFF"/>
        </w:rPr>
        <w:t xml:space="preserve"> </w:t>
      </w:r>
      <w:r w:rsidR="00B1318C" w:rsidRPr="00B45FF6">
        <w:rPr>
          <w:rFonts w:ascii="Times New Roman" w:hAnsi="Times New Roman" w:cs="Times New Roman"/>
          <w:sz w:val="28"/>
          <w:szCs w:val="18"/>
          <w:shd w:val="clear" w:color="auto" w:fill="FFFFFF"/>
        </w:rPr>
        <w:t>:</w:t>
      </w:r>
      <w:r>
        <w:rPr>
          <w:rFonts w:ascii="Times New Roman" w:hAnsi="Times New Roman" w:cs="Times New Roman"/>
          <w:sz w:val="28"/>
          <w:szCs w:val="18"/>
          <w:shd w:val="clear" w:color="auto" w:fill="FFFFFF"/>
        </w:rPr>
        <w:t xml:space="preserve"> </w:t>
      </w:r>
      <w:r w:rsidR="00B1318C" w:rsidRPr="00B1318C">
        <w:rPr>
          <w:rFonts w:ascii="Times New Roman" w:hAnsi="Times New Roman" w:cs="Times New Roman"/>
          <w:sz w:val="28"/>
          <w:szCs w:val="28"/>
          <w:shd w:val="clear" w:color="auto" w:fill="FFFFFF"/>
        </w:rPr>
        <w:t xml:space="preserve">лингвистический анализ </w:t>
      </w:r>
      <w:r>
        <w:rPr>
          <w:rFonts w:ascii="Times New Roman" w:hAnsi="Times New Roman" w:cs="Times New Roman"/>
          <w:sz w:val="28"/>
          <w:szCs w:val="28"/>
          <w:shd w:val="clear" w:color="auto" w:fill="FFFFFF"/>
        </w:rPr>
        <w:br/>
      </w:r>
      <w:r w:rsidR="00B1318C" w:rsidRPr="00B1318C">
        <w:rPr>
          <w:rFonts w:ascii="Times New Roman" w:hAnsi="Times New Roman" w:cs="Times New Roman"/>
          <w:sz w:val="28"/>
          <w:szCs w:val="28"/>
          <w:shd w:val="clear" w:color="auto" w:fill="FFFFFF"/>
        </w:rPr>
        <w:t>и про</w:t>
      </w:r>
      <w:r>
        <w:rPr>
          <w:rFonts w:ascii="Times New Roman" w:hAnsi="Times New Roman" w:cs="Times New Roman"/>
          <w:sz w:val="28"/>
          <w:szCs w:val="28"/>
          <w:shd w:val="clear" w:color="auto" w:fill="FFFFFF"/>
        </w:rPr>
        <w:t>блемы обучения / Е. А. Земская. –</w:t>
      </w:r>
      <w:r w:rsidR="00B1318C" w:rsidRPr="00B1318C">
        <w:rPr>
          <w:rFonts w:ascii="Times New Roman" w:hAnsi="Times New Roman" w:cs="Times New Roman"/>
          <w:sz w:val="28"/>
          <w:szCs w:val="28"/>
          <w:shd w:val="clear" w:color="auto" w:fill="FFFFFF"/>
        </w:rPr>
        <w:t xml:space="preserve"> М.</w:t>
      </w:r>
      <w:r>
        <w:rPr>
          <w:rFonts w:ascii="Times New Roman" w:hAnsi="Times New Roman" w:cs="Times New Roman"/>
          <w:sz w:val="28"/>
          <w:szCs w:val="28"/>
          <w:shd w:val="clear" w:color="auto" w:fill="FFFFFF"/>
        </w:rPr>
        <w:t xml:space="preserve"> : Русский язык, 1979. –</w:t>
      </w:r>
      <w:r w:rsidR="00B1318C" w:rsidRPr="00B1318C">
        <w:rPr>
          <w:rFonts w:ascii="Times New Roman" w:hAnsi="Times New Roman" w:cs="Times New Roman"/>
          <w:sz w:val="28"/>
          <w:szCs w:val="28"/>
          <w:shd w:val="clear" w:color="auto" w:fill="FFFFFF"/>
        </w:rPr>
        <w:t xml:space="preserve"> 240 с.</w:t>
      </w:r>
    </w:p>
    <w:p w:rsidR="00B1318C" w:rsidRPr="00B45FF6" w:rsidRDefault="00B45FF6" w:rsidP="001A0F65">
      <w:pPr>
        <w:spacing w:after="0" w:line="288" w:lineRule="auto"/>
        <w:ind w:firstLine="709"/>
        <w:jc w:val="both"/>
        <w:rPr>
          <w:rFonts w:ascii="Times New Roman" w:hAnsi="Times New Roman" w:cs="Times New Roman"/>
          <w:sz w:val="28"/>
          <w:szCs w:val="28"/>
          <w:shd w:val="clear" w:color="auto" w:fill="FDFEFF"/>
        </w:rPr>
      </w:pPr>
      <w:r>
        <w:rPr>
          <w:rFonts w:ascii="Times New Roman" w:hAnsi="Times New Roman" w:cs="Times New Roman"/>
          <w:sz w:val="28"/>
          <w:szCs w:val="28"/>
          <w:shd w:val="clear" w:color="auto" w:fill="FDFEFF"/>
        </w:rPr>
        <w:t>3</w:t>
      </w:r>
      <w:r w:rsidR="00B1318C" w:rsidRPr="00B1318C">
        <w:rPr>
          <w:rFonts w:ascii="Times New Roman" w:hAnsi="Times New Roman" w:cs="Times New Roman"/>
          <w:sz w:val="28"/>
          <w:szCs w:val="28"/>
          <w:shd w:val="clear" w:color="auto" w:fill="FDFEFF"/>
        </w:rPr>
        <w:t>. Мельников, Г.</w:t>
      </w:r>
      <w:r>
        <w:rPr>
          <w:rFonts w:ascii="Times New Roman" w:hAnsi="Times New Roman" w:cs="Times New Roman"/>
          <w:sz w:val="28"/>
          <w:szCs w:val="28"/>
          <w:shd w:val="clear" w:color="auto" w:fill="FDFEFF"/>
        </w:rPr>
        <w:t xml:space="preserve"> </w:t>
      </w:r>
      <w:r w:rsidR="00B1318C" w:rsidRPr="00B1318C">
        <w:rPr>
          <w:rFonts w:ascii="Times New Roman" w:hAnsi="Times New Roman" w:cs="Times New Roman"/>
          <w:sz w:val="28"/>
          <w:szCs w:val="28"/>
          <w:shd w:val="clear" w:color="auto" w:fill="FDFEFF"/>
        </w:rPr>
        <w:t>П. Речевая деятельность при билингвизме. «Четвёртый семинар по вопросам теории и практики перевода научной и технической лит</w:t>
      </w:r>
      <w:r w:rsidR="00B1318C" w:rsidRPr="00B1318C">
        <w:rPr>
          <w:rFonts w:ascii="Times New Roman" w:hAnsi="Times New Roman" w:cs="Times New Roman"/>
          <w:sz w:val="28"/>
          <w:szCs w:val="28"/>
          <w:shd w:val="clear" w:color="auto" w:fill="FDFEFF"/>
        </w:rPr>
        <w:t>е</w:t>
      </w:r>
      <w:r w:rsidR="00B1318C" w:rsidRPr="00B1318C">
        <w:rPr>
          <w:rFonts w:ascii="Times New Roman" w:hAnsi="Times New Roman" w:cs="Times New Roman"/>
          <w:sz w:val="28"/>
          <w:szCs w:val="28"/>
          <w:shd w:val="clear" w:color="auto" w:fill="FDFEFF"/>
        </w:rPr>
        <w:t>ратуры. 2-4 н</w:t>
      </w:r>
      <w:r>
        <w:rPr>
          <w:rFonts w:ascii="Times New Roman" w:hAnsi="Times New Roman" w:cs="Times New Roman"/>
          <w:sz w:val="28"/>
          <w:szCs w:val="28"/>
          <w:shd w:val="clear" w:color="auto" w:fill="FDFEFF"/>
        </w:rPr>
        <w:t xml:space="preserve">оября 1970 (тезисы докладов)» / Г. П. Мельников. – М. ; </w:t>
      </w:r>
      <w:r w:rsidR="00B1318C" w:rsidRPr="00B1318C">
        <w:rPr>
          <w:rFonts w:ascii="Times New Roman" w:hAnsi="Times New Roman" w:cs="Times New Roman"/>
          <w:sz w:val="28"/>
          <w:szCs w:val="28"/>
          <w:shd w:val="clear" w:color="auto" w:fill="FDFEFF"/>
        </w:rPr>
        <w:t>Тбилиси, 1970.</w:t>
      </w:r>
    </w:p>
    <w:p w:rsidR="00B45FF6" w:rsidRDefault="00B1318C" w:rsidP="001A0F65">
      <w:pPr>
        <w:spacing w:after="0" w:line="288" w:lineRule="auto"/>
        <w:ind w:firstLine="709"/>
        <w:jc w:val="both"/>
        <w:rPr>
          <w:rFonts w:ascii="Times New Roman" w:hAnsi="Times New Roman" w:cs="Times New Roman"/>
          <w:sz w:val="28"/>
          <w:szCs w:val="28"/>
          <w:shd w:val="clear" w:color="auto" w:fill="FFFFFF"/>
        </w:rPr>
      </w:pPr>
      <w:r w:rsidRPr="00B1318C">
        <w:rPr>
          <w:rFonts w:ascii="Times New Roman" w:hAnsi="Times New Roman" w:cs="Times New Roman"/>
          <w:sz w:val="28"/>
          <w:szCs w:val="28"/>
          <w:shd w:val="clear" w:color="auto" w:fill="FDFEFF"/>
        </w:rPr>
        <w:t xml:space="preserve">4. </w:t>
      </w:r>
      <w:r w:rsidR="00B45FF6" w:rsidRPr="00B1318C">
        <w:rPr>
          <w:rFonts w:ascii="Times New Roman" w:hAnsi="Times New Roman" w:cs="Times New Roman"/>
          <w:sz w:val="28"/>
          <w:szCs w:val="28"/>
          <w:shd w:val="clear" w:color="auto" w:fill="FDFEFF"/>
        </w:rPr>
        <w:t>Новичихина, М.</w:t>
      </w:r>
      <w:r w:rsidR="00B45FF6">
        <w:rPr>
          <w:rFonts w:ascii="Times New Roman" w:hAnsi="Times New Roman" w:cs="Times New Roman"/>
          <w:sz w:val="28"/>
          <w:szCs w:val="28"/>
          <w:shd w:val="clear" w:color="auto" w:fill="FDFEFF"/>
        </w:rPr>
        <w:t xml:space="preserve"> Е. Как вы фирму назовёте… / М. Е. Новичихина. –</w:t>
      </w:r>
      <w:r w:rsidR="00B45FF6" w:rsidRPr="00B1318C">
        <w:rPr>
          <w:rFonts w:ascii="Times New Roman" w:hAnsi="Times New Roman" w:cs="Times New Roman"/>
          <w:sz w:val="28"/>
          <w:szCs w:val="28"/>
          <w:shd w:val="clear" w:color="auto" w:fill="FDFEFF"/>
        </w:rPr>
        <w:t xml:space="preserve"> </w:t>
      </w:r>
      <w:r w:rsidR="00B45FF6">
        <w:rPr>
          <w:rFonts w:ascii="Times New Roman" w:hAnsi="Times New Roman" w:cs="Times New Roman"/>
          <w:sz w:val="28"/>
          <w:szCs w:val="28"/>
          <w:shd w:val="clear" w:color="auto" w:fill="FDFEFF"/>
        </w:rPr>
        <w:br/>
      </w:r>
      <w:r w:rsidR="00B45FF6" w:rsidRPr="00B1318C">
        <w:rPr>
          <w:rFonts w:ascii="Times New Roman" w:hAnsi="Times New Roman" w:cs="Times New Roman"/>
          <w:sz w:val="28"/>
          <w:szCs w:val="28"/>
          <w:shd w:val="clear" w:color="auto" w:fill="FDFEFF"/>
        </w:rPr>
        <w:t>М.</w:t>
      </w:r>
      <w:proofErr w:type="gramStart"/>
      <w:r w:rsidR="00B45FF6">
        <w:rPr>
          <w:rFonts w:ascii="Times New Roman" w:hAnsi="Times New Roman" w:cs="Times New Roman"/>
          <w:sz w:val="28"/>
          <w:szCs w:val="28"/>
          <w:shd w:val="clear" w:color="auto" w:fill="FDFEFF"/>
        </w:rPr>
        <w:t xml:space="preserve"> </w:t>
      </w:r>
      <w:r w:rsidR="00B45FF6" w:rsidRPr="00B1318C">
        <w:rPr>
          <w:rFonts w:ascii="Times New Roman" w:hAnsi="Times New Roman" w:cs="Times New Roman"/>
          <w:sz w:val="28"/>
          <w:szCs w:val="28"/>
          <w:shd w:val="clear" w:color="auto" w:fill="FDFEFF"/>
        </w:rPr>
        <w:t>:</w:t>
      </w:r>
      <w:proofErr w:type="gramEnd"/>
      <w:r w:rsidR="00B45FF6" w:rsidRPr="00B1318C">
        <w:rPr>
          <w:rFonts w:ascii="Times New Roman" w:hAnsi="Times New Roman" w:cs="Times New Roman"/>
          <w:sz w:val="28"/>
          <w:szCs w:val="28"/>
          <w:shd w:val="clear" w:color="auto" w:fill="FDFEFF"/>
        </w:rPr>
        <w:t xml:space="preserve"> АСТ</w:t>
      </w:r>
      <w:r w:rsidR="001F3FE3">
        <w:rPr>
          <w:rFonts w:ascii="Times New Roman" w:hAnsi="Times New Roman" w:cs="Times New Roman"/>
          <w:sz w:val="28"/>
          <w:szCs w:val="28"/>
          <w:shd w:val="clear" w:color="auto" w:fill="FDFEFF"/>
        </w:rPr>
        <w:t xml:space="preserve"> :</w:t>
      </w:r>
      <w:r w:rsidR="00B45FF6" w:rsidRPr="00B1318C">
        <w:rPr>
          <w:rFonts w:ascii="Times New Roman" w:hAnsi="Times New Roman" w:cs="Times New Roman"/>
          <w:sz w:val="28"/>
          <w:szCs w:val="28"/>
          <w:shd w:val="clear" w:color="auto" w:fill="FDFEFF"/>
        </w:rPr>
        <w:t xml:space="preserve"> Вос</w:t>
      </w:r>
      <w:r w:rsidR="00B45FF6">
        <w:rPr>
          <w:rFonts w:ascii="Times New Roman" w:hAnsi="Times New Roman" w:cs="Times New Roman"/>
          <w:sz w:val="28"/>
          <w:szCs w:val="28"/>
          <w:shd w:val="clear" w:color="auto" w:fill="FDFEFF"/>
        </w:rPr>
        <w:t>ток-Запад, 2007. –</w:t>
      </w:r>
      <w:r w:rsidR="00B45FF6" w:rsidRPr="00B1318C">
        <w:rPr>
          <w:rFonts w:ascii="Times New Roman" w:hAnsi="Times New Roman" w:cs="Times New Roman"/>
          <w:sz w:val="28"/>
          <w:szCs w:val="28"/>
          <w:shd w:val="clear" w:color="auto" w:fill="FDFEFF"/>
        </w:rPr>
        <w:t xml:space="preserve"> 160 с.</w:t>
      </w:r>
      <w:r w:rsidR="00B45FF6" w:rsidRPr="00B1318C">
        <w:rPr>
          <w:rFonts w:ascii="Arial" w:hAnsi="Arial" w:cs="Arial"/>
          <w:sz w:val="28"/>
          <w:szCs w:val="28"/>
          <w:shd w:val="clear" w:color="auto" w:fill="FFFFFF"/>
        </w:rPr>
        <w:t xml:space="preserve"> </w:t>
      </w:r>
      <w:r w:rsidR="00B45FF6">
        <w:rPr>
          <w:rFonts w:ascii="Times New Roman" w:hAnsi="Times New Roman" w:cs="Times New Roman"/>
          <w:sz w:val="28"/>
          <w:szCs w:val="28"/>
          <w:shd w:val="clear" w:color="auto" w:fill="FFFFFF"/>
        </w:rPr>
        <w:t>– ISBN 978-5-17</w:t>
      </w:r>
      <w:r w:rsidR="00B45FF6" w:rsidRPr="00B1318C">
        <w:rPr>
          <w:rFonts w:ascii="Times New Roman" w:hAnsi="Times New Roman" w:cs="Times New Roman"/>
          <w:sz w:val="28"/>
          <w:szCs w:val="28"/>
          <w:shd w:val="clear" w:color="auto" w:fill="FFFFFF"/>
        </w:rPr>
        <w:t>04</w:t>
      </w:r>
      <w:r w:rsidR="00B45FF6">
        <w:rPr>
          <w:rFonts w:ascii="Times New Roman" w:hAnsi="Times New Roman" w:cs="Times New Roman"/>
          <w:sz w:val="28"/>
          <w:szCs w:val="28"/>
          <w:shd w:val="clear" w:color="auto" w:fill="FFFFFF"/>
        </w:rPr>
        <w:t>-</w:t>
      </w:r>
      <w:r w:rsidR="00B45FF6" w:rsidRPr="00B1318C">
        <w:rPr>
          <w:rFonts w:ascii="Times New Roman" w:hAnsi="Times New Roman" w:cs="Times New Roman"/>
          <w:sz w:val="28"/>
          <w:szCs w:val="28"/>
          <w:shd w:val="clear" w:color="auto" w:fill="FFFFFF"/>
        </w:rPr>
        <w:t>6709-9.</w:t>
      </w:r>
    </w:p>
    <w:p w:rsidR="00B1318C" w:rsidRPr="00B1318C" w:rsidRDefault="00B45FF6" w:rsidP="001A0F65">
      <w:pPr>
        <w:spacing w:after="0" w:line="288"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5. </w:t>
      </w:r>
      <w:r w:rsidR="00B1318C" w:rsidRPr="00B1318C">
        <w:rPr>
          <w:rFonts w:ascii="Times New Roman" w:hAnsi="Times New Roman" w:cs="Times New Roman"/>
          <w:sz w:val="28"/>
          <w:szCs w:val="28"/>
          <w:shd w:val="clear" w:color="auto" w:fill="FDFEFF"/>
        </w:rPr>
        <w:t>Суперанская, А.</w:t>
      </w:r>
      <w:r>
        <w:rPr>
          <w:rFonts w:ascii="Times New Roman" w:hAnsi="Times New Roman" w:cs="Times New Roman"/>
          <w:sz w:val="28"/>
          <w:szCs w:val="28"/>
          <w:shd w:val="clear" w:color="auto" w:fill="FDFEFF"/>
        </w:rPr>
        <w:t xml:space="preserve"> </w:t>
      </w:r>
      <w:r w:rsidR="00B1318C" w:rsidRPr="00B1318C">
        <w:rPr>
          <w:rFonts w:ascii="Times New Roman" w:hAnsi="Times New Roman" w:cs="Times New Roman"/>
          <w:sz w:val="28"/>
          <w:szCs w:val="28"/>
          <w:shd w:val="clear" w:color="auto" w:fill="FDFEFF"/>
        </w:rPr>
        <w:t>В. Общая теория имени собственного</w:t>
      </w:r>
      <w:r>
        <w:rPr>
          <w:rFonts w:ascii="Times New Roman" w:hAnsi="Times New Roman" w:cs="Times New Roman"/>
          <w:sz w:val="28"/>
          <w:szCs w:val="28"/>
          <w:shd w:val="clear" w:color="auto" w:fill="FDFEFF"/>
        </w:rPr>
        <w:t xml:space="preserve"> / А. В. Супе</w:t>
      </w:r>
      <w:r>
        <w:rPr>
          <w:rFonts w:ascii="Times New Roman" w:hAnsi="Times New Roman" w:cs="Times New Roman"/>
          <w:sz w:val="28"/>
          <w:szCs w:val="28"/>
          <w:shd w:val="clear" w:color="auto" w:fill="FDFEFF"/>
        </w:rPr>
        <w:t>р</w:t>
      </w:r>
      <w:r>
        <w:rPr>
          <w:rFonts w:ascii="Times New Roman" w:hAnsi="Times New Roman" w:cs="Times New Roman"/>
          <w:sz w:val="28"/>
          <w:szCs w:val="28"/>
          <w:shd w:val="clear" w:color="auto" w:fill="FDFEFF"/>
        </w:rPr>
        <w:t>нская</w:t>
      </w:r>
      <w:r>
        <w:rPr>
          <w:rFonts w:ascii="Times New Roman" w:hAnsi="Times New Roman" w:cs="Times New Roman"/>
          <w:sz w:val="28"/>
          <w:szCs w:val="28"/>
          <w:shd w:val="clear" w:color="auto" w:fill="FFFFFF"/>
        </w:rPr>
        <w:t>. –</w:t>
      </w:r>
      <w:r w:rsidR="00B1318C" w:rsidRPr="00B1318C">
        <w:rPr>
          <w:rFonts w:ascii="Times New Roman" w:hAnsi="Times New Roman" w:cs="Times New Roman"/>
          <w:sz w:val="28"/>
          <w:szCs w:val="28"/>
          <w:shd w:val="clear" w:color="auto" w:fill="FFFFFF"/>
        </w:rPr>
        <w:t xml:space="preserve"> М.</w:t>
      </w:r>
      <w:r>
        <w:rPr>
          <w:rFonts w:ascii="Times New Roman" w:hAnsi="Times New Roman" w:cs="Times New Roman"/>
          <w:sz w:val="28"/>
          <w:szCs w:val="28"/>
          <w:shd w:val="clear" w:color="auto" w:fill="FFFFFF"/>
        </w:rPr>
        <w:t xml:space="preserve"> </w:t>
      </w:r>
      <w:r w:rsidR="00B1318C" w:rsidRPr="00B1318C">
        <w:rPr>
          <w:rFonts w:ascii="Times New Roman" w:hAnsi="Times New Roman" w:cs="Times New Roman"/>
          <w:sz w:val="28"/>
          <w:szCs w:val="28"/>
          <w:shd w:val="clear" w:color="auto" w:fill="FFFFFF"/>
        </w:rPr>
        <w:t>: Нау</w:t>
      </w:r>
      <w:r>
        <w:rPr>
          <w:rFonts w:ascii="Times New Roman" w:hAnsi="Times New Roman" w:cs="Times New Roman"/>
          <w:sz w:val="28"/>
          <w:szCs w:val="28"/>
          <w:shd w:val="clear" w:color="auto" w:fill="FFFFFF"/>
        </w:rPr>
        <w:t>ка, 1973. –</w:t>
      </w:r>
      <w:r w:rsidR="00B1318C" w:rsidRPr="00B1318C">
        <w:rPr>
          <w:rFonts w:ascii="Times New Roman" w:hAnsi="Times New Roman" w:cs="Times New Roman"/>
          <w:sz w:val="28"/>
          <w:szCs w:val="28"/>
          <w:shd w:val="clear" w:color="auto" w:fill="FFFFFF"/>
        </w:rPr>
        <w:t xml:space="preserve"> 368 с.</w:t>
      </w:r>
    </w:p>
    <w:p w:rsidR="00750971" w:rsidRDefault="00750971" w:rsidP="001A0F65">
      <w:pPr>
        <w:spacing w:after="0" w:line="288" w:lineRule="auto"/>
        <w:ind w:firstLine="709"/>
        <w:jc w:val="both"/>
        <w:rPr>
          <w:rFonts w:ascii="Times New Roman" w:eastAsia="Times New Roman" w:hAnsi="Times New Roman" w:cs="Times New Roman"/>
          <w:b/>
          <w:i/>
          <w:szCs w:val="28"/>
          <w:lang w:eastAsia="ru-RU"/>
        </w:rPr>
      </w:pPr>
    </w:p>
    <w:p w:rsidR="00B1318C" w:rsidRPr="00B1318C" w:rsidRDefault="00B45FF6" w:rsidP="001A0F65">
      <w:pPr>
        <w:spacing w:after="0" w:line="288"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Е. В. Лечкина</w:t>
      </w:r>
    </w:p>
    <w:p w:rsidR="00B1318C" w:rsidRPr="00B45FF6" w:rsidRDefault="00B1318C" w:rsidP="00750971">
      <w:pPr>
        <w:spacing w:after="0" w:line="240" w:lineRule="auto"/>
        <w:jc w:val="center"/>
        <w:rPr>
          <w:rFonts w:ascii="Times New Roman" w:eastAsia="Times New Roman" w:hAnsi="Times New Roman" w:cs="Times New Roman"/>
          <w:b/>
          <w:sz w:val="20"/>
          <w:szCs w:val="28"/>
          <w:lang w:eastAsia="ru-RU"/>
        </w:rPr>
      </w:pPr>
    </w:p>
    <w:p w:rsidR="00053562" w:rsidRDefault="00B1318C" w:rsidP="00750971">
      <w:pPr>
        <w:spacing w:after="0" w:line="240" w:lineRule="auto"/>
        <w:jc w:val="center"/>
        <w:rPr>
          <w:rFonts w:ascii="Times New Roman" w:eastAsia="Times New Roman" w:hAnsi="Times New Roman" w:cs="Times New Roman"/>
          <w:b/>
          <w:sz w:val="28"/>
          <w:szCs w:val="28"/>
          <w:lang w:eastAsia="ru-RU"/>
        </w:rPr>
      </w:pPr>
      <w:r w:rsidRPr="00053562">
        <w:rPr>
          <w:rFonts w:ascii="Times New Roman" w:eastAsia="Times New Roman" w:hAnsi="Times New Roman" w:cs="Times New Roman"/>
          <w:b/>
          <w:sz w:val="28"/>
          <w:szCs w:val="28"/>
          <w:lang w:eastAsia="ru-RU"/>
        </w:rPr>
        <w:t xml:space="preserve">«Гендерные стереотипы» </w:t>
      </w:r>
    </w:p>
    <w:p w:rsidR="00B1318C" w:rsidRPr="00053562" w:rsidRDefault="00B1318C" w:rsidP="00750971">
      <w:pPr>
        <w:spacing w:after="0" w:line="240" w:lineRule="auto"/>
        <w:jc w:val="center"/>
        <w:rPr>
          <w:rFonts w:ascii="Times New Roman" w:eastAsia="Times New Roman" w:hAnsi="Times New Roman" w:cs="Times New Roman"/>
          <w:b/>
          <w:sz w:val="28"/>
          <w:szCs w:val="28"/>
          <w:lang w:eastAsia="ru-RU"/>
        </w:rPr>
      </w:pPr>
      <w:r w:rsidRPr="00053562">
        <w:rPr>
          <w:rFonts w:ascii="Times New Roman" w:eastAsia="Times New Roman" w:hAnsi="Times New Roman" w:cs="Times New Roman"/>
          <w:b/>
          <w:sz w:val="28"/>
          <w:szCs w:val="28"/>
          <w:lang w:eastAsia="ru-RU"/>
        </w:rPr>
        <w:t>в конф</w:t>
      </w:r>
      <w:r w:rsidR="00053562">
        <w:rPr>
          <w:rFonts w:ascii="Times New Roman" w:eastAsia="Times New Roman" w:hAnsi="Times New Roman" w:cs="Times New Roman"/>
          <w:b/>
          <w:sz w:val="28"/>
          <w:szCs w:val="28"/>
          <w:lang w:eastAsia="ru-RU"/>
        </w:rPr>
        <w:t>ликте пьесы Юджина О'</w:t>
      </w:r>
      <w:r w:rsidRPr="00053562">
        <w:rPr>
          <w:rFonts w:ascii="Times New Roman" w:eastAsia="Times New Roman" w:hAnsi="Times New Roman" w:cs="Times New Roman"/>
          <w:b/>
          <w:sz w:val="28"/>
          <w:szCs w:val="28"/>
          <w:lang w:eastAsia="ru-RU"/>
        </w:rPr>
        <w:t>Нила «Спаянные»</w:t>
      </w:r>
    </w:p>
    <w:p w:rsidR="00B1318C" w:rsidRPr="00B45FF6" w:rsidRDefault="00B1318C" w:rsidP="00750971">
      <w:pPr>
        <w:spacing w:after="0" w:line="240" w:lineRule="auto"/>
        <w:jc w:val="center"/>
        <w:rPr>
          <w:rFonts w:ascii="Times New Roman" w:eastAsia="Times New Roman" w:hAnsi="Times New Roman" w:cs="Times New Roman"/>
          <w:b/>
          <w:sz w:val="18"/>
          <w:szCs w:val="28"/>
          <w:lang w:eastAsia="ru-RU"/>
        </w:rPr>
      </w:pPr>
    </w:p>
    <w:p w:rsidR="00B1318C" w:rsidRPr="00B1318C" w:rsidRDefault="00B1318C"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 xml:space="preserve">Гендерные исследования в современном литературоведении продолжают набирать обороты, оставаясь при этом преимущественно ориентированными на исследование </w:t>
      </w:r>
      <w:r w:rsidR="00B45FF6">
        <w:rPr>
          <w:rFonts w:ascii="Times New Roman" w:eastAsia="Times New Roman" w:hAnsi="Times New Roman" w:cs="Times New Roman"/>
          <w:color w:val="000000"/>
          <w:sz w:val="28"/>
          <w:szCs w:val="28"/>
          <w:lang w:eastAsia="ru-RU"/>
        </w:rPr>
        <w:t>гендерной поэтики женской прозы [4].</w:t>
      </w:r>
      <w:r w:rsidRPr="00B1318C">
        <w:rPr>
          <w:rFonts w:ascii="Times New Roman" w:eastAsia="Times New Roman" w:hAnsi="Times New Roman" w:cs="Times New Roman"/>
          <w:color w:val="000000"/>
          <w:sz w:val="28"/>
          <w:szCs w:val="28"/>
          <w:lang w:eastAsia="ru-RU"/>
        </w:rPr>
        <w:t xml:space="preserve"> В то время как творчество драматургов начала 20 века представляет собой пласт, отражающий начало формирования нового взгляда на отношения полов, позже приведшего к секс</w:t>
      </w:r>
      <w:r w:rsidRPr="00B1318C">
        <w:rPr>
          <w:rFonts w:ascii="Times New Roman" w:eastAsia="Times New Roman" w:hAnsi="Times New Roman" w:cs="Times New Roman"/>
          <w:color w:val="000000"/>
          <w:sz w:val="28"/>
          <w:szCs w:val="28"/>
          <w:lang w:eastAsia="ru-RU"/>
        </w:rPr>
        <w:t>у</w:t>
      </w:r>
      <w:r w:rsidRPr="00B1318C">
        <w:rPr>
          <w:rFonts w:ascii="Times New Roman" w:eastAsia="Times New Roman" w:hAnsi="Times New Roman" w:cs="Times New Roman"/>
          <w:color w:val="000000"/>
          <w:sz w:val="28"/>
          <w:szCs w:val="28"/>
          <w:lang w:eastAsia="ru-RU"/>
        </w:rPr>
        <w:t>альной революции, формированию феминистской и началу формирования ге</w:t>
      </w:r>
      <w:r w:rsidRPr="00B1318C">
        <w:rPr>
          <w:rFonts w:ascii="Times New Roman" w:eastAsia="Times New Roman" w:hAnsi="Times New Roman" w:cs="Times New Roman"/>
          <w:color w:val="000000"/>
          <w:sz w:val="28"/>
          <w:szCs w:val="28"/>
          <w:lang w:eastAsia="ru-RU"/>
        </w:rPr>
        <w:t>н</w:t>
      </w:r>
      <w:r w:rsidRPr="00B1318C">
        <w:rPr>
          <w:rFonts w:ascii="Times New Roman" w:eastAsia="Times New Roman" w:hAnsi="Times New Roman" w:cs="Times New Roman"/>
          <w:color w:val="000000"/>
          <w:sz w:val="28"/>
          <w:szCs w:val="28"/>
          <w:lang w:eastAsia="ru-RU"/>
        </w:rPr>
        <w:t>дерной теорий. Этот период в западноевропейской драматургии представляет собой интерес для гендерного исследования и продолжает оставаться неразр</w:t>
      </w:r>
      <w:r w:rsidRPr="00B1318C">
        <w:rPr>
          <w:rFonts w:ascii="Times New Roman" w:eastAsia="Times New Roman" w:hAnsi="Times New Roman" w:cs="Times New Roman"/>
          <w:color w:val="000000"/>
          <w:sz w:val="28"/>
          <w:szCs w:val="28"/>
          <w:lang w:eastAsia="ru-RU"/>
        </w:rPr>
        <w:t>а</w:t>
      </w:r>
      <w:r w:rsidRPr="00B1318C">
        <w:rPr>
          <w:rFonts w:ascii="Times New Roman" w:eastAsia="Times New Roman" w:hAnsi="Times New Roman" w:cs="Times New Roman"/>
          <w:color w:val="000000"/>
          <w:sz w:val="28"/>
          <w:szCs w:val="28"/>
          <w:lang w:eastAsia="ru-RU"/>
        </w:rPr>
        <w:t xml:space="preserve">ботанным. </w:t>
      </w:r>
    </w:p>
    <w:p w:rsidR="00B1318C" w:rsidRPr="00B1318C" w:rsidRDefault="00B1318C"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В культурном пространстве начала 20 века настойчиво заявляют о себе противоречия социальной жизни. Одним из таких противоречий явилось пол</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жение женщин в послевоенной Европе, что закономерно отразилось на векторе развития американской художественной мысли. Вновь проявившиеся требов</w:t>
      </w:r>
      <w:r w:rsidRPr="00B1318C">
        <w:rPr>
          <w:rFonts w:ascii="Times New Roman" w:eastAsia="Times New Roman" w:hAnsi="Times New Roman" w:cs="Times New Roman"/>
          <w:color w:val="000000"/>
          <w:sz w:val="28"/>
          <w:szCs w:val="28"/>
          <w:lang w:eastAsia="ru-RU"/>
        </w:rPr>
        <w:t>а</w:t>
      </w:r>
      <w:r w:rsidRPr="00B1318C">
        <w:rPr>
          <w:rFonts w:ascii="Times New Roman" w:eastAsia="Times New Roman" w:hAnsi="Times New Roman" w:cs="Times New Roman"/>
          <w:color w:val="000000"/>
          <w:sz w:val="28"/>
          <w:szCs w:val="28"/>
          <w:lang w:eastAsia="ru-RU"/>
        </w:rPr>
        <w:t>ния женщин по отношению к собственному статусу явились движу</w:t>
      </w:r>
      <w:r w:rsidR="00B45FF6">
        <w:rPr>
          <w:rFonts w:ascii="Times New Roman" w:eastAsia="Times New Roman" w:hAnsi="Times New Roman" w:cs="Times New Roman"/>
          <w:color w:val="000000"/>
          <w:sz w:val="28"/>
          <w:szCs w:val="28"/>
          <w:lang w:eastAsia="ru-RU"/>
        </w:rPr>
        <w:t>щей силой для появления разного</w:t>
      </w:r>
      <w:r w:rsidRPr="00B1318C">
        <w:rPr>
          <w:rFonts w:ascii="Times New Roman" w:eastAsia="Times New Roman" w:hAnsi="Times New Roman" w:cs="Times New Roman"/>
          <w:color w:val="000000"/>
          <w:sz w:val="28"/>
          <w:szCs w:val="28"/>
          <w:lang w:eastAsia="ru-RU"/>
        </w:rPr>
        <w:t xml:space="preserve"> видения проблемы взаимоотношения полов.</w:t>
      </w:r>
    </w:p>
    <w:p w:rsidR="00B1318C" w:rsidRPr="00B1318C" w:rsidRDefault="00B1318C"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 xml:space="preserve">Представители «новой драмы» Г. Ибсен, А. Стриндберг и Ю. О′Нил </w:t>
      </w:r>
      <w:r w:rsidR="00B45FF6">
        <w:rPr>
          <w:rFonts w:ascii="Times New Roman" w:eastAsia="Times New Roman" w:hAnsi="Times New Roman" w:cs="Times New Roman"/>
          <w:color w:val="000000"/>
          <w:sz w:val="28"/>
          <w:szCs w:val="28"/>
          <w:lang w:eastAsia="ru-RU"/>
        </w:rPr>
        <w:br/>
      </w:r>
      <w:r w:rsidRPr="00B1318C">
        <w:rPr>
          <w:rFonts w:ascii="Times New Roman" w:eastAsia="Times New Roman" w:hAnsi="Times New Roman" w:cs="Times New Roman"/>
          <w:color w:val="000000"/>
          <w:sz w:val="28"/>
          <w:szCs w:val="28"/>
          <w:lang w:eastAsia="ru-RU"/>
        </w:rPr>
        <w:t xml:space="preserve">не остались в стороне от набирающей актуальность проблематики, представив собственную трактовку «вопроса пола». А. Стриндберг, будучи приверженцем натурализма, достаточно полно реализует концепцию «Женственности» </w:t>
      </w:r>
      <w:r w:rsidR="00B45FF6">
        <w:rPr>
          <w:rFonts w:ascii="Times New Roman" w:eastAsia="Times New Roman" w:hAnsi="Times New Roman" w:cs="Times New Roman"/>
          <w:color w:val="000000"/>
          <w:sz w:val="28"/>
          <w:szCs w:val="28"/>
          <w:lang w:eastAsia="ru-RU"/>
        </w:rPr>
        <w:br/>
      </w:r>
      <w:r w:rsidRPr="00B1318C">
        <w:rPr>
          <w:rFonts w:ascii="Times New Roman" w:eastAsia="Times New Roman" w:hAnsi="Times New Roman" w:cs="Times New Roman"/>
          <w:color w:val="000000"/>
          <w:sz w:val="28"/>
          <w:szCs w:val="28"/>
          <w:lang w:eastAsia="ru-RU"/>
        </w:rPr>
        <w:t>З. Фрейда, фактически, иллюстрируя действие комплекса «кастрации» в своей пьесе «Фрекен Жюли». «Кукольный дом» Г. Ибсена современники восприн</w:t>
      </w:r>
      <w:r w:rsidRPr="00B1318C">
        <w:rPr>
          <w:rFonts w:ascii="Times New Roman" w:eastAsia="Times New Roman" w:hAnsi="Times New Roman" w:cs="Times New Roman"/>
          <w:color w:val="000000"/>
          <w:sz w:val="28"/>
          <w:szCs w:val="28"/>
          <w:lang w:eastAsia="ru-RU"/>
        </w:rPr>
        <w:t>и</w:t>
      </w:r>
      <w:r w:rsidR="00B45FF6">
        <w:rPr>
          <w:rFonts w:ascii="Times New Roman" w:eastAsia="Times New Roman" w:hAnsi="Times New Roman" w:cs="Times New Roman"/>
          <w:color w:val="000000"/>
          <w:sz w:val="28"/>
          <w:szCs w:val="28"/>
          <w:lang w:eastAsia="ru-RU"/>
        </w:rPr>
        <w:t>мают как манифест феминизма</w:t>
      </w:r>
      <w:r w:rsidRPr="00B1318C">
        <w:rPr>
          <w:rFonts w:ascii="Times New Roman" w:eastAsia="Times New Roman" w:hAnsi="Times New Roman" w:cs="Times New Roman"/>
          <w:color w:val="000000"/>
          <w:sz w:val="28"/>
          <w:szCs w:val="28"/>
          <w:lang w:eastAsia="ru-RU"/>
        </w:rPr>
        <w:t xml:space="preserve"> [3]</w:t>
      </w:r>
      <w:r w:rsidR="00B45FF6">
        <w:rPr>
          <w:rFonts w:ascii="Times New Roman" w:eastAsia="Times New Roman" w:hAnsi="Times New Roman" w:cs="Times New Roman"/>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Юдж. О′ Нил в своем творчестве, охаракт</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ризованным Э. Бентли «г</w:t>
      </w:r>
      <w:r w:rsidR="002805E0">
        <w:rPr>
          <w:rFonts w:ascii="Times New Roman" w:eastAsia="Times New Roman" w:hAnsi="Times New Roman" w:cs="Times New Roman"/>
          <w:color w:val="000000"/>
          <w:sz w:val="28"/>
          <w:szCs w:val="28"/>
          <w:lang w:eastAsia="ru-RU"/>
        </w:rPr>
        <w:t>рехом кровосмешения психологий»</w:t>
      </w:r>
      <w:r w:rsidRPr="00B1318C">
        <w:rPr>
          <w:rFonts w:ascii="Times New Roman" w:eastAsia="Times New Roman" w:hAnsi="Times New Roman" w:cs="Times New Roman"/>
          <w:color w:val="000000"/>
          <w:sz w:val="28"/>
          <w:szCs w:val="28"/>
          <w:lang w:eastAsia="ru-RU"/>
        </w:rPr>
        <w:t xml:space="preserve"> [8]</w:t>
      </w:r>
      <w:r w:rsidR="002805E0">
        <w:rPr>
          <w:rFonts w:ascii="Times New Roman" w:eastAsia="Times New Roman" w:hAnsi="Times New Roman" w:cs="Times New Roman"/>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неоднократно обращается к проблеме межличностных взаимоотношений мужчины и женщ</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 xml:space="preserve">ны. </w:t>
      </w:r>
      <w:r w:rsidR="002805E0">
        <w:rPr>
          <w:rFonts w:ascii="Times New Roman" w:eastAsia="Times New Roman" w:hAnsi="Times New Roman" w:cs="Times New Roman"/>
          <w:color w:val="000000"/>
          <w:sz w:val="28"/>
          <w:szCs w:val="28"/>
          <w:lang w:eastAsia="ru-RU"/>
        </w:rPr>
        <w:t>В частности, в пьесе «Спаянные»</w:t>
      </w:r>
      <w:r w:rsidRPr="00B1318C">
        <w:rPr>
          <w:rFonts w:ascii="Times New Roman" w:eastAsia="Times New Roman" w:hAnsi="Times New Roman" w:cs="Times New Roman"/>
          <w:color w:val="000000"/>
          <w:sz w:val="28"/>
          <w:szCs w:val="28"/>
          <w:lang w:eastAsia="ru-RU"/>
        </w:rPr>
        <w:t xml:space="preserve"> драма</w:t>
      </w:r>
      <w:r w:rsidR="00B45FF6">
        <w:rPr>
          <w:rFonts w:ascii="Times New Roman" w:eastAsia="Times New Roman" w:hAnsi="Times New Roman" w:cs="Times New Roman"/>
          <w:color w:val="000000"/>
          <w:sz w:val="28"/>
          <w:szCs w:val="28"/>
          <w:lang w:eastAsia="ru-RU"/>
        </w:rPr>
        <w:t xml:space="preserve">тург высказывает точку зрения, </w:t>
      </w:r>
      <w:r w:rsidRPr="00B1318C">
        <w:rPr>
          <w:rFonts w:ascii="Times New Roman" w:eastAsia="Times New Roman" w:hAnsi="Times New Roman" w:cs="Times New Roman"/>
          <w:color w:val="000000"/>
          <w:sz w:val="28"/>
          <w:szCs w:val="28"/>
          <w:lang w:eastAsia="ru-RU"/>
        </w:rPr>
        <w:t>опередившую развитие культурного сообщества Европы и явившуюся конс</w:t>
      </w:r>
      <w:r w:rsidRPr="00B1318C">
        <w:rPr>
          <w:rFonts w:ascii="Times New Roman" w:eastAsia="Times New Roman" w:hAnsi="Times New Roman" w:cs="Times New Roman"/>
          <w:color w:val="000000"/>
          <w:sz w:val="28"/>
          <w:szCs w:val="28"/>
          <w:lang w:eastAsia="ru-RU"/>
        </w:rPr>
        <w:t>т</w:t>
      </w:r>
      <w:r w:rsidRPr="00B1318C">
        <w:rPr>
          <w:rFonts w:ascii="Times New Roman" w:eastAsia="Times New Roman" w:hAnsi="Times New Roman" w:cs="Times New Roman"/>
          <w:color w:val="000000"/>
          <w:sz w:val="28"/>
          <w:szCs w:val="28"/>
          <w:lang w:eastAsia="ru-RU"/>
        </w:rPr>
        <w:t>руктивным взглядом на набирающую обороты «войну полов»</w:t>
      </w:r>
      <w:r w:rsidR="002805E0">
        <w:rPr>
          <w:rFonts w:ascii="Times New Roman" w:eastAsia="Times New Roman" w:hAnsi="Times New Roman" w:cs="Times New Roman"/>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внеся, таким о</w:t>
      </w:r>
      <w:r w:rsidRPr="00B1318C">
        <w:rPr>
          <w:rFonts w:ascii="Times New Roman" w:eastAsia="Times New Roman" w:hAnsi="Times New Roman" w:cs="Times New Roman"/>
          <w:color w:val="000000"/>
          <w:sz w:val="28"/>
          <w:szCs w:val="28"/>
          <w:lang w:eastAsia="ru-RU"/>
        </w:rPr>
        <w:t>б</w:t>
      </w:r>
      <w:r w:rsidRPr="00B1318C">
        <w:rPr>
          <w:rFonts w:ascii="Times New Roman" w:eastAsia="Times New Roman" w:hAnsi="Times New Roman" w:cs="Times New Roman"/>
          <w:color w:val="000000"/>
          <w:sz w:val="28"/>
          <w:szCs w:val="28"/>
          <w:lang w:eastAsia="ru-RU"/>
        </w:rPr>
        <w:t xml:space="preserve">разом, свой вклад в «феномен социальной драматургии» [8].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color w:val="000000"/>
          <w:sz w:val="28"/>
          <w:szCs w:val="28"/>
          <w:lang w:eastAsia="ru-RU"/>
        </w:rPr>
        <w:t>Пьеса «Спаянные» обладает сюжетом, основой которого, является ко</w:t>
      </w:r>
      <w:r w:rsidRPr="00B1318C">
        <w:rPr>
          <w:rFonts w:ascii="Times New Roman" w:eastAsia="Times New Roman" w:hAnsi="Times New Roman" w:cs="Times New Roman"/>
          <w:color w:val="000000"/>
          <w:sz w:val="28"/>
          <w:szCs w:val="28"/>
          <w:lang w:eastAsia="ru-RU"/>
        </w:rPr>
        <w:t>н</w:t>
      </w:r>
      <w:r w:rsidRPr="00B1318C">
        <w:rPr>
          <w:rFonts w:ascii="Times New Roman" w:eastAsia="Times New Roman" w:hAnsi="Times New Roman" w:cs="Times New Roman"/>
          <w:color w:val="000000"/>
          <w:sz w:val="28"/>
          <w:szCs w:val="28"/>
          <w:lang w:eastAsia="ru-RU"/>
        </w:rPr>
        <w:t>фликт, в ходе</w:t>
      </w:r>
      <w:r w:rsidRPr="00B1318C">
        <w:rPr>
          <w:rFonts w:ascii="Times New Roman" w:eastAsia="Times New Roman" w:hAnsi="Times New Roman" w:cs="Times New Roman"/>
          <w:sz w:val="28"/>
          <w:szCs w:val="28"/>
          <w:lang w:eastAsia="ru-RU"/>
        </w:rPr>
        <w:t xml:space="preserve"> которого демонстрируется, на наш взгляд, действие двух генде</w:t>
      </w:r>
      <w:r w:rsidRPr="00B1318C">
        <w:rPr>
          <w:rFonts w:ascii="Times New Roman" w:eastAsia="Times New Roman" w:hAnsi="Times New Roman" w:cs="Times New Roman"/>
          <w:sz w:val="28"/>
          <w:szCs w:val="28"/>
          <w:lang w:eastAsia="ru-RU"/>
        </w:rPr>
        <w:t>р</w:t>
      </w:r>
      <w:r w:rsidRPr="00B1318C">
        <w:rPr>
          <w:rFonts w:ascii="Times New Roman" w:eastAsia="Times New Roman" w:hAnsi="Times New Roman" w:cs="Times New Roman"/>
          <w:sz w:val="28"/>
          <w:szCs w:val="28"/>
          <w:lang w:eastAsia="ru-RU"/>
        </w:rPr>
        <w:t xml:space="preserve">ных концепций, занимающих значительное место в современной гендерной теории и принадлежащих С. Бем.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«Концепция гендерной схемы» тесно связана с «понятием гендерного стереотипа»</w:t>
      </w:r>
      <w:r w:rsidR="002805E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и ее сутью является экзистенциальное стремление человека уп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рядочивать свои знания о мире, где классификация «мужское – женское» явл</w:t>
      </w:r>
      <w:r w:rsidRPr="00B1318C">
        <w:rPr>
          <w:rFonts w:ascii="Times New Roman" w:eastAsia="Times New Roman" w:hAnsi="Times New Roman" w:cs="Times New Roman"/>
          <w:sz w:val="28"/>
          <w:szCs w:val="28"/>
          <w:lang w:eastAsia="ru-RU"/>
        </w:rPr>
        <w:t>я</w:t>
      </w:r>
      <w:r w:rsidRPr="00B1318C">
        <w:rPr>
          <w:rFonts w:ascii="Times New Roman" w:eastAsia="Times New Roman" w:hAnsi="Times New Roman" w:cs="Times New Roman"/>
          <w:sz w:val="28"/>
          <w:szCs w:val="28"/>
          <w:lang w:eastAsia="ru-RU"/>
        </w:rPr>
        <w:t>ется</w:t>
      </w:r>
      <w:r w:rsidR="002805E0">
        <w:rPr>
          <w:rFonts w:ascii="Times New Roman" w:eastAsia="Times New Roman" w:hAnsi="Times New Roman" w:cs="Times New Roman"/>
          <w:sz w:val="28"/>
          <w:szCs w:val="28"/>
          <w:lang w:eastAsia="ru-RU"/>
        </w:rPr>
        <w:t xml:space="preserve"> основной и в процессе которого</w:t>
      </w:r>
      <w:r w:rsidRPr="00B1318C">
        <w:rPr>
          <w:rFonts w:ascii="Times New Roman" w:eastAsia="Times New Roman" w:hAnsi="Times New Roman" w:cs="Times New Roman"/>
          <w:sz w:val="28"/>
          <w:szCs w:val="28"/>
          <w:lang w:eastAsia="ru-RU"/>
        </w:rPr>
        <w:t xml:space="preserve"> «стереотипы» являются инструментами такого упорядочивания. Поведение вне соответствия «гендерной схеме» являет собой отклонение от «генденого стереотипа» вызывает фрустрацию, которая, </w:t>
      </w:r>
      <w:r w:rsidR="002805E0">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 xml:space="preserve">в свою очередь, повышает конфликтогенность и определяет поведение в ходе самого конфликта [7].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Другая концепция, реализуемая во второй половине конфликта, – «ко</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цепция андрогинии», основой которой является мнение С. Бем о том, что ан</w:t>
      </w:r>
      <w:r w:rsidRPr="00B1318C">
        <w:rPr>
          <w:rFonts w:ascii="Times New Roman" w:eastAsia="Times New Roman" w:hAnsi="Times New Roman" w:cs="Times New Roman"/>
          <w:sz w:val="28"/>
          <w:szCs w:val="28"/>
          <w:lang w:eastAsia="ru-RU"/>
        </w:rPr>
        <w:t>д</w:t>
      </w:r>
      <w:r w:rsidRPr="00B1318C">
        <w:rPr>
          <w:rFonts w:ascii="Times New Roman" w:eastAsia="Times New Roman" w:hAnsi="Times New Roman" w:cs="Times New Roman"/>
          <w:sz w:val="28"/>
          <w:szCs w:val="28"/>
          <w:lang w:eastAsia="ru-RU"/>
        </w:rPr>
        <w:t>рогинность личности является ключевым фактором в решении затруднител</w:t>
      </w:r>
      <w:r w:rsidRPr="00B1318C">
        <w:rPr>
          <w:rFonts w:ascii="Times New Roman" w:eastAsia="Times New Roman" w:hAnsi="Times New Roman" w:cs="Times New Roman"/>
          <w:sz w:val="28"/>
          <w:szCs w:val="28"/>
          <w:lang w:eastAsia="ru-RU"/>
        </w:rPr>
        <w:t>ь</w:t>
      </w:r>
      <w:r w:rsidRPr="00B1318C">
        <w:rPr>
          <w:rFonts w:ascii="Times New Roman" w:eastAsia="Times New Roman" w:hAnsi="Times New Roman" w:cs="Times New Roman"/>
          <w:sz w:val="28"/>
          <w:szCs w:val="28"/>
          <w:lang w:eastAsia="ru-RU"/>
        </w:rPr>
        <w:t>ных ситуаций</w:t>
      </w:r>
      <w:r w:rsidR="002805E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связанных с полом. Способность проявить неполотипичные к</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чества личности играет основную роль в степени удовлетворенности отнош</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ниями между полами [7]. Обе концепции</w:t>
      </w:r>
      <w:r w:rsidR="002805E0">
        <w:rPr>
          <w:rFonts w:ascii="Times New Roman" w:eastAsia="Times New Roman" w:hAnsi="Times New Roman" w:cs="Times New Roman"/>
          <w:sz w:val="28"/>
          <w:szCs w:val="28"/>
          <w:lang w:eastAsia="ru-RU"/>
        </w:rPr>
        <w:t xml:space="preserve"> взаимодействуют между собой, так как</w:t>
      </w:r>
      <w:r w:rsidRPr="00B1318C">
        <w:rPr>
          <w:rFonts w:ascii="Times New Roman" w:eastAsia="Times New Roman" w:hAnsi="Times New Roman" w:cs="Times New Roman"/>
          <w:sz w:val="28"/>
          <w:szCs w:val="28"/>
          <w:lang w:eastAsia="ru-RU"/>
        </w:rPr>
        <w:t xml:space="preserve"> андрогиния, собственно, и представляет собой относительный отказ </w:t>
      </w:r>
      <w:r w:rsidR="002805E0">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 xml:space="preserve">от «гендерных стереотипов» и формирование ситуативно-адекватной гендерной идентичности. Гармоничность состояния личностей во взаимодействии друг </w:t>
      </w:r>
      <w:r w:rsidR="002805E0">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с другом зависит от возможности проявить качества</w:t>
      </w:r>
      <w:r w:rsidR="002805E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нетипичные для принятых в культуре «гендерных идентичностей». </w:t>
      </w:r>
    </w:p>
    <w:p w:rsidR="00B1318C" w:rsidRPr="00B1318C" w:rsidRDefault="00B1318C"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Представленные концепции являются основой проблематики гендерно</w:t>
      </w:r>
      <w:r w:rsidR="00C34639">
        <w:rPr>
          <w:rFonts w:ascii="Times New Roman" w:eastAsia="Times New Roman" w:hAnsi="Times New Roman" w:cs="Times New Roman"/>
          <w:color w:val="000000"/>
          <w:sz w:val="28"/>
          <w:szCs w:val="28"/>
          <w:lang w:eastAsia="ru-RU"/>
        </w:rPr>
        <w:t xml:space="preserve">го конфликта </w:t>
      </w:r>
      <w:r w:rsidRPr="00B1318C">
        <w:rPr>
          <w:rFonts w:ascii="Times New Roman" w:eastAsia="Times New Roman" w:hAnsi="Times New Roman" w:cs="Times New Roman"/>
          <w:color w:val="000000"/>
          <w:sz w:val="28"/>
          <w:szCs w:val="28"/>
          <w:lang w:eastAsia="ru-RU"/>
        </w:rPr>
        <w:t>пьесы.</w:t>
      </w:r>
    </w:p>
    <w:p w:rsidR="00B1318C" w:rsidRPr="00B1318C" w:rsidRDefault="00B1318C"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Конфликт – ситуация, в которой каждая из сторон стремится занять поз</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цию</w:t>
      </w:r>
      <w:r w:rsidR="002805E0">
        <w:rPr>
          <w:rFonts w:ascii="Times New Roman" w:eastAsia="Times New Roman" w:hAnsi="Times New Roman" w:cs="Times New Roman"/>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несовместимую или противоположную по отношению к и</w:t>
      </w:r>
      <w:r w:rsidR="002805E0">
        <w:rPr>
          <w:rFonts w:ascii="Times New Roman" w:eastAsia="Times New Roman" w:hAnsi="Times New Roman" w:cs="Times New Roman"/>
          <w:color w:val="000000"/>
          <w:sz w:val="28"/>
          <w:szCs w:val="28"/>
          <w:lang w:eastAsia="ru-RU"/>
        </w:rPr>
        <w:t xml:space="preserve">нтересам другой стороны [2]. Понятие «гендерный </w:t>
      </w:r>
      <w:r w:rsidRPr="00B1318C">
        <w:rPr>
          <w:rFonts w:ascii="Times New Roman" w:eastAsia="Times New Roman" w:hAnsi="Times New Roman" w:cs="Times New Roman"/>
          <w:color w:val="000000"/>
          <w:sz w:val="28"/>
          <w:szCs w:val="28"/>
          <w:lang w:eastAsia="ru-RU"/>
        </w:rPr>
        <w:t>конфликт», в широком смысле, являет собой действие или состояние, обусловленное столкновением гендерных ролей, норм, ценн</w:t>
      </w:r>
      <w:r w:rsidR="002805E0">
        <w:rPr>
          <w:rFonts w:ascii="Times New Roman" w:eastAsia="Times New Roman" w:hAnsi="Times New Roman" w:cs="Times New Roman"/>
          <w:color w:val="000000"/>
          <w:sz w:val="28"/>
          <w:szCs w:val="28"/>
          <w:lang w:eastAsia="ru-RU"/>
        </w:rPr>
        <w:t>остей и отношений</w:t>
      </w:r>
      <w:r w:rsidRPr="00B1318C">
        <w:rPr>
          <w:rFonts w:ascii="Times New Roman" w:eastAsia="Times New Roman" w:hAnsi="Times New Roman" w:cs="Times New Roman"/>
          <w:color w:val="000000"/>
          <w:sz w:val="28"/>
          <w:szCs w:val="28"/>
          <w:lang w:eastAsia="ru-RU"/>
        </w:rPr>
        <w:t xml:space="preserve"> [3]</w:t>
      </w:r>
      <w:r w:rsidR="002805E0">
        <w:rPr>
          <w:rFonts w:ascii="Times New Roman" w:eastAsia="Times New Roman" w:hAnsi="Times New Roman" w:cs="Times New Roman"/>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w:t>
      </w:r>
    </w:p>
    <w:p w:rsidR="00B1318C" w:rsidRPr="00B1318C" w:rsidRDefault="00B1318C"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 xml:space="preserve">Итак, сюжет пьесы представляет собой конфликтную ситуацию между </w:t>
      </w:r>
      <w:r w:rsidRPr="00B1318C">
        <w:rPr>
          <w:rFonts w:ascii="Times New Roman" w:eastAsia="Times New Roman" w:hAnsi="Times New Roman" w:cs="Times New Roman"/>
          <w:color w:val="000000"/>
          <w:sz w:val="28"/>
          <w:szCs w:val="28"/>
          <w:lang w:val="en-US" w:eastAsia="ru-RU"/>
        </w:rPr>
        <w:t>des</w:t>
      </w:r>
      <w:r w:rsidRPr="00B1318C">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color w:val="000000"/>
          <w:sz w:val="28"/>
          <w:szCs w:val="28"/>
          <w:lang w:val="en-US" w:eastAsia="ru-RU"/>
        </w:rPr>
        <w:t>amoreux</w:t>
      </w:r>
      <w:r w:rsidRPr="00B1318C">
        <w:rPr>
          <w:rFonts w:ascii="Times New Roman" w:eastAsia="Times New Roman" w:hAnsi="Times New Roman" w:cs="Times New Roman"/>
          <w:color w:val="000000"/>
          <w:sz w:val="28"/>
          <w:szCs w:val="28"/>
          <w:lang w:eastAsia="ru-RU"/>
        </w:rPr>
        <w:t xml:space="preserve">, развитие которой заставляет их покинуть общий дом в поисках утешения. Героиня отправляется к старинному другу, герой </w:t>
      </w:r>
      <w:r w:rsidRPr="00B1318C">
        <w:rPr>
          <w:rFonts w:ascii="Times New Roman" w:eastAsia="Times New Roman" w:hAnsi="Times New Roman" w:cs="Times New Roman"/>
          <w:color w:val="000000"/>
          <w:sz w:val="28"/>
          <w:szCs w:val="28"/>
          <w:lang w:val="en-US" w:eastAsia="ru-RU"/>
        </w:rPr>
        <w:t>vers</w:t>
      </w:r>
      <w:r w:rsidRPr="00B1318C">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color w:val="000000"/>
          <w:sz w:val="28"/>
          <w:szCs w:val="28"/>
          <w:lang w:val="en-US" w:eastAsia="ru-RU"/>
        </w:rPr>
        <w:t>une</w:t>
      </w:r>
      <w:r w:rsidRPr="00B1318C">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color w:val="000000"/>
          <w:sz w:val="28"/>
          <w:szCs w:val="28"/>
          <w:lang w:val="en-US" w:eastAsia="ru-RU"/>
        </w:rPr>
        <w:t>bohemienne</w:t>
      </w:r>
      <w:r w:rsidRPr="00B1318C">
        <w:rPr>
          <w:rFonts w:ascii="Times New Roman" w:eastAsia="Times New Roman" w:hAnsi="Times New Roman" w:cs="Times New Roman"/>
          <w:color w:val="000000"/>
          <w:sz w:val="28"/>
          <w:szCs w:val="28"/>
          <w:lang w:eastAsia="ru-RU"/>
        </w:rPr>
        <w:t>. Общение с третьими лицами позволяет обоим иначе взглянуть на ситуацию и вернуться ради установления конструктивных контактов и вероя</w:t>
      </w:r>
      <w:r w:rsidRPr="00B1318C">
        <w:rPr>
          <w:rFonts w:ascii="Times New Roman" w:eastAsia="Times New Roman" w:hAnsi="Times New Roman" w:cs="Times New Roman"/>
          <w:color w:val="000000"/>
          <w:sz w:val="28"/>
          <w:szCs w:val="28"/>
          <w:lang w:eastAsia="ru-RU"/>
        </w:rPr>
        <w:t>т</w:t>
      </w:r>
      <w:r w:rsidR="002805E0">
        <w:rPr>
          <w:rFonts w:ascii="Times New Roman" w:eastAsia="Times New Roman" w:hAnsi="Times New Roman" w:cs="Times New Roman"/>
          <w:color w:val="000000"/>
          <w:sz w:val="28"/>
          <w:szCs w:val="28"/>
          <w:lang w:eastAsia="ru-RU"/>
        </w:rPr>
        <w:t>ностного разрешения конфликта</w:t>
      </w:r>
      <w:r w:rsidRPr="00B1318C">
        <w:rPr>
          <w:rFonts w:ascii="Times New Roman" w:eastAsia="Times New Roman" w:hAnsi="Times New Roman" w:cs="Times New Roman"/>
          <w:color w:val="000000"/>
          <w:sz w:val="28"/>
          <w:szCs w:val="28"/>
          <w:lang w:eastAsia="ru-RU"/>
        </w:rPr>
        <w:t xml:space="preserve"> [10]</w:t>
      </w:r>
      <w:r w:rsidR="002805E0">
        <w:rPr>
          <w:rFonts w:ascii="Times New Roman" w:eastAsia="Times New Roman" w:hAnsi="Times New Roman" w:cs="Times New Roman"/>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w:t>
      </w:r>
    </w:p>
    <w:p w:rsidR="00B1318C" w:rsidRPr="00B1318C" w:rsidRDefault="00B1318C" w:rsidP="001A0F65">
      <w:pPr>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В художественных образах героев, представленных в начале пьесы, отр</w:t>
      </w:r>
      <w:r w:rsidRPr="00B1318C">
        <w:rPr>
          <w:rFonts w:ascii="Times New Roman" w:eastAsia="Times New Roman" w:hAnsi="Times New Roman" w:cs="Times New Roman"/>
          <w:color w:val="000000"/>
          <w:sz w:val="28"/>
          <w:szCs w:val="28"/>
          <w:lang w:eastAsia="ru-RU"/>
        </w:rPr>
        <w:t>а</w:t>
      </w:r>
      <w:r w:rsidRPr="00B1318C">
        <w:rPr>
          <w:rFonts w:ascii="Times New Roman" w:eastAsia="Times New Roman" w:hAnsi="Times New Roman" w:cs="Times New Roman"/>
          <w:color w:val="000000"/>
          <w:sz w:val="28"/>
          <w:szCs w:val="28"/>
          <w:lang w:eastAsia="ru-RU"/>
        </w:rPr>
        <w:t>жены факторы потенциальной конфликтогенности в рамках гендерного вза</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модействия. Элеанор не хватает гармонии «…</w:t>
      </w:r>
      <w:r w:rsidRPr="00B1318C">
        <w:rPr>
          <w:rFonts w:ascii="Times New Roman" w:eastAsia="Times New Roman" w:hAnsi="Times New Roman" w:cs="Times New Roman"/>
          <w:color w:val="000000"/>
          <w:sz w:val="28"/>
          <w:szCs w:val="28"/>
          <w:lang w:val="en-US" w:eastAsia="ru-RU"/>
        </w:rPr>
        <w:t>lacks</w:t>
      </w:r>
      <w:r w:rsidRPr="00B1318C">
        <w:rPr>
          <w:rFonts w:ascii="Times New Roman" w:eastAsia="Times New Roman" w:hAnsi="Times New Roman" w:cs="Times New Roman"/>
          <w:color w:val="000000"/>
          <w:sz w:val="28"/>
          <w:szCs w:val="28"/>
          <w:lang w:eastAsia="ru-RU"/>
        </w:rPr>
        <w:t xml:space="preserve"> </w:t>
      </w:r>
      <w:r w:rsidRPr="00B1318C">
        <w:rPr>
          <w:rFonts w:ascii="Times New Roman" w:eastAsia="Times New Roman" w:hAnsi="Times New Roman" w:cs="Times New Roman"/>
          <w:color w:val="000000"/>
          <w:sz w:val="28"/>
          <w:szCs w:val="28"/>
          <w:lang w:val="en-US" w:eastAsia="ru-RU"/>
        </w:rPr>
        <w:t>harmony</w:t>
      </w:r>
      <w:r w:rsidRPr="00B1318C">
        <w:rPr>
          <w:rFonts w:ascii="Times New Roman" w:eastAsia="Times New Roman" w:hAnsi="Times New Roman" w:cs="Times New Roman"/>
          <w:color w:val="000000"/>
          <w:sz w:val="28"/>
          <w:szCs w:val="28"/>
          <w:lang w:eastAsia="ru-RU"/>
        </w:rPr>
        <w:t>». Нехватка гарм</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нии означает неудовлетворенность и как следствие неустойчивость во взаим</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отношениях, потребность в поиске иных углов зрения. Что касается героя, он также является носителем противоречия, суть которого неопределенности о</w:t>
      </w:r>
      <w:r w:rsidRPr="00B1318C">
        <w:rPr>
          <w:rFonts w:ascii="Times New Roman" w:eastAsia="Times New Roman" w:hAnsi="Times New Roman" w:cs="Times New Roman"/>
          <w:color w:val="000000"/>
          <w:sz w:val="28"/>
          <w:szCs w:val="28"/>
          <w:lang w:eastAsia="ru-RU"/>
        </w:rPr>
        <w:t>т</w:t>
      </w:r>
      <w:r w:rsidRPr="00B1318C">
        <w:rPr>
          <w:rFonts w:ascii="Times New Roman" w:eastAsia="Times New Roman" w:hAnsi="Times New Roman" w:cs="Times New Roman"/>
          <w:color w:val="000000"/>
          <w:sz w:val="28"/>
          <w:szCs w:val="28"/>
          <w:lang w:eastAsia="ru-RU"/>
        </w:rPr>
        <w:t>ношения к миру в целом. Майкл является личностью жестокой и сострадающей в одно и то же время. Этот факт позволяет составить представление о «генде</w:t>
      </w:r>
      <w:r w:rsidRPr="00B1318C">
        <w:rPr>
          <w:rFonts w:ascii="Times New Roman" w:eastAsia="Times New Roman" w:hAnsi="Times New Roman" w:cs="Times New Roman"/>
          <w:color w:val="000000"/>
          <w:sz w:val="28"/>
          <w:szCs w:val="28"/>
          <w:lang w:eastAsia="ru-RU"/>
        </w:rPr>
        <w:t>р</w:t>
      </w:r>
      <w:r w:rsidRPr="00B1318C">
        <w:rPr>
          <w:rFonts w:ascii="Times New Roman" w:eastAsia="Times New Roman" w:hAnsi="Times New Roman" w:cs="Times New Roman"/>
          <w:color w:val="000000"/>
          <w:sz w:val="28"/>
          <w:szCs w:val="28"/>
          <w:lang w:eastAsia="ru-RU"/>
        </w:rPr>
        <w:t>н</w:t>
      </w:r>
      <w:r w:rsidR="002805E0">
        <w:rPr>
          <w:rFonts w:ascii="Times New Roman" w:eastAsia="Times New Roman" w:hAnsi="Times New Roman" w:cs="Times New Roman"/>
          <w:color w:val="000000"/>
          <w:sz w:val="28"/>
          <w:szCs w:val="28"/>
          <w:lang w:eastAsia="ru-RU"/>
        </w:rPr>
        <w:t>ой идентичности» Майкла. Именно</w:t>
      </w:r>
      <w:r w:rsidRPr="00B1318C">
        <w:rPr>
          <w:rFonts w:ascii="Times New Roman" w:eastAsia="Times New Roman" w:hAnsi="Times New Roman" w:cs="Times New Roman"/>
          <w:color w:val="000000"/>
          <w:sz w:val="28"/>
          <w:szCs w:val="28"/>
          <w:lang w:eastAsia="ru-RU"/>
        </w:rPr>
        <w:t xml:space="preserve"> его личность в конфликте явится конс</w:t>
      </w:r>
      <w:r w:rsidRPr="00B1318C">
        <w:rPr>
          <w:rFonts w:ascii="Times New Roman" w:eastAsia="Times New Roman" w:hAnsi="Times New Roman" w:cs="Times New Roman"/>
          <w:color w:val="000000"/>
          <w:sz w:val="28"/>
          <w:szCs w:val="28"/>
          <w:lang w:eastAsia="ru-RU"/>
        </w:rPr>
        <w:t>т</w:t>
      </w:r>
      <w:r w:rsidRPr="00B1318C">
        <w:rPr>
          <w:rFonts w:ascii="Times New Roman" w:eastAsia="Times New Roman" w:hAnsi="Times New Roman" w:cs="Times New Roman"/>
          <w:color w:val="000000"/>
          <w:sz w:val="28"/>
          <w:szCs w:val="28"/>
          <w:lang w:eastAsia="ru-RU"/>
        </w:rPr>
        <w:t>руктивной частью движущей силы, поэтому его характер представляет принц</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пиальный интерес. Жестокость является типизированной для «мужской иде</w:t>
      </w:r>
      <w:r w:rsidRPr="00B1318C">
        <w:rPr>
          <w:rFonts w:ascii="Times New Roman" w:eastAsia="Times New Roman" w:hAnsi="Times New Roman" w:cs="Times New Roman"/>
          <w:color w:val="000000"/>
          <w:sz w:val="28"/>
          <w:szCs w:val="28"/>
          <w:lang w:eastAsia="ru-RU"/>
        </w:rPr>
        <w:t>н</w:t>
      </w:r>
      <w:r w:rsidR="002805E0">
        <w:rPr>
          <w:rFonts w:ascii="Times New Roman" w:eastAsia="Times New Roman" w:hAnsi="Times New Roman" w:cs="Times New Roman"/>
          <w:color w:val="000000"/>
          <w:sz w:val="28"/>
          <w:szCs w:val="28"/>
          <w:lang w:eastAsia="ru-RU"/>
        </w:rPr>
        <w:t>тичности», сострадательность –</w:t>
      </w:r>
      <w:r w:rsidRPr="00B1318C">
        <w:rPr>
          <w:rFonts w:ascii="Times New Roman" w:eastAsia="Times New Roman" w:hAnsi="Times New Roman" w:cs="Times New Roman"/>
          <w:color w:val="000000"/>
          <w:sz w:val="28"/>
          <w:szCs w:val="28"/>
          <w:lang w:eastAsia="ru-RU"/>
        </w:rPr>
        <w:t xml:space="preserve"> для женской. Именно эта способность к проя</w:t>
      </w:r>
      <w:r w:rsidRPr="00B1318C">
        <w:rPr>
          <w:rFonts w:ascii="Times New Roman" w:eastAsia="Times New Roman" w:hAnsi="Times New Roman" w:cs="Times New Roman"/>
          <w:color w:val="000000"/>
          <w:sz w:val="28"/>
          <w:szCs w:val="28"/>
          <w:lang w:eastAsia="ru-RU"/>
        </w:rPr>
        <w:t>в</w:t>
      </w:r>
      <w:r w:rsidRPr="00B1318C">
        <w:rPr>
          <w:rFonts w:ascii="Times New Roman" w:eastAsia="Times New Roman" w:hAnsi="Times New Roman" w:cs="Times New Roman"/>
          <w:color w:val="000000"/>
          <w:sz w:val="28"/>
          <w:szCs w:val="28"/>
          <w:lang w:eastAsia="ru-RU"/>
        </w:rPr>
        <w:t>лению «нетипичного» позволит герою разрешить конфликтную ситуацию. Д</w:t>
      </w:r>
      <w:r w:rsidRPr="00B1318C">
        <w:rPr>
          <w:rFonts w:ascii="Times New Roman" w:eastAsia="Times New Roman" w:hAnsi="Times New Roman" w:cs="Times New Roman"/>
          <w:color w:val="000000"/>
          <w:sz w:val="28"/>
          <w:szCs w:val="28"/>
          <w:lang w:eastAsia="ru-RU"/>
        </w:rPr>
        <w:t>е</w:t>
      </w:r>
      <w:r w:rsidRPr="00B1318C">
        <w:rPr>
          <w:rFonts w:ascii="Times New Roman" w:eastAsia="Times New Roman" w:hAnsi="Times New Roman" w:cs="Times New Roman"/>
          <w:color w:val="000000"/>
          <w:sz w:val="28"/>
          <w:szCs w:val="28"/>
          <w:lang w:eastAsia="ru-RU"/>
        </w:rPr>
        <w:t>структивной окажется Элеанор</w:t>
      </w:r>
      <w:r w:rsidR="002805E0">
        <w:rPr>
          <w:rFonts w:ascii="Times New Roman" w:eastAsia="Times New Roman" w:hAnsi="Times New Roman" w:cs="Times New Roman"/>
          <w:color w:val="000000"/>
          <w:sz w:val="28"/>
          <w:szCs w:val="28"/>
          <w:lang w:eastAsia="ru-RU"/>
        </w:rPr>
        <w:t>,</w:t>
      </w:r>
      <w:r w:rsidRPr="00B1318C">
        <w:rPr>
          <w:rFonts w:ascii="Times New Roman" w:eastAsia="Times New Roman" w:hAnsi="Times New Roman" w:cs="Times New Roman"/>
          <w:color w:val="000000"/>
          <w:sz w:val="28"/>
          <w:szCs w:val="28"/>
          <w:lang w:eastAsia="ru-RU"/>
        </w:rPr>
        <w:t xml:space="preserve"> так как ее проявления будут значительно более ин</w:t>
      </w:r>
      <w:r w:rsidR="002805E0">
        <w:rPr>
          <w:rFonts w:ascii="Times New Roman" w:eastAsia="Times New Roman" w:hAnsi="Times New Roman" w:cs="Times New Roman"/>
          <w:color w:val="000000"/>
          <w:sz w:val="28"/>
          <w:szCs w:val="28"/>
          <w:lang w:eastAsia="ru-RU"/>
        </w:rPr>
        <w:t>туитивными и бессознательными.</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color w:val="000000"/>
          <w:sz w:val="28"/>
          <w:szCs w:val="28"/>
          <w:lang w:eastAsia="ru-RU"/>
        </w:rPr>
        <w:t>Началом конфликта становится утверждение, воспринятое Майклом как скрытая вербальная агрессия. Элеанор в шутку рискует предположить, что эм</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циональная привяз</w:t>
      </w:r>
      <w:r w:rsidR="002805E0">
        <w:rPr>
          <w:rFonts w:ascii="Times New Roman" w:eastAsia="Times New Roman" w:hAnsi="Times New Roman" w:cs="Times New Roman"/>
          <w:color w:val="000000"/>
          <w:sz w:val="28"/>
          <w:szCs w:val="28"/>
          <w:lang w:eastAsia="ru-RU"/>
        </w:rPr>
        <w:t>анность Майкла по отношению ней</w:t>
      </w:r>
      <w:r w:rsidRPr="00B1318C">
        <w:rPr>
          <w:rFonts w:ascii="Times New Roman" w:eastAsia="Times New Roman" w:hAnsi="Times New Roman" w:cs="Times New Roman"/>
          <w:color w:val="000000"/>
          <w:sz w:val="28"/>
          <w:szCs w:val="28"/>
          <w:lang w:eastAsia="ru-RU"/>
        </w:rPr>
        <w:t xml:space="preserve"> фактически в иерархии</w:t>
      </w:r>
      <w:r w:rsidRPr="00B1318C">
        <w:rPr>
          <w:rFonts w:ascii="Times New Roman" w:eastAsia="Times New Roman" w:hAnsi="Times New Roman" w:cs="Times New Roman"/>
          <w:sz w:val="28"/>
          <w:szCs w:val="28"/>
          <w:lang w:eastAsia="ru-RU"/>
        </w:rPr>
        <w:t xml:space="preserve"> ценностей героя стоит выше творчества и сам творческий процесс несамосто</w:t>
      </w:r>
      <w:r w:rsidRPr="00B1318C">
        <w:rPr>
          <w:rFonts w:ascii="Times New Roman" w:eastAsia="Times New Roman" w:hAnsi="Times New Roman" w:cs="Times New Roman"/>
          <w:sz w:val="28"/>
          <w:szCs w:val="28"/>
          <w:lang w:eastAsia="ru-RU"/>
        </w:rPr>
        <w:t>я</w:t>
      </w:r>
      <w:r w:rsidRPr="00B1318C">
        <w:rPr>
          <w:rFonts w:ascii="Times New Roman" w:eastAsia="Times New Roman" w:hAnsi="Times New Roman" w:cs="Times New Roman"/>
          <w:sz w:val="28"/>
          <w:szCs w:val="28"/>
          <w:lang w:eastAsia="ru-RU"/>
        </w:rPr>
        <w:t>телен по отношению к героине. Героиня как бы начинает «расшатывать» с</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туацию, реализуя свою неудовлетворенность. Для Майкла появляется угроза того, что мужское доминирование, личное и творческое окажется фальшивым, на самом деле несуществующим</w:t>
      </w:r>
      <w:r w:rsidR="002805E0">
        <w:rPr>
          <w:rFonts w:ascii="Times New Roman" w:eastAsia="Times New Roman" w:hAnsi="Times New Roman" w:cs="Times New Roman"/>
          <w:sz w:val="28"/>
          <w:szCs w:val="28"/>
          <w:lang w:eastAsia="ru-RU"/>
        </w:rPr>
        <w:t xml:space="preserve"> конструктом мужской личности. </w:t>
      </w:r>
      <w:r w:rsidRPr="00B1318C">
        <w:rPr>
          <w:rFonts w:ascii="Times New Roman" w:eastAsia="Times New Roman" w:hAnsi="Times New Roman" w:cs="Times New Roman"/>
          <w:sz w:val="28"/>
          <w:szCs w:val="28"/>
          <w:lang w:eastAsia="ru-RU"/>
        </w:rPr>
        <w:t>То, что с</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мим Майклом идентифицируется как реакция на угрожающее поведение же</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щины, представляющее собой попытку лишить героя воспринятой идентичн</w:t>
      </w:r>
      <w:r w:rsidRPr="00B1318C">
        <w:rPr>
          <w:rFonts w:ascii="Times New Roman" w:eastAsia="Times New Roman" w:hAnsi="Times New Roman" w:cs="Times New Roman"/>
          <w:sz w:val="28"/>
          <w:szCs w:val="28"/>
          <w:lang w:eastAsia="ru-RU"/>
        </w:rPr>
        <w:t>о</w:t>
      </w:r>
      <w:r w:rsidR="002805E0">
        <w:rPr>
          <w:rFonts w:ascii="Times New Roman" w:eastAsia="Times New Roman" w:hAnsi="Times New Roman" w:cs="Times New Roman"/>
          <w:sz w:val="28"/>
          <w:szCs w:val="28"/>
          <w:lang w:eastAsia="ru-RU"/>
        </w:rPr>
        <w:t>сти мужчин-</w:t>
      </w:r>
      <w:r w:rsidRPr="00B1318C">
        <w:rPr>
          <w:rFonts w:ascii="Times New Roman" w:eastAsia="Times New Roman" w:hAnsi="Times New Roman" w:cs="Times New Roman"/>
          <w:sz w:val="28"/>
          <w:szCs w:val="28"/>
          <w:lang w:eastAsia="ru-RU"/>
        </w:rPr>
        <w:t>творца, совершенно иначе воспринимается Элеанор. Поведение Майкла неприятно поражает героиню, что еще раз доказывает, неудовлетв</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ренность Элеанор скорее интуитивна, чем сознательна. Выясняется, что в си</w:t>
      </w:r>
      <w:r w:rsidRPr="00B1318C">
        <w:rPr>
          <w:rFonts w:ascii="Times New Roman" w:eastAsia="Times New Roman" w:hAnsi="Times New Roman" w:cs="Times New Roman"/>
          <w:sz w:val="28"/>
          <w:szCs w:val="28"/>
          <w:lang w:eastAsia="ru-RU"/>
        </w:rPr>
        <w:t>с</w:t>
      </w:r>
      <w:r w:rsidRPr="00B1318C">
        <w:rPr>
          <w:rFonts w:ascii="Times New Roman" w:eastAsia="Times New Roman" w:hAnsi="Times New Roman" w:cs="Times New Roman"/>
          <w:sz w:val="28"/>
          <w:szCs w:val="28"/>
          <w:lang w:eastAsia="ru-RU"/>
        </w:rPr>
        <w:t>теме координат любовника ей отведена подчиненная роль. Это рождает вну</w:t>
      </w:r>
      <w:r w:rsidRPr="00B1318C">
        <w:rPr>
          <w:rFonts w:ascii="Times New Roman" w:eastAsia="Times New Roman" w:hAnsi="Times New Roman" w:cs="Times New Roman"/>
          <w:sz w:val="28"/>
          <w:szCs w:val="28"/>
          <w:lang w:eastAsia="ru-RU"/>
        </w:rPr>
        <w:t>т</w:t>
      </w:r>
      <w:r w:rsidRPr="00B1318C">
        <w:rPr>
          <w:rFonts w:ascii="Times New Roman" w:eastAsia="Times New Roman" w:hAnsi="Times New Roman" w:cs="Times New Roman"/>
          <w:sz w:val="28"/>
          <w:szCs w:val="28"/>
          <w:lang w:eastAsia="ru-RU"/>
        </w:rPr>
        <w:t>ренний протест, выраженный в иронической реплике: «</w:t>
      </w:r>
      <w:r w:rsidRPr="00B1318C">
        <w:rPr>
          <w:rFonts w:ascii="Times New Roman" w:eastAsia="Times New Roman" w:hAnsi="Times New Roman" w:cs="Times New Roman"/>
          <w:sz w:val="28"/>
          <w:szCs w:val="28"/>
          <w:lang w:val="en-US" w:eastAsia="ru-RU"/>
        </w:rPr>
        <w:t>I</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love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you</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for</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say</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we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But the “we” is you. I only (with a smile of ironical self-pity) act a part you′ve crea</w:t>
      </w:r>
      <w:r w:rsidRPr="00B1318C">
        <w:rPr>
          <w:rFonts w:ascii="Times New Roman" w:eastAsia="Times New Roman" w:hAnsi="Times New Roman" w:cs="Times New Roman"/>
          <w:sz w:val="28"/>
          <w:szCs w:val="28"/>
          <w:lang w:val="en-US" w:eastAsia="ru-RU"/>
        </w:rPr>
        <w:t>t</w:t>
      </w:r>
      <w:r w:rsidRPr="00B1318C">
        <w:rPr>
          <w:rFonts w:ascii="Times New Roman" w:eastAsia="Times New Roman" w:hAnsi="Times New Roman" w:cs="Times New Roman"/>
          <w:sz w:val="28"/>
          <w:szCs w:val="28"/>
          <w:lang w:val="en-US" w:eastAsia="ru-RU"/>
        </w:rPr>
        <w:t xml:space="preserve">ed».  </w:t>
      </w:r>
      <w:r w:rsidRPr="00B1318C">
        <w:rPr>
          <w:rFonts w:ascii="Times New Roman" w:eastAsia="Times New Roman" w:hAnsi="Times New Roman" w:cs="Times New Roman"/>
          <w:sz w:val="28"/>
          <w:szCs w:val="28"/>
          <w:lang w:eastAsia="ru-RU"/>
        </w:rPr>
        <w:t>Носителем точки зрения о собственном доминировании является только Майкл, у Элеанор вообще нет заранее подготовленной оценки для сложивше</w:t>
      </w:r>
      <w:r w:rsidRPr="00B1318C">
        <w:rPr>
          <w:rFonts w:ascii="Times New Roman" w:eastAsia="Times New Roman" w:hAnsi="Times New Roman" w:cs="Times New Roman"/>
          <w:sz w:val="28"/>
          <w:szCs w:val="28"/>
          <w:lang w:eastAsia="ru-RU"/>
        </w:rPr>
        <w:t>й</w:t>
      </w:r>
      <w:r w:rsidRPr="00B1318C">
        <w:rPr>
          <w:rFonts w:ascii="Times New Roman" w:eastAsia="Times New Roman" w:hAnsi="Times New Roman" w:cs="Times New Roman"/>
          <w:sz w:val="28"/>
          <w:szCs w:val="28"/>
          <w:lang w:eastAsia="ru-RU"/>
        </w:rPr>
        <w:t>ся ситуации, поэтому высказывания Майкла не вызывают первоначально нич</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го</w:t>
      </w:r>
      <w:r w:rsidR="002805E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кроме недоумения. Такая реакция героини говорит о том, </w:t>
      </w:r>
      <w:r w:rsidR="002805E0">
        <w:rPr>
          <w:rFonts w:ascii="Times New Roman" w:eastAsia="Times New Roman" w:hAnsi="Times New Roman" w:cs="Times New Roman"/>
          <w:sz w:val="28"/>
          <w:szCs w:val="28"/>
          <w:lang w:eastAsia="ru-RU"/>
        </w:rPr>
        <w:t xml:space="preserve">что </w:t>
      </w:r>
      <w:r w:rsidRPr="00B1318C">
        <w:rPr>
          <w:rFonts w:ascii="Times New Roman" w:eastAsia="Times New Roman" w:hAnsi="Times New Roman" w:cs="Times New Roman"/>
          <w:sz w:val="28"/>
          <w:szCs w:val="28"/>
          <w:lang w:eastAsia="ru-RU"/>
        </w:rPr>
        <w:t>она сама не воспринимает себя неполноценной или несамостоятельной личностью. Генде</w:t>
      </w:r>
      <w:r w:rsidRPr="00B1318C">
        <w:rPr>
          <w:rFonts w:ascii="Times New Roman" w:eastAsia="Times New Roman" w:hAnsi="Times New Roman" w:cs="Times New Roman"/>
          <w:sz w:val="28"/>
          <w:szCs w:val="28"/>
          <w:lang w:eastAsia="ru-RU"/>
        </w:rPr>
        <w:t>р</w:t>
      </w:r>
      <w:r w:rsidRPr="00B1318C">
        <w:rPr>
          <w:rFonts w:ascii="Times New Roman" w:eastAsia="Times New Roman" w:hAnsi="Times New Roman" w:cs="Times New Roman"/>
          <w:sz w:val="28"/>
          <w:szCs w:val="28"/>
          <w:lang w:eastAsia="ru-RU"/>
        </w:rPr>
        <w:t>ная стереотипизация у героев различается. Майкл воспринимает поведение Элеанор как неоправданную агрессию, направленную против ценности собс</w:t>
      </w:r>
      <w:r w:rsidRPr="00B1318C">
        <w:rPr>
          <w:rFonts w:ascii="Times New Roman" w:eastAsia="Times New Roman" w:hAnsi="Times New Roman" w:cs="Times New Roman"/>
          <w:sz w:val="28"/>
          <w:szCs w:val="28"/>
          <w:lang w:eastAsia="ru-RU"/>
        </w:rPr>
        <w:t>т</w:t>
      </w:r>
      <w:r w:rsidRPr="00B1318C">
        <w:rPr>
          <w:rFonts w:ascii="Times New Roman" w:eastAsia="Times New Roman" w:hAnsi="Times New Roman" w:cs="Times New Roman"/>
          <w:sz w:val="28"/>
          <w:szCs w:val="28"/>
          <w:lang w:eastAsia="ru-RU"/>
        </w:rPr>
        <w:t>венной идентичности, Элеанор понимает поведение героя как попытку сегрег</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 xml:space="preserve">ции. Это понимание усугубляет состояние героини, заставляет ее проявлять дальнейшую агрессию.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Далее конфликт раскрывается в связи с инстинктивным отказом Элеанор от близости с Майклом, реакционным по сути, но воспринятым как попытка манипулирова</w:t>
      </w:r>
      <w:r w:rsidR="002805E0">
        <w:rPr>
          <w:rFonts w:ascii="Times New Roman" w:eastAsia="Times New Roman" w:hAnsi="Times New Roman" w:cs="Times New Roman"/>
          <w:sz w:val="28"/>
          <w:szCs w:val="28"/>
          <w:lang w:eastAsia="ru-RU"/>
        </w:rPr>
        <w:t xml:space="preserve">ния, где предметом манипуляции </w:t>
      </w:r>
      <w:r w:rsidRPr="00B1318C">
        <w:rPr>
          <w:rFonts w:ascii="Times New Roman" w:eastAsia="Times New Roman" w:hAnsi="Times New Roman" w:cs="Times New Roman"/>
          <w:sz w:val="28"/>
          <w:szCs w:val="28"/>
          <w:lang w:eastAsia="ru-RU"/>
        </w:rPr>
        <w:t>является базова</w:t>
      </w:r>
      <w:r w:rsidR="002805E0">
        <w:rPr>
          <w:rFonts w:ascii="Times New Roman" w:eastAsia="Times New Roman" w:hAnsi="Times New Roman" w:cs="Times New Roman"/>
          <w:sz w:val="28"/>
          <w:szCs w:val="28"/>
          <w:lang w:eastAsia="ru-RU"/>
        </w:rPr>
        <w:t>я потребность героя в близости.</w:t>
      </w:r>
      <w:r w:rsidRPr="00B1318C">
        <w:rPr>
          <w:rFonts w:ascii="Times New Roman" w:eastAsia="Times New Roman" w:hAnsi="Times New Roman" w:cs="Times New Roman"/>
          <w:sz w:val="28"/>
          <w:szCs w:val="28"/>
          <w:lang w:eastAsia="ru-RU"/>
        </w:rPr>
        <w:t xml:space="preserve"> С появлением на сцене Джона, старого друга Элеанор, под угрозу ставится реализация другой значимой потребности героя – потребности в преданности со стороны любимого человека. Для Элеанор эти потр</w:t>
      </w:r>
      <w:r w:rsidR="002805E0">
        <w:rPr>
          <w:rFonts w:ascii="Times New Roman" w:eastAsia="Times New Roman" w:hAnsi="Times New Roman" w:cs="Times New Roman"/>
          <w:sz w:val="28"/>
          <w:szCs w:val="28"/>
          <w:lang w:eastAsia="ru-RU"/>
        </w:rPr>
        <w:t>ебности созвучны  стремлению к</w:t>
      </w:r>
      <w:r w:rsidRPr="00B1318C">
        <w:rPr>
          <w:rFonts w:ascii="Times New Roman" w:eastAsia="Times New Roman" w:hAnsi="Times New Roman" w:cs="Times New Roman"/>
          <w:sz w:val="28"/>
          <w:szCs w:val="28"/>
          <w:lang w:eastAsia="ru-RU"/>
        </w:rPr>
        <w:t xml:space="preserve"> безграничному владению и доминированию, что явл</w:t>
      </w:r>
      <w:r w:rsidRPr="00B1318C">
        <w:rPr>
          <w:rFonts w:ascii="Times New Roman" w:eastAsia="Times New Roman" w:hAnsi="Times New Roman" w:cs="Times New Roman"/>
          <w:sz w:val="28"/>
          <w:szCs w:val="28"/>
          <w:lang w:eastAsia="ru-RU"/>
        </w:rPr>
        <w:t>я</w:t>
      </w:r>
      <w:r w:rsidRPr="00B1318C">
        <w:rPr>
          <w:rFonts w:ascii="Times New Roman" w:eastAsia="Times New Roman" w:hAnsi="Times New Roman" w:cs="Times New Roman"/>
          <w:sz w:val="28"/>
          <w:szCs w:val="28"/>
          <w:lang w:eastAsia="ru-RU"/>
        </w:rPr>
        <w:t>ется не просто неприемлемым, а разрушительным для ее личности, о чем она и сообщает Майклу: «…</w:t>
      </w:r>
      <w:r w:rsidRPr="00B1318C">
        <w:rPr>
          <w:rFonts w:ascii="Times New Roman" w:eastAsia="Times New Roman" w:hAnsi="Times New Roman" w:cs="Times New Roman"/>
          <w:sz w:val="28"/>
          <w:szCs w:val="28"/>
          <w:lang w:val="en-US" w:eastAsia="ru-RU"/>
        </w:rPr>
        <w:t>the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knock</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on</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the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door</w:t>
      </w:r>
      <w:r w:rsidRPr="00B1318C">
        <w:rPr>
          <w:rFonts w:ascii="Times New Roman" w:eastAsia="Times New Roman" w:hAnsi="Times New Roman" w:cs="Times New Roman"/>
          <w:sz w:val="28"/>
          <w:szCs w:val="28"/>
          <w:lang w:eastAsia="ru-RU"/>
        </w:rPr>
        <w:t xml:space="preserve"> – </w:t>
      </w:r>
      <w:r w:rsidRPr="00B1318C">
        <w:rPr>
          <w:rFonts w:ascii="Times New Roman" w:eastAsia="Times New Roman" w:hAnsi="Times New Roman" w:cs="Times New Roman"/>
          <w:sz w:val="28"/>
          <w:szCs w:val="28"/>
          <w:lang w:val="en-US" w:eastAsia="ru-RU"/>
        </w:rPr>
        <w:t>was</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liberation</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in</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anguish</w:t>
      </w:r>
      <w:r w:rsidR="002805E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w:t>
      </w:r>
      <w:r w:rsidR="002805E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Д</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лее</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из</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уст</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героини</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звучит</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вопрос</w:t>
      </w:r>
      <w:r w:rsidRPr="00B1318C">
        <w:rPr>
          <w:rFonts w:ascii="Times New Roman" w:eastAsia="Times New Roman" w:hAnsi="Times New Roman" w:cs="Times New Roman"/>
          <w:sz w:val="28"/>
          <w:szCs w:val="28"/>
          <w:lang w:val="en-US" w:eastAsia="ru-RU"/>
        </w:rPr>
        <w:t xml:space="preserve"> «If I′m destroyed what is left for you to love?»</w:t>
      </w:r>
      <w:r w:rsidR="002805E0" w:rsidRPr="002805E0">
        <w:rPr>
          <w:rFonts w:ascii="Times New Roman" w:eastAsia="Times New Roman" w:hAnsi="Times New Roman" w:cs="Times New Roman"/>
          <w:sz w:val="28"/>
          <w:szCs w:val="28"/>
          <w:lang w:val="en-US" w:eastAsia="ru-RU"/>
        </w:rPr>
        <w:t>.</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Конфликт распространяется, теперь затрагивая не только представления Май</w:t>
      </w:r>
      <w:r w:rsidRPr="00B1318C">
        <w:rPr>
          <w:rFonts w:ascii="Times New Roman" w:eastAsia="Times New Roman" w:hAnsi="Times New Roman" w:cs="Times New Roman"/>
          <w:sz w:val="28"/>
          <w:szCs w:val="28"/>
          <w:lang w:eastAsia="ru-RU"/>
        </w:rPr>
        <w:t>к</w:t>
      </w:r>
      <w:r w:rsidRPr="00B1318C">
        <w:rPr>
          <w:rFonts w:ascii="Times New Roman" w:eastAsia="Times New Roman" w:hAnsi="Times New Roman" w:cs="Times New Roman"/>
          <w:sz w:val="28"/>
          <w:szCs w:val="28"/>
          <w:lang w:eastAsia="ru-RU"/>
        </w:rPr>
        <w:t>ла о себе как о мужчине, но представления об Элеанор как о женщине. Угроза собственной «неидентичности» теперь дополняется и «неидентичностью» Элеанор. Вопрос демонстрирует, что те изменения</w:t>
      </w:r>
      <w:r w:rsidR="002805E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которых так жаждет Майкл</w:t>
      </w:r>
      <w:r w:rsidR="002805E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способны оказать</w:t>
      </w:r>
      <w:r w:rsidR="002805E0">
        <w:rPr>
          <w:rFonts w:ascii="Times New Roman" w:eastAsia="Times New Roman" w:hAnsi="Times New Roman" w:cs="Times New Roman"/>
          <w:sz w:val="28"/>
          <w:szCs w:val="28"/>
          <w:lang w:eastAsia="ru-RU"/>
        </w:rPr>
        <w:t>ся фатальными для Элеанор, то есть</w:t>
      </w:r>
      <w:r w:rsidRPr="00B1318C">
        <w:rPr>
          <w:rFonts w:ascii="Times New Roman" w:eastAsia="Times New Roman" w:hAnsi="Times New Roman" w:cs="Times New Roman"/>
          <w:sz w:val="28"/>
          <w:szCs w:val="28"/>
          <w:lang w:eastAsia="ru-RU"/>
        </w:rPr>
        <w:t xml:space="preserve"> такое устранение прот</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воречий не может явиться конструктивным решением конфликта. Но Майкл продолжает настаивать «</w:t>
      </w:r>
      <w:r w:rsidRPr="00B1318C">
        <w:rPr>
          <w:rFonts w:ascii="Times New Roman" w:eastAsia="Times New Roman" w:hAnsi="Times New Roman" w:cs="Times New Roman"/>
          <w:sz w:val="28"/>
          <w:szCs w:val="28"/>
          <w:lang w:val="en-US" w:eastAsia="ru-RU"/>
        </w:rPr>
        <w:t>I</w:t>
      </w:r>
      <w:r w:rsidRPr="00B1318C">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val="en-US" w:eastAsia="ru-RU"/>
        </w:rPr>
        <w:t>m</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not</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enough</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for</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you</w:t>
      </w:r>
      <w:r w:rsidRPr="00B1318C">
        <w:rPr>
          <w:rFonts w:ascii="Times New Roman" w:eastAsia="Times New Roman" w:hAnsi="Times New Roman" w:cs="Times New Roman"/>
          <w:sz w:val="28"/>
          <w:szCs w:val="28"/>
          <w:lang w:eastAsia="ru-RU"/>
        </w:rPr>
        <w:t>!»</w:t>
      </w:r>
      <w:r w:rsidR="002805E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Тщетность борьбы за авт</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номность собственной личности со стороны Элеанор не укрывается от героя, хотя и предстает в ином свете: «</w:t>
      </w:r>
      <w:r w:rsidRPr="00B1318C">
        <w:rPr>
          <w:rFonts w:ascii="Times New Roman" w:eastAsia="Times New Roman" w:hAnsi="Times New Roman" w:cs="Times New Roman"/>
          <w:sz w:val="28"/>
          <w:szCs w:val="28"/>
          <w:lang w:val="en-US" w:eastAsia="ru-RU"/>
        </w:rPr>
        <w:t>You</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fight</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against</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me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as</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if</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I</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were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your</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enemy</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Ev</w:t>
      </w:r>
      <w:r w:rsidRPr="00B1318C">
        <w:rPr>
          <w:rFonts w:ascii="Times New Roman" w:eastAsia="Times New Roman" w:hAnsi="Times New Roman" w:cs="Times New Roman"/>
          <w:sz w:val="28"/>
          <w:szCs w:val="28"/>
          <w:lang w:val="en-US" w:eastAsia="ru-RU"/>
        </w:rPr>
        <w:t>e</w:t>
      </w:r>
      <w:r w:rsidRPr="00B1318C">
        <w:rPr>
          <w:rFonts w:ascii="Times New Roman" w:eastAsia="Times New Roman" w:hAnsi="Times New Roman" w:cs="Times New Roman"/>
          <w:sz w:val="28"/>
          <w:szCs w:val="28"/>
          <w:lang w:val="en-US" w:eastAsia="ru-RU"/>
        </w:rPr>
        <w:t xml:space="preserve">ry word or action of mine which affects you, you resent». </w:t>
      </w:r>
      <w:r w:rsidRPr="00B1318C">
        <w:rPr>
          <w:rFonts w:ascii="Times New Roman" w:eastAsia="Times New Roman" w:hAnsi="Times New Roman" w:cs="Times New Roman"/>
          <w:sz w:val="28"/>
          <w:szCs w:val="28"/>
          <w:lang w:eastAsia="ru-RU"/>
        </w:rPr>
        <w:t>Будучи истолковано пр</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вратно, это рождает ревность со стороны героя. На этом этапе ярко демонстр</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руется действие стереотипов андроцентриз</w:t>
      </w:r>
      <w:r w:rsidR="002805E0">
        <w:rPr>
          <w:rFonts w:ascii="Times New Roman" w:eastAsia="Times New Roman" w:hAnsi="Times New Roman" w:cs="Times New Roman"/>
          <w:sz w:val="28"/>
          <w:szCs w:val="28"/>
          <w:lang w:eastAsia="ru-RU"/>
        </w:rPr>
        <w:t xml:space="preserve">ма, суть которых состоит </w:t>
      </w:r>
      <w:r w:rsidR="002805E0">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в представлении женщины как маргинальной в социальном и психологическом плане личности, не способной к самостоятельному продуцированию ре</w:t>
      </w:r>
      <w:r w:rsidR="002805E0">
        <w:rPr>
          <w:rFonts w:ascii="Times New Roman" w:eastAsia="Times New Roman" w:hAnsi="Times New Roman" w:cs="Times New Roman"/>
          <w:sz w:val="28"/>
          <w:szCs w:val="28"/>
          <w:lang w:eastAsia="ru-RU"/>
        </w:rPr>
        <w:t xml:space="preserve">шений </w:t>
      </w:r>
      <w:r w:rsidR="002805E0">
        <w:rPr>
          <w:rFonts w:ascii="Times New Roman" w:eastAsia="Times New Roman" w:hAnsi="Times New Roman" w:cs="Times New Roman"/>
          <w:sz w:val="28"/>
          <w:szCs w:val="28"/>
          <w:lang w:eastAsia="ru-RU"/>
        </w:rPr>
        <w:br/>
        <w:t>и представлений о социуме</w:t>
      </w:r>
      <w:r w:rsidRPr="00B1318C">
        <w:rPr>
          <w:rFonts w:ascii="Times New Roman" w:eastAsia="Times New Roman" w:hAnsi="Times New Roman" w:cs="Times New Roman"/>
          <w:sz w:val="28"/>
          <w:szCs w:val="28"/>
          <w:lang w:eastAsia="ru-RU"/>
        </w:rPr>
        <w:t xml:space="preserve"> [6;</w:t>
      </w:r>
      <w:r w:rsidR="002805E0">
        <w:rPr>
          <w:rFonts w:ascii="Times New Roman" w:eastAsia="Times New Roman" w:hAnsi="Times New Roman" w:cs="Times New Roman"/>
          <w:sz w:val="28"/>
          <w:szCs w:val="28"/>
          <w:lang w:eastAsia="ru-RU"/>
        </w:rPr>
        <w:t xml:space="preserve"> 7]. </w:t>
      </w:r>
      <w:r w:rsidRPr="00B1318C">
        <w:rPr>
          <w:rFonts w:ascii="Times New Roman" w:eastAsia="Times New Roman" w:hAnsi="Times New Roman" w:cs="Times New Roman"/>
          <w:sz w:val="28"/>
          <w:szCs w:val="28"/>
          <w:lang w:eastAsia="ru-RU"/>
        </w:rPr>
        <w:t>Более того, отказ женщины от принятия му</w:t>
      </w:r>
      <w:r w:rsidRPr="00B1318C">
        <w:rPr>
          <w:rFonts w:ascii="Times New Roman" w:eastAsia="Times New Roman" w:hAnsi="Times New Roman" w:cs="Times New Roman"/>
          <w:sz w:val="28"/>
          <w:szCs w:val="28"/>
          <w:lang w:eastAsia="ru-RU"/>
        </w:rPr>
        <w:t>ж</w:t>
      </w:r>
      <w:r w:rsidRPr="00B1318C">
        <w:rPr>
          <w:rFonts w:ascii="Times New Roman" w:eastAsia="Times New Roman" w:hAnsi="Times New Roman" w:cs="Times New Roman"/>
          <w:sz w:val="28"/>
          <w:szCs w:val="28"/>
          <w:lang w:eastAsia="ru-RU"/>
        </w:rPr>
        <w:t xml:space="preserve">ских норм и ценностей относительно ее самой рождает агрессию, теперь </w:t>
      </w:r>
      <w:r w:rsidR="002805E0">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со стороны Майкла. Сегрегация по принципу пола, но не модулирование «ст</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реотипов» ведет к дальнейшей эскалации конфликта.</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Такая реакция Майкла является унизительной для Элеанор. Унизител</w:t>
      </w:r>
      <w:r w:rsidRPr="00B1318C">
        <w:rPr>
          <w:rFonts w:ascii="Times New Roman" w:eastAsia="Times New Roman" w:hAnsi="Times New Roman" w:cs="Times New Roman"/>
          <w:sz w:val="28"/>
          <w:szCs w:val="28"/>
          <w:lang w:eastAsia="ru-RU"/>
        </w:rPr>
        <w:t>ь</w:t>
      </w:r>
      <w:r w:rsidRPr="00B1318C">
        <w:rPr>
          <w:rFonts w:ascii="Times New Roman" w:eastAsia="Times New Roman" w:hAnsi="Times New Roman" w:cs="Times New Roman"/>
          <w:sz w:val="28"/>
          <w:szCs w:val="28"/>
          <w:lang w:eastAsia="ru-RU"/>
        </w:rPr>
        <w:t>ными являются притязания на определение приоритетов развития ее индивид</w:t>
      </w:r>
      <w:r w:rsidRPr="00B1318C">
        <w:rPr>
          <w:rFonts w:ascii="Times New Roman" w:eastAsia="Times New Roman" w:hAnsi="Times New Roman" w:cs="Times New Roman"/>
          <w:sz w:val="28"/>
          <w:szCs w:val="28"/>
          <w:lang w:eastAsia="ru-RU"/>
        </w:rPr>
        <w:t>у</w:t>
      </w:r>
      <w:r w:rsidRPr="00B1318C">
        <w:rPr>
          <w:rFonts w:ascii="Times New Roman" w:eastAsia="Times New Roman" w:hAnsi="Times New Roman" w:cs="Times New Roman"/>
          <w:sz w:val="28"/>
          <w:szCs w:val="28"/>
          <w:lang w:eastAsia="ru-RU"/>
        </w:rPr>
        <w:t>альности и стремление сделать самого себя единственным источником динам</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ки внутренней жизни героини. Попытка женщины указать на стремление ра</w:t>
      </w:r>
      <w:r w:rsidRPr="00B1318C">
        <w:rPr>
          <w:rFonts w:ascii="Times New Roman" w:eastAsia="Times New Roman" w:hAnsi="Times New Roman" w:cs="Times New Roman"/>
          <w:sz w:val="28"/>
          <w:szCs w:val="28"/>
          <w:lang w:eastAsia="ru-RU"/>
        </w:rPr>
        <w:t>с</w:t>
      </w:r>
      <w:r w:rsidRPr="00B1318C">
        <w:rPr>
          <w:rFonts w:ascii="Times New Roman" w:eastAsia="Times New Roman" w:hAnsi="Times New Roman" w:cs="Times New Roman"/>
          <w:sz w:val="28"/>
          <w:szCs w:val="28"/>
          <w:lang w:eastAsia="ru-RU"/>
        </w:rPr>
        <w:t>ширять собственные индивидуальные границы за счет сокращения площади ее индивидуального пространства приводит только к обострению противостояния. На следующем этапе конфликта решения Майкла оказываются автоматическ</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ми и гендерноокрашенными, неотделимыми от убежденности в своей этало</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 xml:space="preserve">ной, природной правоте. В мировоззрении Майкла собственная личность </w:t>
      </w:r>
      <w:r w:rsidR="002805E0">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 xml:space="preserve">в конфликте оказывается более ценной и значимой; собственные проявления </w:t>
      </w:r>
      <w:r w:rsidR="002805E0">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в социуме более конвертируемыми. Это ярко демонстрируется эпизодом, когда отсутствие финансового успеха и признания публики, в случае с Элеанор, явл</w:t>
      </w:r>
      <w:r w:rsidRPr="00B1318C">
        <w:rPr>
          <w:rFonts w:ascii="Times New Roman" w:eastAsia="Times New Roman" w:hAnsi="Times New Roman" w:cs="Times New Roman"/>
          <w:sz w:val="28"/>
          <w:szCs w:val="28"/>
          <w:lang w:eastAsia="ru-RU"/>
        </w:rPr>
        <w:t>я</w:t>
      </w:r>
      <w:r w:rsidRPr="00B1318C">
        <w:rPr>
          <w:rFonts w:ascii="Times New Roman" w:eastAsia="Times New Roman" w:hAnsi="Times New Roman" w:cs="Times New Roman"/>
          <w:sz w:val="28"/>
          <w:szCs w:val="28"/>
          <w:lang w:eastAsia="ru-RU"/>
        </w:rPr>
        <w:t>ется свидетельством недостатка ее таланта, где указывается на то, что она тол</w:t>
      </w:r>
      <w:r w:rsidRPr="00B1318C">
        <w:rPr>
          <w:rFonts w:ascii="Times New Roman" w:eastAsia="Times New Roman" w:hAnsi="Times New Roman" w:cs="Times New Roman"/>
          <w:sz w:val="28"/>
          <w:szCs w:val="28"/>
          <w:lang w:eastAsia="ru-RU"/>
        </w:rPr>
        <w:t>ь</w:t>
      </w:r>
      <w:r w:rsidRPr="00B1318C">
        <w:rPr>
          <w:rFonts w:ascii="Times New Roman" w:eastAsia="Times New Roman" w:hAnsi="Times New Roman" w:cs="Times New Roman"/>
          <w:sz w:val="28"/>
          <w:szCs w:val="28"/>
          <w:lang w:eastAsia="ru-RU"/>
        </w:rPr>
        <w:t>ко материал для режиссера – мужчины. В то время как отсутствие того же с</w:t>
      </w:r>
      <w:r w:rsidRPr="00B1318C">
        <w:rPr>
          <w:rFonts w:ascii="Times New Roman" w:eastAsia="Times New Roman" w:hAnsi="Times New Roman" w:cs="Times New Roman"/>
          <w:sz w:val="28"/>
          <w:szCs w:val="28"/>
          <w:lang w:eastAsia="ru-RU"/>
        </w:rPr>
        <w:t>а</w:t>
      </w:r>
      <w:r w:rsidR="002805E0">
        <w:rPr>
          <w:rFonts w:ascii="Times New Roman" w:eastAsia="Times New Roman" w:hAnsi="Times New Roman" w:cs="Times New Roman"/>
          <w:sz w:val="28"/>
          <w:szCs w:val="28"/>
          <w:lang w:eastAsia="ru-RU"/>
        </w:rPr>
        <w:t>мого у Майкла ни</w:t>
      </w:r>
      <w:r w:rsidRPr="00B1318C">
        <w:rPr>
          <w:rFonts w:ascii="Times New Roman" w:eastAsia="Times New Roman" w:hAnsi="Times New Roman" w:cs="Times New Roman"/>
          <w:sz w:val="28"/>
          <w:szCs w:val="28"/>
          <w:lang w:eastAsia="ru-RU"/>
        </w:rPr>
        <w:t xml:space="preserve"> о чем не свидетельствует, более того, его оскорбляет даже намек героини на то, что их ситуации во внешнем своем выражении равност</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пенны. В игру вступа</w:t>
      </w:r>
      <w:r w:rsidR="00C93015">
        <w:rPr>
          <w:rFonts w:ascii="Times New Roman" w:eastAsia="Times New Roman" w:hAnsi="Times New Roman" w:cs="Times New Roman"/>
          <w:sz w:val="28"/>
          <w:szCs w:val="28"/>
          <w:lang w:eastAsia="ru-RU"/>
        </w:rPr>
        <w:t>ет мировоззренческое убеждение в</w:t>
      </w:r>
      <w:r w:rsidRPr="00B1318C">
        <w:rPr>
          <w:rFonts w:ascii="Times New Roman" w:eastAsia="Times New Roman" w:hAnsi="Times New Roman" w:cs="Times New Roman"/>
          <w:sz w:val="28"/>
          <w:szCs w:val="28"/>
          <w:lang w:eastAsia="ru-RU"/>
        </w:rPr>
        <w:t xml:space="preserve"> том, что мужчина-творец в своем праве выносить любого рода суждения, которые обязательно должны восприниматься как более весомые, чем те, что принадлежат героине и уж тем</w:t>
      </w:r>
      <w:r w:rsidR="00C93015">
        <w:rPr>
          <w:rFonts w:ascii="Times New Roman" w:eastAsia="Times New Roman" w:hAnsi="Times New Roman" w:cs="Times New Roman"/>
          <w:sz w:val="28"/>
          <w:szCs w:val="28"/>
          <w:lang w:eastAsia="ru-RU"/>
        </w:rPr>
        <w:t xml:space="preserve"> более весомые, чем ее чувства.</w:t>
      </w:r>
      <w:r w:rsidRPr="00B1318C">
        <w:rPr>
          <w:rFonts w:ascii="Times New Roman" w:eastAsia="Times New Roman" w:hAnsi="Times New Roman" w:cs="Times New Roman"/>
          <w:sz w:val="28"/>
          <w:szCs w:val="28"/>
          <w:lang w:eastAsia="ru-RU"/>
        </w:rPr>
        <w:t xml:space="preserve"> Слово «деревянный» звучит из уст Элеанор при описании женск</w:t>
      </w:r>
      <w:r w:rsidR="00C93015">
        <w:rPr>
          <w:rFonts w:ascii="Times New Roman" w:eastAsia="Times New Roman" w:hAnsi="Times New Roman" w:cs="Times New Roman"/>
          <w:sz w:val="28"/>
          <w:szCs w:val="28"/>
          <w:lang w:eastAsia="ru-RU"/>
        </w:rPr>
        <w:t>их образов в пьесах Майкла. Это в полной мере</w:t>
      </w:r>
      <w:r w:rsidRPr="00B1318C">
        <w:rPr>
          <w:rFonts w:ascii="Times New Roman" w:eastAsia="Times New Roman" w:hAnsi="Times New Roman" w:cs="Times New Roman"/>
          <w:sz w:val="28"/>
          <w:szCs w:val="28"/>
          <w:lang w:eastAsia="ru-RU"/>
        </w:rPr>
        <w:t xml:space="preserve"> отражает специфику характеристики отношения героя к своей любовнице, в ч</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стности, и героиням своих пьес как следствие. «Деревянность» подразумевает овеществлен</w:t>
      </w:r>
      <w:r w:rsidR="00C93015">
        <w:rPr>
          <w:rFonts w:ascii="Times New Roman" w:eastAsia="Times New Roman" w:hAnsi="Times New Roman" w:cs="Times New Roman"/>
          <w:sz w:val="28"/>
          <w:szCs w:val="28"/>
          <w:lang w:eastAsia="ru-RU"/>
        </w:rPr>
        <w:t>ность, а</w:t>
      </w:r>
      <w:r w:rsidRPr="00B1318C">
        <w:rPr>
          <w:rFonts w:ascii="Times New Roman" w:eastAsia="Times New Roman" w:hAnsi="Times New Roman" w:cs="Times New Roman"/>
          <w:sz w:val="28"/>
          <w:szCs w:val="28"/>
          <w:lang w:eastAsia="ru-RU"/>
        </w:rPr>
        <w:t xml:space="preserve"> следовательно, неспособность к активному противосто</w:t>
      </w:r>
      <w:r w:rsidRPr="00B1318C">
        <w:rPr>
          <w:rFonts w:ascii="Times New Roman" w:eastAsia="Times New Roman" w:hAnsi="Times New Roman" w:cs="Times New Roman"/>
          <w:sz w:val="28"/>
          <w:szCs w:val="28"/>
          <w:lang w:eastAsia="ru-RU"/>
        </w:rPr>
        <w:t>я</w:t>
      </w:r>
      <w:r w:rsidRPr="00B1318C">
        <w:rPr>
          <w:rFonts w:ascii="Times New Roman" w:eastAsia="Times New Roman" w:hAnsi="Times New Roman" w:cs="Times New Roman"/>
          <w:sz w:val="28"/>
          <w:szCs w:val="28"/>
          <w:lang w:eastAsia="ru-RU"/>
        </w:rPr>
        <w:t>нию, что является непременным условием состоятельности любого конфликта. Это не просто вскрывает внутренние механизмы ситуации, а дает понимание того, что все, что происходит, является для Майкла аномальным по сути, неу</w:t>
      </w:r>
      <w:r w:rsidRPr="00B1318C">
        <w:rPr>
          <w:rFonts w:ascii="Times New Roman" w:eastAsia="Times New Roman" w:hAnsi="Times New Roman" w:cs="Times New Roman"/>
          <w:sz w:val="28"/>
          <w:szCs w:val="28"/>
          <w:lang w:eastAsia="ru-RU"/>
        </w:rPr>
        <w:t>к</w:t>
      </w:r>
      <w:r w:rsidRPr="00B1318C">
        <w:rPr>
          <w:rFonts w:ascii="Times New Roman" w:eastAsia="Times New Roman" w:hAnsi="Times New Roman" w:cs="Times New Roman"/>
          <w:sz w:val="28"/>
          <w:szCs w:val="28"/>
          <w:lang w:eastAsia="ru-RU"/>
        </w:rPr>
        <w:t>ладывающимся в систему его</w:t>
      </w:r>
      <w:r w:rsidR="00C93015">
        <w:rPr>
          <w:rFonts w:ascii="Times New Roman" w:eastAsia="Times New Roman" w:hAnsi="Times New Roman" w:cs="Times New Roman"/>
          <w:sz w:val="28"/>
          <w:szCs w:val="28"/>
          <w:lang w:eastAsia="ru-RU"/>
        </w:rPr>
        <w:t xml:space="preserve"> ценностей, его мировоззрения. </w:t>
      </w:r>
      <w:r w:rsidRPr="00B1318C">
        <w:rPr>
          <w:rFonts w:ascii="Times New Roman" w:eastAsia="Times New Roman" w:hAnsi="Times New Roman" w:cs="Times New Roman"/>
          <w:sz w:val="28"/>
          <w:szCs w:val="28"/>
          <w:lang w:eastAsia="ru-RU"/>
        </w:rPr>
        <w:t>Глубина воспр</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ятия  мужчины оказывается несостоятельной ни в чем, что касается взаимоде</w:t>
      </w:r>
      <w:r w:rsidRPr="00B1318C">
        <w:rPr>
          <w:rFonts w:ascii="Times New Roman" w:eastAsia="Times New Roman" w:hAnsi="Times New Roman" w:cs="Times New Roman"/>
          <w:sz w:val="28"/>
          <w:szCs w:val="28"/>
          <w:lang w:eastAsia="ru-RU"/>
        </w:rPr>
        <w:t>й</w:t>
      </w:r>
      <w:r w:rsidRPr="00B1318C">
        <w:rPr>
          <w:rFonts w:ascii="Times New Roman" w:eastAsia="Times New Roman" w:hAnsi="Times New Roman" w:cs="Times New Roman"/>
          <w:sz w:val="28"/>
          <w:szCs w:val="28"/>
          <w:lang w:eastAsia="ru-RU"/>
        </w:rPr>
        <w:t>ствия в том качестве, которое необходимо Элеанор, но, более того, виновной в этом оказывается женщина. Она оказывается «неправильной другой» [8]. Ощущая развитие ситуации как попытку лишения «идентичности» (в ее во</w:t>
      </w:r>
      <w:r w:rsidRPr="00B1318C">
        <w:rPr>
          <w:rFonts w:ascii="Times New Roman" w:eastAsia="Times New Roman" w:hAnsi="Times New Roman" w:cs="Times New Roman"/>
          <w:sz w:val="28"/>
          <w:szCs w:val="28"/>
          <w:lang w:eastAsia="ru-RU"/>
        </w:rPr>
        <w:t>с</w:t>
      </w:r>
      <w:r w:rsidRPr="00B1318C">
        <w:rPr>
          <w:rFonts w:ascii="Times New Roman" w:eastAsia="Times New Roman" w:hAnsi="Times New Roman" w:cs="Times New Roman"/>
          <w:sz w:val="28"/>
          <w:szCs w:val="28"/>
          <w:lang w:eastAsia="ru-RU"/>
        </w:rPr>
        <w:t>приятии), теперь уже более определенно, также как это было с Майклом в н</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чале пьесы; женщина продолжает атаковать. Она объявляет их общего друга Джона своим любовником, что отражает склонность женщины к саморазруш</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нию. Герой</w:t>
      </w:r>
      <w:r w:rsidR="00C93015">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не воспринимая это таким образом, считает что, действия любо</w:t>
      </w:r>
      <w:r w:rsidRPr="00B1318C">
        <w:rPr>
          <w:rFonts w:ascii="Times New Roman" w:eastAsia="Times New Roman" w:hAnsi="Times New Roman" w:cs="Times New Roman"/>
          <w:sz w:val="28"/>
          <w:szCs w:val="28"/>
          <w:lang w:eastAsia="ru-RU"/>
        </w:rPr>
        <w:t>в</w:t>
      </w:r>
      <w:r w:rsidRPr="00B1318C">
        <w:rPr>
          <w:rFonts w:ascii="Times New Roman" w:eastAsia="Times New Roman" w:hAnsi="Times New Roman" w:cs="Times New Roman"/>
          <w:sz w:val="28"/>
          <w:szCs w:val="28"/>
          <w:lang w:eastAsia="ru-RU"/>
        </w:rPr>
        <w:t>ницы направлены на унижение его сам</w:t>
      </w:r>
      <w:r w:rsidR="00C93015">
        <w:rPr>
          <w:rFonts w:ascii="Times New Roman" w:eastAsia="Times New Roman" w:hAnsi="Times New Roman" w:cs="Times New Roman"/>
          <w:sz w:val="28"/>
          <w:szCs w:val="28"/>
          <w:lang w:eastAsia="ru-RU"/>
        </w:rPr>
        <w:t>ого, то есть</w:t>
      </w:r>
      <w:r w:rsidRPr="00B1318C">
        <w:rPr>
          <w:rFonts w:ascii="Times New Roman" w:eastAsia="Times New Roman" w:hAnsi="Times New Roman" w:cs="Times New Roman"/>
          <w:sz w:val="28"/>
          <w:szCs w:val="28"/>
          <w:lang w:eastAsia="ru-RU"/>
        </w:rPr>
        <w:t xml:space="preserve"> обесцениванию воспринятых им гендерных ролей. Стереотипы и «ригидная гендерная идентичность» играют основ</w:t>
      </w:r>
      <w:r w:rsidR="00C93015">
        <w:rPr>
          <w:rFonts w:ascii="Times New Roman" w:eastAsia="Times New Roman" w:hAnsi="Times New Roman" w:cs="Times New Roman"/>
          <w:sz w:val="28"/>
          <w:szCs w:val="28"/>
          <w:lang w:eastAsia="ru-RU"/>
        </w:rPr>
        <w:t xml:space="preserve">ную роль в том, что Майкл, </w:t>
      </w:r>
      <w:r w:rsidRPr="00B1318C">
        <w:rPr>
          <w:rFonts w:ascii="Times New Roman" w:eastAsia="Times New Roman" w:hAnsi="Times New Roman" w:cs="Times New Roman"/>
          <w:sz w:val="28"/>
          <w:szCs w:val="28"/>
          <w:lang w:eastAsia="ru-RU"/>
        </w:rPr>
        <w:t xml:space="preserve">как </w:t>
      </w:r>
      <w:r w:rsidR="00C93015">
        <w:rPr>
          <w:rFonts w:ascii="Times New Roman" w:eastAsia="Times New Roman" w:hAnsi="Times New Roman" w:cs="Times New Roman"/>
          <w:sz w:val="28"/>
          <w:szCs w:val="28"/>
          <w:lang w:eastAsia="ru-RU"/>
        </w:rPr>
        <w:t xml:space="preserve">и </w:t>
      </w:r>
      <w:r w:rsidRPr="00B1318C">
        <w:rPr>
          <w:rFonts w:ascii="Times New Roman" w:eastAsia="Times New Roman" w:hAnsi="Times New Roman" w:cs="Times New Roman"/>
          <w:sz w:val="28"/>
          <w:szCs w:val="28"/>
          <w:lang w:eastAsia="ru-RU"/>
        </w:rPr>
        <w:t>Элеанор</w:t>
      </w:r>
      <w:r w:rsidR="00C93015">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впадет в деструкцию, сказав: «</w:t>
      </w:r>
      <w:r w:rsidRPr="00B1318C">
        <w:rPr>
          <w:rFonts w:ascii="Times New Roman" w:eastAsia="Times New Roman" w:hAnsi="Times New Roman" w:cs="Times New Roman"/>
          <w:sz w:val="28"/>
          <w:szCs w:val="28"/>
          <w:lang w:val="en-US" w:eastAsia="ru-RU"/>
        </w:rPr>
        <w:t>I</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will</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drag</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it</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lower</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than</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you</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I will stamp it into the vilest depths! I will leave it dead! I</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will</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murder</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it</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and</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be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free</w:t>
      </w:r>
      <w:r w:rsidRPr="00B1318C">
        <w:rPr>
          <w:rFonts w:ascii="Times New Roman" w:eastAsia="Times New Roman" w:hAnsi="Times New Roman" w:cs="Times New Roman"/>
          <w:sz w:val="28"/>
          <w:szCs w:val="28"/>
          <w:lang w:eastAsia="ru-RU"/>
        </w:rPr>
        <w:t>!». Такими намерениями Майкла заканчивается первый акт пьесы. Стремление героя к доминированию как конструкту «типи</w:t>
      </w:r>
      <w:r w:rsidRPr="00B1318C">
        <w:rPr>
          <w:rFonts w:ascii="Times New Roman" w:eastAsia="Times New Roman" w:hAnsi="Times New Roman" w:cs="Times New Roman"/>
          <w:sz w:val="28"/>
          <w:szCs w:val="28"/>
          <w:lang w:eastAsia="ru-RU"/>
        </w:rPr>
        <w:t>ч</w:t>
      </w:r>
      <w:r w:rsidRPr="00B1318C">
        <w:rPr>
          <w:rFonts w:ascii="Times New Roman" w:eastAsia="Times New Roman" w:hAnsi="Times New Roman" w:cs="Times New Roman"/>
          <w:sz w:val="28"/>
          <w:szCs w:val="28"/>
          <w:lang w:eastAsia="ru-RU"/>
        </w:rPr>
        <w:t>ной мужской идент</w:t>
      </w:r>
      <w:r w:rsidR="00C93015">
        <w:rPr>
          <w:rFonts w:ascii="Times New Roman" w:eastAsia="Times New Roman" w:hAnsi="Times New Roman" w:cs="Times New Roman"/>
          <w:sz w:val="28"/>
          <w:szCs w:val="28"/>
          <w:lang w:eastAsia="ru-RU"/>
        </w:rPr>
        <w:t>ичности» обрушивает ситуацию, так как</w:t>
      </w:r>
      <w:r w:rsidRPr="00B1318C">
        <w:rPr>
          <w:rFonts w:ascii="Times New Roman" w:eastAsia="Times New Roman" w:hAnsi="Times New Roman" w:cs="Times New Roman"/>
          <w:sz w:val="28"/>
          <w:szCs w:val="28"/>
          <w:lang w:eastAsia="ru-RU"/>
        </w:rPr>
        <w:t xml:space="preserve"> любовница не в</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 xml:space="preserve">дет себя ожидаемым образом. Она ведет себя «не по схеме». Элеанор заходит </w:t>
      </w:r>
      <w:r w:rsidR="00C93015">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 xml:space="preserve">в тупик, впадая в саморазрушение.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Во втором акте пьесы содержание конфликта показано в преломлении чувств самих героев, которые ищут утешения. Здесь в действие вступает во</w:t>
      </w:r>
      <w:r w:rsidRPr="00B1318C">
        <w:rPr>
          <w:rFonts w:ascii="Times New Roman" w:eastAsia="Times New Roman" w:hAnsi="Times New Roman" w:cs="Times New Roman"/>
          <w:sz w:val="28"/>
          <w:szCs w:val="28"/>
          <w:lang w:eastAsia="ru-RU"/>
        </w:rPr>
        <w:t>з</w:t>
      </w:r>
      <w:r w:rsidRPr="00B1318C">
        <w:rPr>
          <w:rFonts w:ascii="Times New Roman" w:eastAsia="Times New Roman" w:hAnsi="Times New Roman" w:cs="Times New Roman"/>
          <w:sz w:val="28"/>
          <w:szCs w:val="28"/>
          <w:lang w:eastAsia="ru-RU"/>
        </w:rPr>
        <w:t xml:space="preserve">можность «андрогинии».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Итак, Элеанор отправляется к своему старому другу и несостоявшемуся любовнику Джону, которому и рассказывает о своих чувствах по поводу сост</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явшейся ссоры. Основным мотивом для лжи, по убеждению героини, явилось то, что она испытала унижение и вынуждена была защищаться: «</w:t>
      </w:r>
      <w:r w:rsidRPr="00B1318C">
        <w:rPr>
          <w:rFonts w:ascii="Times New Roman" w:eastAsia="Times New Roman" w:hAnsi="Times New Roman" w:cs="Times New Roman"/>
          <w:sz w:val="28"/>
          <w:szCs w:val="28"/>
          <w:lang w:val="en-US" w:eastAsia="ru-RU"/>
        </w:rPr>
        <w:t>I</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had</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to</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tell</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that</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lie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He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was</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degrading</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me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I</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had</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to</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revenge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myself</w:t>
      </w:r>
      <w:r w:rsidR="00C93015">
        <w:rPr>
          <w:rFonts w:ascii="Times New Roman" w:eastAsia="Times New Roman" w:hAnsi="Times New Roman" w:cs="Times New Roman"/>
          <w:sz w:val="28"/>
          <w:szCs w:val="28"/>
          <w:lang w:eastAsia="ru-RU"/>
        </w:rPr>
        <w:t>! «</w:t>
      </w:r>
      <w:r w:rsidRPr="00B1318C">
        <w:rPr>
          <w:rFonts w:ascii="Times New Roman" w:eastAsia="Times New Roman" w:hAnsi="Times New Roman" w:cs="Times New Roman"/>
          <w:sz w:val="28"/>
          <w:szCs w:val="28"/>
          <w:lang w:eastAsia="ru-RU"/>
        </w:rPr>
        <w:t>и возвращается домой, убе</w:t>
      </w:r>
      <w:r w:rsidRPr="00B1318C">
        <w:rPr>
          <w:rFonts w:ascii="Times New Roman" w:eastAsia="Times New Roman" w:hAnsi="Times New Roman" w:cs="Times New Roman"/>
          <w:sz w:val="28"/>
          <w:szCs w:val="28"/>
          <w:lang w:eastAsia="ru-RU"/>
        </w:rPr>
        <w:t>ж</w:t>
      </w:r>
      <w:r w:rsidRPr="00B1318C">
        <w:rPr>
          <w:rFonts w:ascii="Times New Roman" w:eastAsia="Times New Roman" w:hAnsi="Times New Roman" w:cs="Times New Roman"/>
          <w:sz w:val="28"/>
          <w:szCs w:val="28"/>
          <w:lang w:eastAsia="ru-RU"/>
        </w:rPr>
        <w:t xml:space="preserve">денной Джоном в необходимости расставить все точки над </w:t>
      </w:r>
      <w:r w:rsidRPr="00B1318C">
        <w:rPr>
          <w:rFonts w:ascii="Times New Roman" w:eastAsia="Times New Roman" w:hAnsi="Times New Roman" w:cs="Times New Roman"/>
          <w:sz w:val="28"/>
          <w:szCs w:val="28"/>
          <w:lang w:val="en-US" w:eastAsia="ru-RU"/>
        </w:rPr>
        <w:t>i</w:t>
      </w:r>
      <w:r w:rsidR="00C93015">
        <w:rPr>
          <w:rFonts w:ascii="Times New Roman" w:eastAsia="Times New Roman" w:hAnsi="Times New Roman" w:cs="Times New Roman"/>
          <w:sz w:val="28"/>
          <w:szCs w:val="28"/>
          <w:lang w:eastAsia="ru-RU"/>
        </w:rPr>
        <w:t>.</w:t>
      </w:r>
    </w:p>
    <w:p w:rsidR="00B1318C" w:rsidRPr="00B1318C" w:rsidRDefault="00B1318C" w:rsidP="00D96775">
      <w:pPr>
        <w:spacing w:after="0" w:line="283"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Майкл снимает на улице </w:t>
      </w:r>
      <w:r w:rsidRPr="00B1318C">
        <w:rPr>
          <w:rFonts w:ascii="Times New Roman" w:eastAsia="Times New Roman" w:hAnsi="Times New Roman" w:cs="Times New Roman"/>
          <w:sz w:val="28"/>
          <w:szCs w:val="28"/>
          <w:lang w:val="en-US" w:eastAsia="ru-RU"/>
        </w:rPr>
        <w:t>une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putain</w:t>
      </w:r>
      <w:r w:rsidRPr="00B1318C">
        <w:rPr>
          <w:rFonts w:ascii="Times New Roman" w:eastAsia="Times New Roman" w:hAnsi="Times New Roman" w:cs="Times New Roman"/>
          <w:sz w:val="28"/>
          <w:szCs w:val="28"/>
          <w:lang w:eastAsia="ru-RU"/>
        </w:rPr>
        <w:t xml:space="preserve">, в общении с которой и раскрывается суть его позиции в конфликте. </w:t>
      </w:r>
      <w:r w:rsidRPr="00B1318C">
        <w:rPr>
          <w:rFonts w:ascii="Times New Roman" w:eastAsia="Times New Roman" w:hAnsi="Times New Roman" w:cs="Times New Roman"/>
          <w:sz w:val="28"/>
          <w:szCs w:val="28"/>
          <w:lang w:val="en-US" w:eastAsia="ru-RU"/>
        </w:rPr>
        <w:t>Avec</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cette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putain</w:t>
      </w:r>
      <w:r w:rsidRPr="00B1318C">
        <w:rPr>
          <w:rFonts w:ascii="Times New Roman" w:eastAsia="Times New Roman" w:hAnsi="Times New Roman" w:cs="Times New Roman"/>
          <w:sz w:val="28"/>
          <w:szCs w:val="28"/>
          <w:lang w:eastAsia="ru-RU"/>
        </w:rPr>
        <w:t xml:space="preserve"> он ведет себя так</w:t>
      </w:r>
      <w:r w:rsidR="002521AE">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же</w:t>
      </w:r>
      <w:r w:rsidR="002521AE">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как с Элеанор или любой другой женщиной</w:t>
      </w:r>
      <w:r w:rsidR="002521AE">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и, разумеется, наталкивается на то же самое восприятие. Он оскорбляет и унижает предмет предполагаемого вожд</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ления, тем же самым образом</w:t>
      </w:r>
      <w:r w:rsidR="002521AE">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как сделал это с Элеанор, отнимая у нее право на самостоятельную ценность, вне рамок ее профессии, в которой предполагается материальная оплата за «любовь»; инструментом унижения становятся деньги или, говоря точнее, попытка конвертируемости денег для оплаты душевных привязанностей, попытка насильственного отбора и уничижения личного, с</w:t>
      </w:r>
      <w:r w:rsidRPr="00B1318C">
        <w:rPr>
          <w:rFonts w:ascii="Times New Roman" w:eastAsia="Times New Roman" w:hAnsi="Times New Roman" w:cs="Times New Roman"/>
          <w:sz w:val="28"/>
          <w:szCs w:val="28"/>
          <w:lang w:eastAsia="ru-RU"/>
        </w:rPr>
        <w:t>о</w:t>
      </w:r>
      <w:r w:rsidR="002521AE">
        <w:rPr>
          <w:rFonts w:ascii="Times New Roman" w:eastAsia="Times New Roman" w:hAnsi="Times New Roman" w:cs="Times New Roman"/>
          <w:sz w:val="28"/>
          <w:szCs w:val="28"/>
          <w:lang w:eastAsia="ru-RU"/>
        </w:rPr>
        <w:t>циальным инструментом «</w:t>
      </w:r>
      <w:r w:rsidRPr="00B1318C">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val="en-US" w:eastAsia="ru-RU"/>
        </w:rPr>
        <w:t>stares</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from</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the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bill</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to</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him</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flushing</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beneath</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her</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rouge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Say</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I do not like the way you act. (proudly) I d</w:t>
      </w:r>
      <w:r w:rsidR="002521AE">
        <w:rPr>
          <w:rFonts w:ascii="Times New Roman" w:eastAsia="Times New Roman" w:hAnsi="Times New Roman" w:cs="Times New Roman"/>
          <w:sz w:val="28"/>
          <w:szCs w:val="28"/>
          <w:lang w:val="en-US" w:eastAsia="ru-RU"/>
        </w:rPr>
        <w:t xml:space="preserve">o not take nothin′ for nothin′ </w:t>
      </w:r>
      <w:r w:rsidR="002521AE" w:rsidRPr="002521AE">
        <w:rPr>
          <w:rFonts w:ascii="Times New Roman" w:eastAsia="Times New Roman" w:hAnsi="Times New Roman" w:cs="Times New Roman"/>
          <w:sz w:val="28"/>
          <w:szCs w:val="28"/>
          <w:lang w:val="en-US" w:eastAsia="ru-RU"/>
        </w:rPr>
        <w:t>–</w:t>
      </w:r>
      <w:r w:rsidRPr="00B1318C">
        <w:rPr>
          <w:rFonts w:ascii="Times New Roman" w:eastAsia="Times New Roman" w:hAnsi="Times New Roman" w:cs="Times New Roman"/>
          <w:sz w:val="28"/>
          <w:szCs w:val="28"/>
          <w:lang w:val="en-US" w:eastAsia="ru-RU"/>
        </w:rPr>
        <w:t xml:space="preserve"> not from you, see!»</w:t>
      </w:r>
      <w:r w:rsidR="002521AE" w:rsidRPr="002521AE">
        <w:rPr>
          <w:rFonts w:ascii="Times New Roman" w:eastAsia="Times New Roman" w:hAnsi="Times New Roman" w:cs="Times New Roman"/>
          <w:sz w:val="28"/>
          <w:szCs w:val="28"/>
          <w:lang w:val="en-US" w:eastAsia="ru-RU"/>
        </w:rPr>
        <w:t>.</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Несоразмерность мужского и женского восприятия раскрыв</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ют</w:t>
      </w:r>
      <w:r w:rsidR="002521AE">
        <w:rPr>
          <w:rFonts w:ascii="Times New Roman" w:eastAsia="Times New Roman" w:hAnsi="Times New Roman" w:cs="Times New Roman"/>
          <w:sz w:val="28"/>
          <w:szCs w:val="28"/>
          <w:lang w:eastAsia="ru-RU"/>
        </w:rPr>
        <w:t>ся именно</w:t>
      </w:r>
      <w:r w:rsidRPr="00B1318C">
        <w:rPr>
          <w:rFonts w:ascii="Times New Roman" w:eastAsia="Times New Roman" w:hAnsi="Times New Roman" w:cs="Times New Roman"/>
          <w:sz w:val="28"/>
          <w:szCs w:val="28"/>
          <w:lang w:eastAsia="ru-RU"/>
        </w:rPr>
        <w:t xml:space="preserve"> при встрече с проституткой. Появившееся представление о «же</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ском взгляде» заставляет Майкла пересмотреть свои притязания по отношению к любовнице. Майкл меняет точку зрения на состоявшиеся события, говоря о том, что он не хотел оскорбить женщину и продолжив далее «</w:t>
      </w:r>
      <w:r w:rsidRPr="00B1318C">
        <w:rPr>
          <w:rFonts w:ascii="Times New Roman" w:eastAsia="Times New Roman" w:hAnsi="Times New Roman" w:cs="Times New Roman"/>
          <w:sz w:val="28"/>
          <w:szCs w:val="28"/>
          <w:lang w:val="en-US" w:eastAsia="ru-RU"/>
        </w:rPr>
        <w:t>You</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are</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a</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symbol</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 xml:space="preserve">You are all the tortures man inflicts on woman </w:t>
      </w:r>
      <w:r w:rsidR="002521AE">
        <w:rPr>
          <w:rFonts w:ascii="Times New Roman" w:eastAsia="Times New Roman" w:hAnsi="Times New Roman" w:cs="Times New Roman"/>
          <w:sz w:val="28"/>
          <w:szCs w:val="28"/>
          <w:lang w:val="en-US" w:eastAsia="ru-RU"/>
        </w:rPr>
        <w:t>– you are the revenge of woman!</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Акценты взаимодействия с женщиной смещаются от обладания к со</w:t>
      </w:r>
      <w:r w:rsidR="002521AE">
        <w:rPr>
          <w:rFonts w:ascii="Times New Roman" w:eastAsia="Times New Roman" w:hAnsi="Times New Roman" w:cs="Times New Roman"/>
          <w:sz w:val="28"/>
          <w:szCs w:val="28"/>
          <w:lang w:eastAsia="ru-RU"/>
        </w:rPr>
        <w:t xml:space="preserve">хранению, что само по себе </w:t>
      </w:r>
      <w:r w:rsidRPr="00B1318C">
        <w:rPr>
          <w:rFonts w:ascii="Times New Roman" w:eastAsia="Times New Roman" w:hAnsi="Times New Roman" w:cs="Times New Roman"/>
          <w:sz w:val="28"/>
          <w:szCs w:val="28"/>
          <w:lang w:eastAsia="ru-RU"/>
        </w:rPr>
        <w:t>типично для «женской гендерной идентичности». С этого м</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мента в игру вступает концепция «андрогин</w:t>
      </w:r>
      <w:r w:rsidR="002521AE">
        <w:rPr>
          <w:rFonts w:ascii="Times New Roman" w:eastAsia="Times New Roman" w:hAnsi="Times New Roman" w:cs="Times New Roman"/>
          <w:sz w:val="28"/>
          <w:szCs w:val="28"/>
          <w:lang w:eastAsia="ru-RU"/>
        </w:rPr>
        <w:t>ии». Герой возвращается домой. Манифест мужчины-</w:t>
      </w:r>
      <w:r w:rsidRPr="00B1318C">
        <w:rPr>
          <w:rFonts w:ascii="Times New Roman" w:eastAsia="Times New Roman" w:hAnsi="Times New Roman" w:cs="Times New Roman"/>
          <w:sz w:val="28"/>
          <w:szCs w:val="28"/>
          <w:lang w:eastAsia="ru-RU"/>
        </w:rPr>
        <w:t>творца в конце второго акта звучит совершенно иначе, чем это было в начале пьесы: «</w:t>
      </w:r>
      <w:r w:rsidRPr="00B1318C">
        <w:rPr>
          <w:rFonts w:ascii="Times New Roman" w:eastAsia="Times New Roman" w:hAnsi="Times New Roman" w:cs="Times New Roman"/>
          <w:sz w:val="28"/>
          <w:szCs w:val="28"/>
          <w:lang w:val="en-US" w:eastAsia="ru-RU"/>
        </w:rPr>
        <w:t>That</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goes</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deeper</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than</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wisdom</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 xml:space="preserve">To learn to love life </w:t>
      </w:r>
      <w:r w:rsidR="002521AE">
        <w:rPr>
          <w:rFonts w:ascii="Times New Roman" w:eastAsia="Times New Roman" w:hAnsi="Times New Roman" w:cs="Times New Roman"/>
          <w:sz w:val="28"/>
          <w:szCs w:val="28"/>
          <w:lang w:val="en-US" w:eastAsia="ru-RU"/>
        </w:rPr>
        <w:t xml:space="preserve">– to accept it and be exalted </w:t>
      </w:r>
      <w:r w:rsidR="002521AE" w:rsidRPr="002521AE">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val="en-US" w:eastAsia="ru-RU"/>
        </w:rPr>
        <w:t>that′s the one faith left to us. (then with a tremulous smile) Good-by. I′ve joined your church. I</w:t>
      </w:r>
      <w:r w:rsidRPr="00B1318C">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val="en-US" w:eastAsia="ru-RU"/>
        </w:rPr>
        <w:t>m</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going</w:t>
      </w:r>
      <w:r w:rsidRPr="00B1318C">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val="en-US" w:eastAsia="ru-RU"/>
        </w:rPr>
        <w:t>home</w:t>
      </w:r>
      <w:r w:rsidR="002521AE">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w:t>
      </w:r>
      <w:r w:rsidR="002521AE">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Самосознание личности м</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няется, стереотипные гендерные установки утрачиваются, им на смену прих</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дит более полное и глубокое понимание сути взаимоотношений. Способность к проявлению ситуативно-релевантных качеств личности, но не стремление к подгонке ситуации к «схеме» позволяет герою найти новые точки опоры в ко</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фликте и представляет собой «андрогинию» в действии. В последовавшей далее беседе с Элеанор, Майкл называет это свое состояние «</w:t>
      </w:r>
      <w:r w:rsidRPr="00B1318C">
        <w:rPr>
          <w:rFonts w:ascii="Times New Roman" w:eastAsia="Times New Roman" w:hAnsi="Times New Roman" w:cs="Times New Roman"/>
          <w:sz w:val="28"/>
          <w:szCs w:val="28"/>
          <w:lang w:val="en-US" w:eastAsia="ru-RU"/>
        </w:rPr>
        <w:t>revelation</w:t>
      </w:r>
      <w:r w:rsidRPr="00B1318C">
        <w:rPr>
          <w:rFonts w:ascii="Times New Roman" w:eastAsia="Times New Roman" w:hAnsi="Times New Roman" w:cs="Times New Roman"/>
          <w:sz w:val="28"/>
          <w:szCs w:val="28"/>
          <w:lang w:eastAsia="ru-RU"/>
        </w:rPr>
        <w:t xml:space="preserve">» (откровение). </w:t>
      </w:r>
    </w:p>
    <w:p w:rsidR="00B1318C" w:rsidRPr="00B1318C" w:rsidRDefault="00B1318C" w:rsidP="00D96775">
      <w:pPr>
        <w:spacing w:after="0" w:line="283"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Итак, в пределах данного исследования было рассмотрено художестве</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ное изображение гендерного конфликта. Конфликт в пьесе разрешен констру</w:t>
      </w:r>
      <w:r w:rsidRPr="00B1318C">
        <w:rPr>
          <w:rFonts w:ascii="Times New Roman" w:eastAsia="Times New Roman" w:hAnsi="Times New Roman" w:cs="Times New Roman"/>
          <w:sz w:val="28"/>
          <w:szCs w:val="28"/>
          <w:lang w:eastAsia="ru-RU"/>
        </w:rPr>
        <w:t>к</w:t>
      </w:r>
      <w:r w:rsidRPr="00B1318C">
        <w:rPr>
          <w:rFonts w:ascii="Times New Roman" w:eastAsia="Times New Roman" w:hAnsi="Times New Roman" w:cs="Times New Roman"/>
          <w:sz w:val="28"/>
          <w:szCs w:val="28"/>
          <w:lang w:eastAsia="ru-RU"/>
        </w:rPr>
        <w:t>тивно и удовлетворяет заявленным концепциям гендерной теории. Происхо</w:t>
      </w:r>
      <w:r w:rsidRPr="00B1318C">
        <w:rPr>
          <w:rFonts w:ascii="Times New Roman" w:eastAsia="Times New Roman" w:hAnsi="Times New Roman" w:cs="Times New Roman"/>
          <w:sz w:val="28"/>
          <w:szCs w:val="28"/>
          <w:lang w:eastAsia="ru-RU"/>
        </w:rPr>
        <w:t>ж</w:t>
      </w:r>
      <w:r w:rsidRPr="00B1318C">
        <w:rPr>
          <w:rFonts w:ascii="Times New Roman" w:eastAsia="Times New Roman" w:hAnsi="Times New Roman" w:cs="Times New Roman"/>
          <w:sz w:val="28"/>
          <w:szCs w:val="28"/>
          <w:lang w:eastAsia="ru-RU"/>
        </w:rPr>
        <w:t>дение конфликта в пьесе связано</w:t>
      </w:r>
      <w:r w:rsidR="002521AE">
        <w:rPr>
          <w:rFonts w:ascii="Times New Roman" w:eastAsia="Times New Roman" w:hAnsi="Times New Roman" w:cs="Times New Roman"/>
          <w:sz w:val="28"/>
          <w:szCs w:val="28"/>
          <w:lang w:eastAsia="ru-RU"/>
        </w:rPr>
        <w:t xml:space="preserve"> с</w:t>
      </w:r>
      <w:r w:rsidRPr="00B1318C">
        <w:rPr>
          <w:rFonts w:ascii="Times New Roman" w:eastAsia="Times New Roman" w:hAnsi="Times New Roman" w:cs="Times New Roman"/>
          <w:sz w:val="28"/>
          <w:szCs w:val="28"/>
          <w:lang w:eastAsia="ru-RU"/>
        </w:rPr>
        <w:t xml:space="preserve"> неудовлетворенностью женщины взаимоо</w:t>
      </w:r>
      <w:r w:rsidRPr="00B1318C">
        <w:rPr>
          <w:rFonts w:ascii="Times New Roman" w:eastAsia="Times New Roman" w:hAnsi="Times New Roman" w:cs="Times New Roman"/>
          <w:sz w:val="28"/>
          <w:szCs w:val="28"/>
          <w:lang w:eastAsia="ru-RU"/>
        </w:rPr>
        <w:t>т</w:t>
      </w:r>
      <w:r w:rsidR="002521AE">
        <w:rPr>
          <w:rFonts w:ascii="Times New Roman" w:eastAsia="Times New Roman" w:hAnsi="Times New Roman" w:cs="Times New Roman"/>
          <w:sz w:val="28"/>
          <w:szCs w:val="28"/>
          <w:lang w:eastAsia="ru-RU"/>
        </w:rPr>
        <w:t xml:space="preserve">ношениями с мужчиной. </w:t>
      </w:r>
      <w:r w:rsidRPr="00B1318C">
        <w:rPr>
          <w:rFonts w:ascii="Times New Roman" w:eastAsia="Times New Roman" w:hAnsi="Times New Roman" w:cs="Times New Roman"/>
          <w:sz w:val="28"/>
          <w:szCs w:val="28"/>
          <w:lang w:eastAsia="ru-RU"/>
        </w:rPr>
        <w:t>Сутью неудо</w:t>
      </w:r>
      <w:r w:rsidR="002521AE">
        <w:rPr>
          <w:rFonts w:ascii="Times New Roman" w:eastAsia="Times New Roman" w:hAnsi="Times New Roman" w:cs="Times New Roman"/>
          <w:sz w:val="28"/>
          <w:szCs w:val="28"/>
          <w:lang w:eastAsia="ru-RU"/>
        </w:rPr>
        <w:t>влетворенности, как выясняется,</w:t>
      </w:r>
      <w:r w:rsidRPr="00B1318C">
        <w:rPr>
          <w:rFonts w:ascii="Times New Roman" w:eastAsia="Times New Roman" w:hAnsi="Times New Roman" w:cs="Times New Roman"/>
          <w:sz w:val="28"/>
          <w:szCs w:val="28"/>
          <w:lang w:eastAsia="ru-RU"/>
        </w:rPr>
        <w:t xml:space="preserve"> являет</w:t>
      </w:r>
      <w:r w:rsidR="002521AE">
        <w:rPr>
          <w:rFonts w:ascii="Times New Roman" w:eastAsia="Times New Roman" w:hAnsi="Times New Roman" w:cs="Times New Roman"/>
          <w:sz w:val="28"/>
          <w:szCs w:val="28"/>
          <w:lang w:eastAsia="ru-RU"/>
        </w:rPr>
        <w:t xml:space="preserve">ся </w:t>
      </w:r>
      <w:r w:rsidRPr="00B1318C">
        <w:rPr>
          <w:rFonts w:ascii="Times New Roman" w:eastAsia="Times New Roman" w:hAnsi="Times New Roman" w:cs="Times New Roman"/>
          <w:sz w:val="28"/>
          <w:szCs w:val="28"/>
          <w:lang w:eastAsia="ru-RU"/>
        </w:rPr>
        <w:t>отношение к ней как «женщине», т</w:t>
      </w:r>
      <w:r w:rsidR="002521AE">
        <w:rPr>
          <w:rFonts w:ascii="Times New Roman" w:eastAsia="Times New Roman" w:hAnsi="Times New Roman" w:cs="Times New Roman"/>
          <w:sz w:val="28"/>
          <w:szCs w:val="28"/>
          <w:lang w:eastAsia="ru-RU"/>
        </w:rPr>
        <w:t>о есть</w:t>
      </w:r>
      <w:r w:rsidRPr="00B1318C">
        <w:rPr>
          <w:rFonts w:ascii="Times New Roman" w:eastAsia="Times New Roman" w:hAnsi="Times New Roman" w:cs="Times New Roman"/>
          <w:sz w:val="28"/>
          <w:szCs w:val="28"/>
          <w:lang w:eastAsia="ru-RU"/>
        </w:rPr>
        <w:t xml:space="preserve"> использование «стереотипа»</w:t>
      </w:r>
      <w:r w:rsidR="002521AE">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удовл</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творяющего мужчину, но не ее саму. Конфликт представляет для героини бор</w:t>
      </w:r>
      <w:r w:rsidRPr="00B1318C">
        <w:rPr>
          <w:rFonts w:ascii="Times New Roman" w:eastAsia="Times New Roman" w:hAnsi="Times New Roman" w:cs="Times New Roman"/>
          <w:sz w:val="28"/>
          <w:szCs w:val="28"/>
          <w:lang w:eastAsia="ru-RU"/>
        </w:rPr>
        <w:t>ь</w:t>
      </w:r>
      <w:r w:rsidRPr="00B1318C">
        <w:rPr>
          <w:rFonts w:ascii="Times New Roman" w:eastAsia="Times New Roman" w:hAnsi="Times New Roman" w:cs="Times New Roman"/>
          <w:sz w:val="28"/>
          <w:szCs w:val="28"/>
          <w:lang w:eastAsia="ru-RU"/>
        </w:rPr>
        <w:t>бу за принятие любовником собственной «нетипичности». Майкл восприним</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ет такое поведение героини как угрозу собственной «гендерной идентичности»,</w:t>
      </w:r>
      <w:r w:rsidR="002521AE">
        <w:rPr>
          <w:rFonts w:ascii="Times New Roman" w:eastAsia="Times New Roman" w:hAnsi="Times New Roman" w:cs="Times New Roman"/>
          <w:sz w:val="28"/>
          <w:szCs w:val="28"/>
          <w:lang w:eastAsia="ru-RU"/>
        </w:rPr>
        <w:t xml:space="preserve"> стереотипы которой</w:t>
      </w:r>
      <w:r w:rsidRPr="00B1318C">
        <w:rPr>
          <w:rFonts w:ascii="Times New Roman" w:eastAsia="Times New Roman" w:hAnsi="Times New Roman" w:cs="Times New Roman"/>
          <w:sz w:val="28"/>
          <w:szCs w:val="28"/>
          <w:lang w:eastAsia="ru-RU"/>
        </w:rPr>
        <w:t xml:space="preserve"> его не</w:t>
      </w:r>
      <w:r w:rsidR="002521AE">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просто устраивают, а показали себя как эффекти</w:t>
      </w:r>
      <w:r w:rsidRPr="00B1318C">
        <w:rPr>
          <w:rFonts w:ascii="Times New Roman" w:eastAsia="Times New Roman" w:hAnsi="Times New Roman" w:cs="Times New Roman"/>
          <w:sz w:val="28"/>
          <w:szCs w:val="28"/>
          <w:lang w:eastAsia="ru-RU"/>
        </w:rPr>
        <w:t>в</w:t>
      </w:r>
      <w:r w:rsidRPr="00B1318C">
        <w:rPr>
          <w:rFonts w:ascii="Times New Roman" w:eastAsia="Times New Roman" w:hAnsi="Times New Roman" w:cs="Times New Roman"/>
          <w:sz w:val="28"/>
          <w:szCs w:val="28"/>
          <w:lang w:eastAsia="ru-RU"/>
        </w:rPr>
        <w:t>ные. Нежелание Майкла пересмотреть свои стереотипы и стремление Элеа</w:t>
      </w:r>
      <w:r w:rsidR="002521AE">
        <w:rPr>
          <w:rFonts w:ascii="Times New Roman" w:eastAsia="Times New Roman" w:hAnsi="Times New Roman" w:cs="Times New Roman"/>
          <w:sz w:val="28"/>
          <w:szCs w:val="28"/>
          <w:lang w:eastAsia="ru-RU"/>
        </w:rPr>
        <w:t>нор вырваться за их рамки рождаю</w:t>
      </w:r>
      <w:r w:rsidRPr="00B1318C">
        <w:rPr>
          <w:rFonts w:ascii="Times New Roman" w:eastAsia="Times New Roman" w:hAnsi="Times New Roman" w:cs="Times New Roman"/>
          <w:sz w:val="28"/>
          <w:szCs w:val="28"/>
          <w:lang w:eastAsia="ru-RU"/>
        </w:rPr>
        <w:t>т гендерный конфликт, основой которого, как уже было заявлено, является «концепция</w:t>
      </w:r>
      <w:r w:rsidR="002521AE">
        <w:rPr>
          <w:rFonts w:ascii="Times New Roman" w:eastAsia="Times New Roman" w:hAnsi="Times New Roman" w:cs="Times New Roman"/>
          <w:sz w:val="28"/>
          <w:szCs w:val="28"/>
          <w:lang w:eastAsia="ru-RU"/>
        </w:rPr>
        <w:t xml:space="preserve"> гендерной схемы».</w:t>
      </w:r>
      <w:r w:rsidRPr="00B1318C">
        <w:rPr>
          <w:rFonts w:ascii="Times New Roman" w:eastAsia="Times New Roman" w:hAnsi="Times New Roman" w:cs="Times New Roman"/>
          <w:sz w:val="28"/>
          <w:szCs w:val="28"/>
          <w:lang w:eastAsia="ru-RU"/>
        </w:rPr>
        <w:t xml:space="preserve"> Разрешением ко</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флик</w:t>
      </w:r>
      <w:r w:rsidR="002521AE">
        <w:rPr>
          <w:rFonts w:ascii="Times New Roman" w:eastAsia="Times New Roman" w:hAnsi="Times New Roman" w:cs="Times New Roman"/>
          <w:sz w:val="28"/>
          <w:szCs w:val="28"/>
          <w:lang w:eastAsia="ru-RU"/>
        </w:rPr>
        <w:t>та мы почти целиком</w:t>
      </w:r>
      <w:r w:rsidRPr="00B1318C">
        <w:rPr>
          <w:rFonts w:ascii="Times New Roman" w:eastAsia="Times New Roman" w:hAnsi="Times New Roman" w:cs="Times New Roman"/>
          <w:sz w:val="28"/>
          <w:szCs w:val="28"/>
          <w:lang w:eastAsia="ru-RU"/>
        </w:rPr>
        <w:t xml:space="preserve"> обязаны главному герою пьесы. Именно его андр</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гинные проявления, вскрывшиеся при встрече с проституткой, дают констру</w:t>
      </w:r>
      <w:r w:rsidRPr="00B1318C">
        <w:rPr>
          <w:rFonts w:ascii="Times New Roman" w:eastAsia="Times New Roman" w:hAnsi="Times New Roman" w:cs="Times New Roman"/>
          <w:sz w:val="28"/>
          <w:szCs w:val="28"/>
          <w:lang w:eastAsia="ru-RU"/>
        </w:rPr>
        <w:t>к</w:t>
      </w:r>
      <w:r w:rsidRPr="00B1318C">
        <w:rPr>
          <w:rFonts w:ascii="Times New Roman" w:eastAsia="Times New Roman" w:hAnsi="Times New Roman" w:cs="Times New Roman"/>
          <w:sz w:val="28"/>
          <w:szCs w:val="28"/>
          <w:lang w:eastAsia="ru-RU"/>
        </w:rPr>
        <w:t>тивный вектор развитию конфликта. Этот поворот в пьесе также удовлетворяет «концепции андрогинии» та</w:t>
      </w:r>
      <w:r w:rsidR="002521AE">
        <w:rPr>
          <w:rFonts w:ascii="Times New Roman" w:eastAsia="Times New Roman" w:hAnsi="Times New Roman" w:cs="Times New Roman"/>
          <w:sz w:val="28"/>
          <w:szCs w:val="28"/>
          <w:lang w:eastAsia="ru-RU"/>
        </w:rPr>
        <w:t>к как одной из значимых ее черт</w:t>
      </w:r>
      <w:r w:rsidRPr="00B1318C">
        <w:rPr>
          <w:rFonts w:ascii="Times New Roman" w:eastAsia="Times New Roman" w:hAnsi="Times New Roman" w:cs="Times New Roman"/>
          <w:sz w:val="28"/>
          <w:szCs w:val="28"/>
          <w:lang w:eastAsia="ru-RU"/>
        </w:rPr>
        <w:t xml:space="preserve"> является спосо</w:t>
      </w:r>
      <w:r w:rsidRPr="00B1318C">
        <w:rPr>
          <w:rFonts w:ascii="Times New Roman" w:eastAsia="Times New Roman" w:hAnsi="Times New Roman" w:cs="Times New Roman"/>
          <w:sz w:val="28"/>
          <w:szCs w:val="28"/>
          <w:lang w:eastAsia="ru-RU"/>
        </w:rPr>
        <w:t>б</w:t>
      </w:r>
      <w:r w:rsidRPr="00B1318C">
        <w:rPr>
          <w:rFonts w:ascii="Times New Roman" w:eastAsia="Times New Roman" w:hAnsi="Times New Roman" w:cs="Times New Roman"/>
          <w:sz w:val="28"/>
          <w:szCs w:val="28"/>
          <w:lang w:eastAsia="ru-RU"/>
        </w:rPr>
        <w:t>ность к урегулированию сложных ситуаций, связанных с гендерными разногл</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сиями. Использование андрогинных установок при разрешении конфликта г</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нерирует новый взгляд на взаимоотношения полов, где предпочтение отдается ситуативному м</w:t>
      </w:r>
      <w:r w:rsidR="003930EF">
        <w:rPr>
          <w:rFonts w:ascii="Times New Roman" w:eastAsia="Times New Roman" w:hAnsi="Times New Roman" w:cs="Times New Roman"/>
          <w:sz w:val="28"/>
          <w:szCs w:val="28"/>
          <w:lang w:eastAsia="ru-RU"/>
        </w:rPr>
        <w:t>оде</w:t>
      </w:r>
      <w:r w:rsidR="002521AE">
        <w:rPr>
          <w:rFonts w:ascii="Times New Roman" w:eastAsia="Times New Roman" w:hAnsi="Times New Roman" w:cs="Times New Roman"/>
          <w:sz w:val="28"/>
          <w:szCs w:val="28"/>
          <w:lang w:eastAsia="ru-RU"/>
        </w:rPr>
        <w:t xml:space="preserve">лированию идентичностей женщины </w:t>
      </w:r>
      <w:r w:rsidRPr="00B1318C">
        <w:rPr>
          <w:rFonts w:ascii="Times New Roman" w:eastAsia="Times New Roman" w:hAnsi="Times New Roman" w:cs="Times New Roman"/>
          <w:sz w:val="28"/>
          <w:szCs w:val="28"/>
          <w:lang w:eastAsia="ru-RU"/>
        </w:rPr>
        <w:t>и мужчины в их об</w:t>
      </w:r>
      <w:r w:rsidRPr="00B1318C">
        <w:rPr>
          <w:rFonts w:ascii="Times New Roman" w:eastAsia="Times New Roman" w:hAnsi="Times New Roman" w:cs="Times New Roman"/>
          <w:sz w:val="28"/>
          <w:szCs w:val="28"/>
          <w:lang w:eastAsia="ru-RU"/>
        </w:rPr>
        <w:t>о</w:t>
      </w:r>
      <w:r w:rsidR="002521AE">
        <w:rPr>
          <w:rFonts w:ascii="Times New Roman" w:eastAsia="Times New Roman" w:hAnsi="Times New Roman" w:cs="Times New Roman"/>
          <w:sz w:val="28"/>
          <w:szCs w:val="28"/>
          <w:lang w:eastAsia="ru-RU"/>
        </w:rPr>
        <w:t>юдном восприятии.</w:t>
      </w:r>
    </w:p>
    <w:p w:rsidR="00B1318C" w:rsidRPr="00694C26" w:rsidRDefault="00B1318C" w:rsidP="00694C26">
      <w:pPr>
        <w:spacing w:after="0" w:line="240" w:lineRule="auto"/>
        <w:jc w:val="center"/>
        <w:rPr>
          <w:rFonts w:ascii="Times New Roman" w:eastAsia="Times New Roman" w:hAnsi="Times New Roman" w:cs="Times New Roman"/>
          <w:b/>
          <w:i/>
          <w:szCs w:val="28"/>
          <w:lang w:eastAsia="ru-RU"/>
        </w:rPr>
      </w:pPr>
    </w:p>
    <w:p w:rsidR="00B1318C" w:rsidRPr="00C34639" w:rsidRDefault="00C34639" w:rsidP="00694C26">
      <w:pPr>
        <w:spacing w:after="0" w:line="240" w:lineRule="auto"/>
        <w:jc w:val="center"/>
        <w:rPr>
          <w:rFonts w:ascii="Times New Roman" w:eastAsia="Times New Roman" w:hAnsi="Times New Roman" w:cs="Times New Roman"/>
          <w:b/>
          <w:i/>
          <w:sz w:val="28"/>
          <w:szCs w:val="28"/>
          <w:lang w:eastAsia="ru-RU"/>
        </w:rPr>
      </w:pPr>
      <w:r w:rsidRPr="00C34639">
        <w:rPr>
          <w:rFonts w:ascii="Times New Roman" w:eastAsia="Times New Roman" w:hAnsi="Times New Roman" w:cs="Times New Roman"/>
          <w:b/>
          <w:i/>
          <w:sz w:val="28"/>
          <w:szCs w:val="28"/>
          <w:lang w:eastAsia="ru-RU"/>
        </w:rPr>
        <w:t>Библиографический список</w:t>
      </w:r>
      <w:r w:rsidR="002521AE">
        <w:rPr>
          <w:rFonts w:ascii="Times New Roman" w:eastAsia="Times New Roman" w:hAnsi="Times New Roman" w:cs="Times New Roman"/>
          <w:b/>
          <w:i/>
          <w:sz w:val="28"/>
          <w:szCs w:val="28"/>
          <w:lang w:eastAsia="ru-RU"/>
        </w:rPr>
        <w:t>:</w:t>
      </w:r>
    </w:p>
    <w:p w:rsidR="00C34639" w:rsidRPr="00694C26" w:rsidRDefault="00C34639" w:rsidP="00694C26">
      <w:pPr>
        <w:spacing w:after="0" w:line="240" w:lineRule="auto"/>
        <w:jc w:val="center"/>
        <w:rPr>
          <w:rFonts w:ascii="Times New Roman" w:eastAsia="Times New Roman" w:hAnsi="Times New Roman" w:cs="Times New Roman"/>
          <w:b/>
          <w:i/>
          <w:sz w:val="20"/>
          <w:szCs w:val="28"/>
          <w:lang w:eastAsia="ru-RU"/>
        </w:rPr>
      </w:pPr>
    </w:p>
    <w:p w:rsidR="00B1318C" w:rsidRPr="00C6399C" w:rsidRDefault="00B1318C" w:rsidP="00D96775">
      <w:pPr>
        <w:numPr>
          <w:ilvl w:val="0"/>
          <w:numId w:val="37"/>
        </w:numPr>
        <w:tabs>
          <w:tab w:val="clear" w:pos="720"/>
          <w:tab w:val="num" w:pos="993"/>
        </w:tabs>
        <w:spacing w:after="0" w:line="283" w:lineRule="auto"/>
        <w:ind w:left="0" w:firstLine="709"/>
        <w:jc w:val="both"/>
        <w:rPr>
          <w:rFonts w:ascii="Times New Roman" w:eastAsia="Times New Roman" w:hAnsi="Times New Roman" w:cs="Times New Roman"/>
          <w:color w:val="000000" w:themeColor="text1"/>
          <w:sz w:val="28"/>
          <w:szCs w:val="28"/>
          <w:lang w:eastAsia="ru-RU"/>
        </w:rPr>
      </w:pPr>
      <w:r w:rsidRPr="002521AE">
        <w:rPr>
          <w:rFonts w:ascii="Times New Roman" w:eastAsia="Times New Roman" w:hAnsi="Times New Roman" w:cs="Times New Roman"/>
          <w:color w:val="000000" w:themeColor="text1"/>
          <w:sz w:val="28"/>
          <w:szCs w:val="28"/>
          <w:lang w:eastAsia="ru-RU"/>
        </w:rPr>
        <w:t xml:space="preserve">Академик – словари и энциклопедии на академике – Словарь </w:t>
      </w:r>
      <w:r w:rsidRPr="00C6399C">
        <w:rPr>
          <w:rFonts w:ascii="Times New Roman" w:eastAsia="Times New Roman" w:hAnsi="Times New Roman" w:cs="Times New Roman"/>
          <w:color w:val="000000" w:themeColor="text1"/>
          <w:sz w:val="28"/>
          <w:szCs w:val="28"/>
          <w:lang w:eastAsia="ru-RU"/>
        </w:rPr>
        <w:t>литерат</w:t>
      </w:r>
      <w:r w:rsidRPr="00C6399C">
        <w:rPr>
          <w:rFonts w:ascii="Times New Roman" w:eastAsia="Times New Roman" w:hAnsi="Times New Roman" w:cs="Times New Roman"/>
          <w:color w:val="000000" w:themeColor="text1"/>
          <w:sz w:val="28"/>
          <w:szCs w:val="28"/>
          <w:lang w:eastAsia="ru-RU"/>
        </w:rPr>
        <w:t>у</w:t>
      </w:r>
      <w:r w:rsidR="002521AE" w:rsidRPr="00C6399C">
        <w:rPr>
          <w:rFonts w:ascii="Times New Roman" w:eastAsia="Times New Roman" w:hAnsi="Times New Roman" w:cs="Times New Roman"/>
          <w:color w:val="000000" w:themeColor="text1"/>
          <w:sz w:val="28"/>
          <w:szCs w:val="28"/>
          <w:lang w:eastAsia="ru-RU"/>
        </w:rPr>
        <w:t>роведческих терминов [Э</w:t>
      </w:r>
      <w:r w:rsidRPr="00C6399C">
        <w:rPr>
          <w:rFonts w:ascii="Times New Roman" w:eastAsia="Times New Roman" w:hAnsi="Times New Roman" w:cs="Times New Roman"/>
          <w:color w:val="000000" w:themeColor="text1"/>
          <w:sz w:val="28"/>
          <w:szCs w:val="28"/>
          <w:lang w:eastAsia="ru-RU"/>
        </w:rPr>
        <w:t>лектронный рес</w:t>
      </w:r>
      <w:r w:rsidR="002521AE" w:rsidRPr="00C6399C">
        <w:rPr>
          <w:rFonts w:ascii="Times New Roman" w:eastAsia="Times New Roman" w:hAnsi="Times New Roman" w:cs="Times New Roman"/>
          <w:color w:val="000000" w:themeColor="text1"/>
          <w:sz w:val="28"/>
          <w:szCs w:val="28"/>
          <w:lang w:eastAsia="ru-RU"/>
        </w:rPr>
        <w:t>урс]. – Р</w:t>
      </w:r>
      <w:r w:rsidRPr="00C6399C">
        <w:rPr>
          <w:rFonts w:ascii="Times New Roman" w:eastAsia="Times New Roman" w:hAnsi="Times New Roman" w:cs="Times New Roman"/>
          <w:color w:val="000000" w:themeColor="text1"/>
          <w:sz w:val="28"/>
          <w:szCs w:val="28"/>
          <w:lang w:eastAsia="ru-RU"/>
        </w:rPr>
        <w:t>ежим доступа</w:t>
      </w:r>
      <w:r w:rsidR="002521AE" w:rsidRPr="00C6399C">
        <w:rPr>
          <w:rFonts w:ascii="Times New Roman" w:eastAsia="Times New Roman" w:hAnsi="Times New Roman" w:cs="Times New Roman"/>
          <w:color w:val="000000" w:themeColor="text1"/>
          <w:sz w:val="28"/>
          <w:szCs w:val="28"/>
          <w:lang w:eastAsia="ru-RU"/>
        </w:rPr>
        <w:t xml:space="preserve"> </w:t>
      </w:r>
      <w:r w:rsidRPr="00C6399C">
        <w:rPr>
          <w:rFonts w:ascii="Times New Roman" w:eastAsia="Times New Roman" w:hAnsi="Times New Roman" w:cs="Times New Roman"/>
          <w:color w:val="000000" w:themeColor="text1"/>
          <w:sz w:val="28"/>
          <w:szCs w:val="28"/>
          <w:lang w:eastAsia="ru-RU"/>
        </w:rPr>
        <w:t>:</w:t>
      </w:r>
      <w:r w:rsidR="002521AE" w:rsidRPr="00C6399C">
        <w:rPr>
          <w:rFonts w:ascii="Times New Roman" w:eastAsia="Times New Roman" w:hAnsi="Times New Roman" w:cs="Times New Roman"/>
          <w:color w:val="000000" w:themeColor="text1"/>
          <w:sz w:val="28"/>
          <w:szCs w:val="28"/>
          <w:lang w:eastAsia="ru-RU"/>
        </w:rPr>
        <w:t xml:space="preserve"> </w:t>
      </w:r>
      <w:hyperlink w:history="1">
        <w:r w:rsidR="002521AE" w:rsidRPr="00C6399C">
          <w:rPr>
            <w:rStyle w:val="ab"/>
            <w:rFonts w:ascii="Times New Roman" w:eastAsia="Times New Roman" w:hAnsi="Times New Roman" w:cs="Times New Roman"/>
            <w:color w:val="000000" w:themeColor="text1"/>
            <w:sz w:val="28"/>
            <w:szCs w:val="28"/>
            <w:u w:val="none"/>
            <w:lang w:eastAsia="ru-RU"/>
          </w:rPr>
          <w:t>http://literary_ criticism.academic.ru/</w:t>
        </w:r>
      </w:hyperlink>
      <w:r w:rsidR="002521AE" w:rsidRPr="00C6399C">
        <w:rPr>
          <w:rFonts w:ascii="Times New Roman" w:eastAsia="Times New Roman" w:hAnsi="Times New Roman" w:cs="Times New Roman"/>
          <w:color w:val="000000" w:themeColor="text1"/>
          <w:sz w:val="28"/>
          <w:szCs w:val="28"/>
          <w:lang w:eastAsia="ru-RU"/>
        </w:rPr>
        <w:t>. –</w:t>
      </w:r>
      <w:r w:rsidRPr="00C6399C">
        <w:rPr>
          <w:rFonts w:ascii="Times New Roman" w:eastAsia="Times New Roman" w:hAnsi="Times New Roman" w:cs="Times New Roman"/>
          <w:color w:val="000000" w:themeColor="text1"/>
          <w:sz w:val="28"/>
          <w:szCs w:val="28"/>
          <w:lang w:eastAsia="ru-RU"/>
        </w:rPr>
        <w:t xml:space="preserve"> Конфликт</w:t>
      </w:r>
      <w:r w:rsidR="002521AE" w:rsidRPr="00C6399C">
        <w:rPr>
          <w:rFonts w:ascii="Times New Roman" w:eastAsia="Times New Roman" w:hAnsi="Times New Roman" w:cs="Times New Roman"/>
          <w:color w:val="000000" w:themeColor="text1"/>
          <w:sz w:val="28"/>
          <w:szCs w:val="28"/>
          <w:lang w:eastAsia="ru-RU"/>
        </w:rPr>
        <w:t>.</w:t>
      </w:r>
    </w:p>
    <w:p w:rsidR="00B1318C" w:rsidRPr="00C6399C" w:rsidRDefault="00B1318C" w:rsidP="00D96775">
      <w:pPr>
        <w:numPr>
          <w:ilvl w:val="0"/>
          <w:numId w:val="37"/>
        </w:numPr>
        <w:tabs>
          <w:tab w:val="clear" w:pos="720"/>
          <w:tab w:val="num" w:pos="993"/>
        </w:tabs>
        <w:spacing w:after="0" w:line="283" w:lineRule="auto"/>
        <w:ind w:left="0" w:firstLine="709"/>
        <w:jc w:val="both"/>
        <w:rPr>
          <w:rFonts w:ascii="Times New Roman" w:eastAsia="Times New Roman" w:hAnsi="Times New Roman" w:cs="Times New Roman"/>
          <w:color w:val="000000" w:themeColor="text1"/>
          <w:sz w:val="28"/>
          <w:szCs w:val="28"/>
          <w:lang w:eastAsia="ru-RU"/>
        </w:rPr>
      </w:pPr>
      <w:r w:rsidRPr="00C6399C">
        <w:rPr>
          <w:rFonts w:ascii="Times New Roman" w:eastAsia="Times New Roman" w:hAnsi="Times New Roman" w:cs="Times New Roman"/>
          <w:color w:val="000000" w:themeColor="text1"/>
          <w:sz w:val="28"/>
          <w:szCs w:val="28"/>
          <w:lang w:eastAsia="ru-RU"/>
        </w:rPr>
        <w:t>Викип</w:t>
      </w:r>
      <w:r w:rsidR="002521AE" w:rsidRPr="00C6399C">
        <w:rPr>
          <w:rFonts w:ascii="Times New Roman" w:eastAsia="Times New Roman" w:hAnsi="Times New Roman" w:cs="Times New Roman"/>
          <w:color w:val="000000" w:themeColor="text1"/>
          <w:sz w:val="28"/>
          <w:szCs w:val="28"/>
          <w:lang w:eastAsia="ru-RU"/>
        </w:rPr>
        <w:t>едия – свободная энциклопедия [Э</w:t>
      </w:r>
      <w:r w:rsidRPr="00C6399C">
        <w:rPr>
          <w:rFonts w:ascii="Times New Roman" w:eastAsia="Times New Roman" w:hAnsi="Times New Roman" w:cs="Times New Roman"/>
          <w:color w:val="000000" w:themeColor="text1"/>
          <w:sz w:val="28"/>
          <w:szCs w:val="28"/>
          <w:lang w:eastAsia="ru-RU"/>
        </w:rPr>
        <w:t>лектронный ресурс]</w:t>
      </w:r>
      <w:r w:rsidR="002521AE" w:rsidRPr="00C6399C">
        <w:rPr>
          <w:rFonts w:ascii="Times New Roman" w:eastAsia="Times New Roman" w:hAnsi="Times New Roman" w:cs="Times New Roman"/>
          <w:color w:val="000000" w:themeColor="text1"/>
          <w:sz w:val="28"/>
          <w:szCs w:val="28"/>
          <w:lang w:eastAsia="ru-RU"/>
        </w:rPr>
        <w:t>. – Р</w:t>
      </w:r>
      <w:r w:rsidRPr="00C6399C">
        <w:rPr>
          <w:rFonts w:ascii="Times New Roman" w:eastAsia="Times New Roman" w:hAnsi="Times New Roman" w:cs="Times New Roman"/>
          <w:color w:val="000000" w:themeColor="text1"/>
          <w:sz w:val="28"/>
          <w:szCs w:val="28"/>
          <w:lang w:eastAsia="ru-RU"/>
        </w:rPr>
        <w:t>ежим доступа</w:t>
      </w:r>
      <w:r w:rsidR="002521AE" w:rsidRPr="00C6399C">
        <w:rPr>
          <w:rFonts w:ascii="Times New Roman" w:eastAsia="Times New Roman" w:hAnsi="Times New Roman" w:cs="Times New Roman"/>
          <w:color w:val="000000" w:themeColor="text1"/>
          <w:sz w:val="28"/>
          <w:szCs w:val="28"/>
          <w:lang w:eastAsia="ru-RU"/>
        </w:rPr>
        <w:t xml:space="preserve"> </w:t>
      </w:r>
      <w:r w:rsidRPr="00C6399C">
        <w:rPr>
          <w:rFonts w:ascii="Times New Roman" w:eastAsia="Times New Roman" w:hAnsi="Times New Roman" w:cs="Times New Roman"/>
          <w:color w:val="000000" w:themeColor="text1"/>
          <w:sz w:val="28"/>
          <w:szCs w:val="28"/>
          <w:lang w:eastAsia="ru-RU"/>
        </w:rPr>
        <w:t xml:space="preserve">: </w:t>
      </w:r>
      <w:hyperlink r:id="rId19" w:history="1">
        <w:r w:rsidRPr="00C6399C">
          <w:rPr>
            <w:rFonts w:ascii="Times New Roman" w:eastAsia="Times New Roman" w:hAnsi="Times New Roman" w:cs="Times New Roman"/>
            <w:color w:val="000000" w:themeColor="text1"/>
            <w:sz w:val="28"/>
            <w:szCs w:val="28"/>
            <w:lang w:eastAsia="ru-RU"/>
          </w:rPr>
          <w:t>http://ru.wikipedia.org/wiki</w:t>
        </w:r>
      </w:hyperlink>
      <w:r w:rsidR="002521AE" w:rsidRPr="00C6399C">
        <w:rPr>
          <w:color w:val="000000" w:themeColor="text1"/>
        </w:rPr>
        <w:t>.</w:t>
      </w:r>
      <w:r w:rsidR="002521AE" w:rsidRPr="00C6399C">
        <w:rPr>
          <w:rFonts w:ascii="Times New Roman" w:eastAsia="Times New Roman" w:hAnsi="Times New Roman" w:cs="Times New Roman"/>
          <w:color w:val="000000" w:themeColor="text1"/>
          <w:sz w:val="28"/>
          <w:szCs w:val="28"/>
          <w:lang w:eastAsia="ru-RU"/>
        </w:rPr>
        <w:t xml:space="preserve"> –</w:t>
      </w:r>
      <w:r w:rsidRPr="00C6399C">
        <w:rPr>
          <w:rFonts w:ascii="Times New Roman" w:eastAsia="Times New Roman" w:hAnsi="Times New Roman" w:cs="Times New Roman"/>
          <w:color w:val="000000" w:themeColor="text1"/>
          <w:sz w:val="28"/>
          <w:szCs w:val="28"/>
          <w:lang w:eastAsia="ru-RU"/>
        </w:rPr>
        <w:t xml:space="preserve"> Конфликт</w:t>
      </w:r>
      <w:r w:rsidR="002521AE" w:rsidRPr="00C6399C">
        <w:rPr>
          <w:rFonts w:ascii="Times New Roman" w:eastAsia="Times New Roman" w:hAnsi="Times New Roman" w:cs="Times New Roman"/>
          <w:color w:val="000000" w:themeColor="text1"/>
          <w:sz w:val="28"/>
          <w:szCs w:val="28"/>
          <w:lang w:eastAsia="ru-RU"/>
        </w:rPr>
        <w:t>.</w:t>
      </w:r>
    </w:p>
    <w:p w:rsidR="00B1318C" w:rsidRPr="00C6399C" w:rsidRDefault="00B1318C" w:rsidP="00D96775">
      <w:pPr>
        <w:numPr>
          <w:ilvl w:val="0"/>
          <w:numId w:val="37"/>
        </w:numPr>
        <w:tabs>
          <w:tab w:val="clear" w:pos="720"/>
          <w:tab w:val="num" w:pos="993"/>
        </w:tabs>
        <w:spacing w:after="0" w:line="283" w:lineRule="auto"/>
        <w:ind w:left="0" w:firstLine="709"/>
        <w:jc w:val="both"/>
        <w:rPr>
          <w:rFonts w:ascii="Times New Roman" w:eastAsia="Times New Roman" w:hAnsi="Times New Roman" w:cs="Times New Roman"/>
          <w:color w:val="000000" w:themeColor="text1"/>
          <w:sz w:val="28"/>
          <w:szCs w:val="28"/>
          <w:lang w:eastAsia="ru-RU"/>
        </w:rPr>
      </w:pPr>
      <w:r w:rsidRPr="00C6399C">
        <w:rPr>
          <w:rFonts w:ascii="Times New Roman" w:eastAsia="Times New Roman" w:hAnsi="Times New Roman" w:cs="Times New Roman"/>
          <w:color w:val="000000" w:themeColor="text1"/>
          <w:sz w:val="28"/>
          <w:szCs w:val="28"/>
          <w:lang w:eastAsia="ru-RU"/>
        </w:rPr>
        <w:t>Викип</w:t>
      </w:r>
      <w:r w:rsidR="002521AE" w:rsidRPr="00C6399C">
        <w:rPr>
          <w:rFonts w:ascii="Times New Roman" w:eastAsia="Times New Roman" w:hAnsi="Times New Roman" w:cs="Times New Roman"/>
          <w:color w:val="000000" w:themeColor="text1"/>
          <w:sz w:val="28"/>
          <w:szCs w:val="28"/>
          <w:lang w:eastAsia="ru-RU"/>
        </w:rPr>
        <w:t>едия – свободная энциклопедия [Э</w:t>
      </w:r>
      <w:r w:rsidRPr="00C6399C">
        <w:rPr>
          <w:rFonts w:ascii="Times New Roman" w:eastAsia="Times New Roman" w:hAnsi="Times New Roman" w:cs="Times New Roman"/>
          <w:color w:val="000000" w:themeColor="text1"/>
          <w:sz w:val="28"/>
          <w:szCs w:val="28"/>
          <w:lang w:eastAsia="ru-RU"/>
        </w:rPr>
        <w:t>лектронный ресурс]</w:t>
      </w:r>
      <w:r w:rsidR="002521AE" w:rsidRPr="00C6399C">
        <w:rPr>
          <w:rFonts w:ascii="Times New Roman" w:eastAsia="Times New Roman" w:hAnsi="Times New Roman" w:cs="Times New Roman"/>
          <w:color w:val="000000" w:themeColor="text1"/>
          <w:sz w:val="28"/>
          <w:szCs w:val="28"/>
          <w:lang w:eastAsia="ru-RU"/>
        </w:rPr>
        <w:t>. – Р</w:t>
      </w:r>
      <w:r w:rsidRPr="00C6399C">
        <w:rPr>
          <w:rFonts w:ascii="Times New Roman" w:eastAsia="Times New Roman" w:hAnsi="Times New Roman" w:cs="Times New Roman"/>
          <w:color w:val="000000" w:themeColor="text1"/>
          <w:sz w:val="28"/>
          <w:szCs w:val="28"/>
          <w:lang w:eastAsia="ru-RU"/>
        </w:rPr>
        <w:t>ежим доступа</w:t>
      </w:r>
      <w:r w:rsidR="002521AE" w:rsidRPr="00C6399C">
        <w:rPr>
          <w:rFonts w:ascii="Times New Roman" w:eastAsia="Times New Roman" w:hAnsi="Times New Roman" w:cs="Times New Roman"/>
          <w:color w:val="000000" w:themeColor="text1"/>
          <w:sz w:val="28"/>
          <w:szCs w:val="28"/>
          <w:lang w:eastAsia="ru-RU"/>
        </w:rPr>
        <w:t xml:space="preserve"> </w:t>
      </w:r>
      <w:r w:rsidRPr="00C6399C">
        <w:rPr>
          <w:rFonts w:ascii="Times New Roman" w:eastAsia="Times New Roman" w:hAnsi="Times New Roman" w:cs="Times New Roman"/>
          <w:color w:val="000000" w:themeColor="text1"/>
          <w:sz w:val="28"/>
          <w:szCs w:val="28"/>
          <w:lang w:eastAsia="ru-RU"/>
        </w:rPr>
        <w:t xml:space="preserve">: </w:t>
      </w:r>
      <w:hyperlink r:id="rId20" w:history="1">
        <w:r w:rsidRPr="00C6399C">
          <w:rPr>
            <w:rFonts w:ascii="Times New Roman" w:eastAsia="Times New Roman" w:hAnsi="Times New Roman" w:cs="Times New Roman"/>
            <w:color w:val="000000" w:themeColor="text1"/>
            <w:sz w:val="28"/>
            <w:szCs w:val="28"/>
            <w:lang w:eastAsia="ru-RU"/>
          </w:rPr>
          <w:t>http://ru.wikipedia.org/wiki</w:t>
        </w:r>
      </w:hyperlink>
      <w:r w:rsidR="002521AE" w:rsidRPr="00C6399C">
        <w:rPr>
          <w:color w:val="000000" w:themeColor="text1"/>
        </w:rPr>
        <w:t>.</w:t>
      </w:r>
      <w:r w:rsidR="002521AE" w:rsidRPr="00C6399C">
        <w:rPr>
          <w:rFonts w:ascii="Times New Roman" w:eastAsia="Times New Roman" w:hAnsi="Times New Roman" w:cs="Times New Roman"/>
          <w:color w:val="000000" w:themeColor="text1"/>
          <w:sz w:val="28"/>
          <w:szCs w:val="28"/>
          <w:lang w:eastAsia="ru-RU"/>
        </w:rPr>
        <w:t xml:space="preserve"> –</w:t>
      </w:r>
      <w:r w:rsidRPr="00C6399C">
        <w:rPr>
          <w:rFonts w:ascii="Times New Roman" w:eastAsia="Times New Roman" w:hAnsi="Times New Roman" w:cs="Times New Roman"/>
          <w:color w:val="000000" w:themeColor="text1"/>
          <w:sz w:val="28"/>
          <w:szCs w:val="28"/>
          <w:lang w:eastAsia="ru-RU"/>
        </w:rPr>
        <w:t xml:space="preserve"> Кукольный дом</w:t>
      </w:r>
      <w:r w:rsidR="002521AE" w:rsidRPr="00C6399C">
        <w:rPr>
          <w:rFonts w:ascii="Times New Roman" w:eastAsia="Times New Roman" w:hAnsi="Times New Roman" w:cs="Times New Roman"/>
          <w:color w:val="000000" w:themeColor="text1"/>
          <w:sz w:val="28"/>
          <w:szCs w:val="28"/>
          <w:lang w:eastAsia="ru-RU"/>
        </w:rPr>
        <w:t>.</w:t>
      </w:r>
    </w:p>
    <w:p w:rsidR="00B1318C" w:rsidRPr="00C6399C" w:rsidRDefault="002521AE" w:rsidP="00694C26">
      <w:pPr>
        <w:numPr>
          <w:ilvl w:val="0"/>
          <w:numId w:val="37"/>
        </w:numPr>
        <w:tabs>
          <w:tab w:val="clear" w:pos="720"/>
          <w:tab w:val="num" w:pos="993"/>
        </w:tabs>
        <w:spacing w:after="0" w:line="283" w:lineRule="auto"/>
        <w:ind w:left="0" w:firstLine="709"/>
        <w:jc w:val="both"/>
        <w:rPr>
          <w:rFonts w:ascii="Times New Roman" w:eastAsia="Times New Roman" w:hAnsi="Times New Roman" w:cs="Times New Roman"/>
          <w:color w:val="000000" w:themeColor="text1"/>
          <w:sz w:val="28"/>
          <w:szCs w:val="28"/>
          <w:lang w:eastAsia="ru-RU"/>
        </w:rPr>
      </w:pPr>
      <w:r w:rsidRPr="00C6399C">
        <w:rPr>
          <w:rFonts w:ascii="Times New Roman" w:eastAsia="Times New Roman" w:hAnsi="Times New Roman" w:cs="Times New Roman"/>
          <w:color w:val="000000" w:themeColor="text1"/>
          <w:sz w:val="28"/>
          <w:szCs w:val="28"/>
          <w:lang w:eastAsia="ru-RU"/>
        </w:rPr>
        <w:t>Литературоведческие тексты [Э</w:t>
      </w:r>
      <w:r w:rsidR="00B1318C" w:rsidRPr="00C6399C">
        <w:rPr>
          <w:rFonts w:ascii="Times New Roman" w:eastAsia="Times New Roman" w:hAnsi="Times New Roman" w:cs="Times New Roman"/>
          <w:color w:val="000000" w:themeColor="text1"/>
          <w:sz w:val="28"/>
          <w:szCs w:val="28"/>
          <w:lang w:eastAsia="ru-RU"/>
        </w:rPr>
        <w:t>лектронный ресурс]</w:t>
      </w:r>
      <w:r w:rsidRPr="00C6399C">
        <w:rPr>
          <w:rFonts w:ascii="Times New Roman" w:eastAsia="Times New Roman" w:hAnsi="Times New Roman" w:cs="Times New Roman"/>
          <w:color w:val="000000" w:themeColor="text1"/>
          <w:sz w:val="28"/>
          <w:szCs w:val="28"/>
          <w:lang w:eastAsia="ru-RU"/>
        </w:rPr>
        <w:t>. – Р</w:t>
      </w:r>
      <w:r w:rsidR="00B1318C" w:rsidRPr="00C6399C">
        <w:rPr>
          <w:rFonts w:ascii="Times New Roman" w:eastAsia="Times New Roman" w:hAnsi="Times New Roman" w:cs="Times New Roman"/>
          <w:color w:val="000000" w:themeColor="text1"/>
          <w:sz w:val="28"/>
          <w:szCs w:val="28"/>
          <w:lang w:eastAsia="ru-RU"/>
        </w:rPr>
        <w:t>ежим доступа</w:t>
      </w:r>
      <w:r w:rsidRPr="00C6399C">
        <w:rPr>
          <w:rFonts w:ascii="Times New Roman" w:eastAsia="Times New Roman" w:hAnsi="Times New Roman" w:cs="Times New Roman"/>
          <w:color w:val="000000" w:themeColor="text1"/>
          <w:sz w:val="28"/>
          <w:szCs w:val="28"/>
          <w:lang w:eastAsia="ru-RU"/>
        </w:rPr>
        <w:t xml:space="preserve"> </w:t>
      </w:r>
      <w:r w:rsidR="00B1318C" w:rsidRPr="00C6399C">
        <w:rPr>
          <w:rFonts w:ascii="Times New Roman" w:eastAsia="Times New Roman" w:hAnsi="Times New Roman" w:cs="Times New Roman"/>
          <w:color w:val="000000" w:themeColor="text1"/>
          <w:sz w:val="28"/>
          <w:szCs w:val="28"/>
          <w:lang w:eastAsia="ru-RU"/>
        </w:rPr>
        <w:t xml:space="preserve">:             </w:t>
      </w:r>
      <w:hyperlink r:id="rId21" w:history="1">
        <w:r w:rsidR="00B1318C" w:rsidRPr="00C6399C">
          <w:rPr>
            <w:rFonts w:ascii="Times New Roman" w:eastAsia="Times New Roman" w:hAnsi="Times New Roman" w:cs="Times New Roman"/>
            <w:color w:val="000000" w:themeColor="text1"/>
            <w:sz w:val="28"/>
            <w:szCs w:val="28"/>
            <w:lang w:val="en-US" w:eastAsia="ru-RU"/>
          </w:rPr>
          <w:t>http</w:t>
        </w:r>
        <w:r w:rsidR="00B1318C" w:rsidRPr="00C6399C">
          <w:rPr>
            <w:rFonts w:ascii="Times New Roman" w:eastAsia="Times New Roman" w:hAnsi="Times New Roman" w:cs="Times New Roman"/>
            <w:color w:val="000000" w:themeColor="text1"/>
            <w:sz w:val="28"/>
            <w:szCs w:val="28"/>
            <w:lang w:eastAsia="ru-RU"/>
          </w:rPr>
          <w:t>://</w:t>
        </w:r>
        <w:r w:rsidR="00B1318C" w:rsidRPr="00C6399C">
          <w:rPr>
            <w:rFonts w:ascii="Times New Roman" w:eastAsia="Times New Roman" w:hAnsi="Times New Roman" w:cs="Times New Roman"/>
            <w:color w:val="000000" w:themeColor="text1"/>
            <w:sz w:val="28"/>
            <w:szCs w:val="28"/>
            <w:lang w:val="en-US" w:eastAsia="ru-RU"/>
          </w:rPr>
          <w:t>www</w:t>
        </w:r>
        <w:r w:rsidR="00B1318C" w:rsidRPr="00C6399C">
          <w:rPr>
            <w:rFonts w:ascii="Times New Roman" w:eastAsia="Times New Roman" w:hAnsi="Times New Roman" w:cs="Times New Roman"/>
            <w:color w:val="000000" w:themeColor="text1"/>
            <w:sz w:val="28"/>
            <w:szCs w:val="28"/>
            <w:lang w:eastAsia="ru-RU"/>
          </w:rPr>
          <w:t>.</w:t>
        </w:r>
        <w:r w:rsidR="00B1318C" w:rsidRPr="00C6399C">
          <w:rPr>
            <w:rFonts w:ascii="Times New Roman" w:eastAsia="Times New Roman" w:hAnsi="Times New Roman" w:cs="Times New Roman"/>
            <w:color w:val="000000" w:themeColor="text1"/>
            <w:sz w:val="28"/>
            <w:szCs w:val="28"/>
            <w:lang w:val="en-US" w:eastAsia="ru-RU"/>
          </w:rPr>
          <w:t>a</w:t>
        </w:r>
        <w:r w:rsidR="00B1318C" w:rsidRPr="00C6399C">
          <w:rPr>
            <w:rFonts w:ascii="Times New Roman" w:eastAsia="Times New Roman" w:hAnsi="Times New Roman" w:cs="Times New Roman"/>
            <w:color w:val="000000" w:themeColor="text1"/>
            <w:sz w:val="28"/>
            <w:szCs w:val="28"/>
            <w:lang w:eastAsia="ru-RU"/>
          </w:rPr>
          <w:t>-</w:t>
        </w:r>
        <w:r w:rsidR="00B1318C" w:rsidRPr="00C6399C">
          <w:rPr>
            <w:rFonts w:ascii="Times New Roman" w:eastAsia="Times New Roman" w:hAnsi="Times New Roman" w:cs="Times New Roman"/>
            <w:color w:val="000000" w:themeColor="text1"/>
            <w:sz w:val="28"/>
            <w:szCs w:val="28"/>
            <w:lang w:val="en-US" w:eastAsia="ru-RU"/>
          </w:rPr>
          <w:t>z</w:t>
        </w:r>
        <w:r w:rsidR="00B1318C" w:rsidRPr="00C6399C">
          <w:rPr>
            <w:rFonts w:ascii="Times New Roman" w:eastAsia="Times New Roman" w:hAnsi="Times New Roman" w:cs="Times New Roman"/>
            <w:color w:val="000000" w:themeColor="text1"/>
            <w:sz w:val="28"/>
            <w:szCs w:val="28"/>
            <w:lang w:eastAsia="ru-RU"/>
          </w:rPr>
          <w:t>.</w:t>
        </w:r>
        <w:r w:rsidR="00B1318C" w:rsidRPr="00C6399C">
          <w:rPr>
            <w:rFonts w:ascii="Times New Roman" w:eastAsia="Times New Roman" w:hAnsi="Times New Roman" w:cs="Times New Roman"/>
            <w:color w:val="000000" w:themeColor="text1"/>
            <w:sz w:val="28"/>
            <w:szCs w:val="28"/>
            <w:lang w:val="en-US" w:eastAsia="ru-RU"/>
          </w:rPr>
          <w:t>ru</w:t>
        </w:r>
        <w:r w:rsidR="00B1318C" w:rsidRPr="00C6399C">
          <w:rPr>
            <w:rFonts w:ascii="Times New Roman" w:eastAsia="Times New Roman" w:hAnsi="Times New Roman" w:cs="Times New Roman"/>
            <w:color w:val="000000" w:themeColor="text1"/>
            <w:sz w:val="28"/>
            <w:szCs w:val="28"/>
            <w:lang w:eastAsia="ru-RU"/>
          </w:rPr>
          <w:t>/</w:t>
        </w:r>
        <w:r w:rsidR="00B1318C" w:rsidRPr="00C6399C">
          <w:rPr>
            <w:rFonts w:ascii="Times New Roman" w:eastAsia="Times New Roman" w:hAnsi="Times New Roman" w:cs="Times New Roman"/>
            <w:color w:val="000000" w:themeColor="text1"/>
            <w:sz w:val="28"/>
            <w:szCs w:val="28"/>
            <w:lang w:val="en-US" w:eastAsia="ru-RU"/>
          </w:rPr>
          <w:t>women</w:t>
        </w:r>
        <w:r w:rsidR="00B1318C" w:rsidRPr="00C6399C">
          <w:rPr>
            <w:rFonts w:ascii="Times New Roman" w:eastAsia="Times New Roman" w:hAnsi="Times New Roman" w:cs="Times New Roman"/>
            <w:color w:val="000000" w:themeColor="text1"/>
            <w:sz w:val="28"/>
            <w:szCs w:val="28"/>
            <w:lang w:eastAsia="ru-RU"/>
          </w:rPr>
          <w:t>_</w:t>
        </w:r>
        <w:r w:rsidR="00B1318C" w:rsidRPr="00C6399C">
          <w:rPr>
            <w:rFonts w:ascii="Times New Roman" w:eastAsia="Times New Roman" w:hAnsi="Times New Roman" w:cs="Times New Roman"/>
            <w:color w:val="000000" w:themeColor="text1"/>
            <w:sz w:val="28"/>
            <w:szCs w:val="28"/>
            <w:lang w:val="en-US" w:eastAsia="ru-RU"/>
          </w:rPr>
          <w:t>cd</w:t>
        </w:r>
        <w:r w:rsidR="00B1318C" w:rsidRPr="00C6399C">
          <w:rPr>
            <w:rFonts w:ascii="Times New Roman" w:eastAsia="Times New Roman" w:hAnsi="Times New Roman" w:cs="Times New Roman"/>
            <w:color w:val="000000" w:themeColor="text1"/>
            <w:sz w:val="28"/>
            <w:szCs w:val="28"/>
            <w:lang w:eastAsia="ru-RU"/>
          </w:rPr>
          <w:t>1/</w:t>
        </w:r>
        <w:r w:rsidR="00B1318C" w:rsidRPr="00C6399C">
          <w:rPr>
            <w:rFonts w:ascii="Times New Roman" w:eastAsia="Times New Roman" w:hAnsi="Times New Roman" w:cs="Times New Roman"/>
            <w:color w:val="000000" w:themeColor="text1"/>
            <w:sz w:val="28"/>
            <w:szCs w:val="28"/>
            <w:lang w:val="en-US" w:eastAsia="ru-RU"/>
          </w:rPr>
          <w:t>html</w:t>
        </w:r>
        <w:r w:rsidR="00B1318C" w:rsidRPr="00C6399C">
          <w:rPr>
            <w:rFonts w:ascii="Times New Roman" w:eastAsia="Times New Roman" w:hAnsi="Times New Roman" w:cs="Times New Roman"/>
            <w:color w:val="000000" w:themeColor="text1"/>
            <w:sz w:val="28"/>
            <w:szCs w:val="28"/>
            <w:lang w:eastAsia="ru-RU"/>
          </w:rPr>
          <w:t>/</w:t>
        </w:r>
        <w:r w:rsidR="00B1318C" w:rsidRPr="00C6399C">
          <w:rPr>
            <w:rFonts w:ascii="Times New Roman" w:eastAsia="Times New Roman" w:hAnsi="Times New Roman" w:cs="Times New Roman"/>
            <w:color w:val="000000" w:themeColor="text1"/>
            <w:sz w:val="28"/>
            <w:szCs w:val="28"/>
            <w:lang w:val="en-US" w:eastAsia="ru-RU"/>
          </w:rPr>
          <w:t>gender</w:t>
        </w:r>
        <w:r w:rsidR="00B1318C" w:rsidRPr="00C6399C">
          <w:rPr>
            <w:rFonts w:ascii="Times New Roman" w:eastAsia="Times New Roman" w:hAnsi="Times New Roman" w:cs="Times New Roman"/>
            <w:color w:val="000000" w:themeColor="text1"/>
            <w:sz w:val="28"/>
            <w:szCs w:val="28"/>
            <w:lang w:eastAsia="ru-RU"/>
          </w:rPr>
          <w:t>_</w:t>
        </w:r>
        <w:r w:rsidR="00B1318C" w:rsidRPr="00C6399C">
          <w:rPr>
            <w:rFonts w:ascii="Times New Roman" w:eastAsia="Times New Roman" w:hAnsi="Times New Roman" w:cs="Times New Roman"/>
            <w:color w:val="000000" w:themeColor="text1"/>
            <w:sz w:val="28"/>
            <w:szCs w:val="28"/>
            <w:lang w:val="en-US" w:eastAsia="ru-RU"/>
          </w:rPr>
          <w:t>issledovanija</w:t>
        </w:r>
        <w:r w:rsidR="00B1318C" w:rsidRPr="00C6399C">
          <w:rPr>
            <w:rFonts w:ascii="Times New Roman" w:eastAsia="Times New Roman" w:hAnsi="Times New Roman" w:cs="Times New Roman"/>
            <w:color w:val="000000" w:themeColor="text1"/>
            <w:sz w:val="28"/>
            <w:szCs w:val="28"/>
            <w:lang w:eastAsia="ru-RU"/>
          </w:rPr>
          <w:t>_</w:t>
        </w:r>
        <w:r w:rsidR="00B1318C" w:rsidRPr="00C6399C">
          <w:rPr>
            <w:rFonts w:ascii="Times New Roman" w:eastAsia="Times New Roman" w:hAnsi="Times New Roman" w:cs="Times New Roman"/>
            <w:color w:val="000000" w:themeColor="text1"/>
            <w:sz w:val="28"/>
            <w:szCs w:val="28"/>
            <w:lang w:val="en-US" w:eastAsia="ru-RU"/>
          </w:rPr>
          <w:t>v</w:t>
        </w:r>
        <w:r w:rsidR="00B1318C" w:rsidRPr="00C6399C">
          <w:rPr>
            <w:rFonts w:ascii="Times New Roman" w:eastAsia="Times New Roman" w:hAnsi="Times New Roman" w:cs="Times New Roman"/>
            <w:color w:val="000000" w:themeColor="text1"/>
            <w:sz w:val="28"/>
            <w:szCs w:val="28"/>
            <w:lang w:eastAsia="ru-RU"/>
          </w:rPr>
          <w:t>_</w:t>
        </w:r>
        <w:r w:rsidR="00B1318C" w:rsidRPr="00C6399C">
          <w:rPr>
            <w:rFonts w:ascii="Times New Roman" w:eastAsia="Times New Roman" w:hAnsi="Times New Roman" w:cs="Times New Roman"/>
            <w:color w:val="000000" w:themeColor="text1"/>
            <w:sz w:val="28"/>
            <w:szCs w:val="28"/>
            <w:lang w:val="en-US" w:eastAsia="ru-RU"/>
          </w:rPr>
          <w:t>literature</w:t>
        </w:r>
        <w:r w:rsidR="00B1318C" w:rsidRPr="00C6399C">
          <w:rPr>
            <w:rFonts w:ascii="Times New Roman" w:eastAsia="Times New Roman" w:hAnsi="Times New Roman" w:cs="Times New Roman"/>
            <w:color w:val="000000" w:themeColor="text1"/>
            <w:sz w:val="28"/>
            <w:szCs w:val="28"/>
            <w:lang w:eastAsia="ru-RU"/>
          </w:rPr>
          <w:t>.</w:t>
        </w:r>
        <w:r w:rsidR="00B1318C" w:rsidRPr="00C6399C">
          <w:rPr>
            <w:rFonts w:ascii="Times New Roman" w:eastAsia="Times New Roman" w:hAnsi="Times New Roman" w:cs="Times New Roman"/>
            <w:color w:val="000000" w:themeColor="text1"/>
            <w:sz w:val="28"/>
            <w:szCs w:val="28"/>
            <w:lang w:val="en-US" w:eastAsia="ru-RU"/>
          </w:rPr>
          <w:t>htm</w:t>
        </w:r>
      </w:hyperlink>
      <w:r w:rsidRPr="00C6399C">
        <w:rPr>
          <w:color w:val="000000" w:themeColor="text1"/>
        </w:rPr>
        <w:t>.</w:t>
      </w:r>
      <w:r w:rsidRPr="00C6399C">
        <w:rPr>
          <w:rFonts w:ascii="Times New Roman" w:eastAsia="Times New Roman" w:hAnsi="Times New Roman" w:cs="Times New Roman"/>
          <w:color w:val="000000" w:themeColor="text1"/>
          <w:sz w:val="28"/>
          <w:szCs w:val="28"/>
          <w:lang w:eastAsia="ru-RU"/>
        </w:rPr>
        <w:t xml:space="preserve"> –</w:t>
      </w:r>
      <w:r w:rsidR="00B1318C" w:rsidRPr="00C6399C">
        <w:rPr>
          <w:rFonts w:ascii="Times New Roman" w:eastAsia="Times New Roman" w:hAnsi="Times New Roman" w:cs="Times New Roman"/>
          <w:color w:val="000000" w:themeColor="text1"/>
          <w:sz w:val="28"/>
          <w:szCs w:val="28"/>
          <w:lang w:eastAsia="ru-RU"/>
        </w:rPr>
        <w:t xml:space="preserve"> Ге</w:t>
      </w:r>
      <w:r w:rsidR="00B1318C" w:rsidRPr="00C6399C">
        <w:rPr>
          <w:rFonts w:ascii="Times New Roman" w:eastAsia="Times New Roman" w:hAnsi="Times New Roman" w:cs="Times New Roman"/>
          <w:color w:val="000000" w:themeColor="text1"/>
          <w:sz w:val="28"/>
          <w:szCs w:val="28"/>
          <w:lang w:eastAsia="ru-RU"/>
        </w:rPr>
        <w:t>н</w:t>
      </w:r>
      <w:r w:rsidR="00B1318C" w:rsidRPr="00C6399C">
        <w:rPr>
          <w:rFonts w:ascii="Times New Roman" w:eastAsia="Times New Roman" w:hAnsi="Times New Roman" w:cs="Times New Roman"/>
          <w:color w:val="000000" w:themeColor="text1"/>
          <w:sz w:val="28"/>
          <w:szCs w:val="28"/>
          <w:lang w:eastAsia="ru-RU"/>
        </w:rPr>
        <w:t>дерные исследования в литературоведении:</w:t>
      </w:r>
      <w:r w:rsidRPr="00C6399C">
        <w:rPr>
          <w:rFonts w:ascii="Times New Roman" w:eastAsia="Times New Roman" w:hAnsi="Times New Roman" w:cs="Times New Roman"/>
          <w:color w:val="000000" w:themeColor="text1"/>
          <w:sz w:val="28"/>
          <w:szCs w:val="28"/>
          <w:lang w:eastAsia="ru-RU"/>
        </w:rPr>
        <w:t xml:space="preserve"> проблемы гендерной поэтики.</w:t>
      </w:r>
    </w:p>
    <w:p w:rsidR="00B1318C" w:rsidRPr="00C6399C" w:rsidRDefault="00B1318C" w:rsidP="00694C26">
      <w:pPr>
        <w:numPr>
          <w:ilvl w:val="0"/>
          <w:numId w:val="37"/>
        </w:numPr>
        <w:tabs>
          <w:tab w:val="clear" w:pos="720"/>
          <w:tab w:val="num" w:pos="993"/>
        </w:tabs>
        <w:spacing w:after="0" w:line="283" w:lineRule="auto"/>
        <w:ind w:left="0" w:firstLine="709"/>
        <w:jc w:val="both"/>
        <w:rPr>
          <w:rFonts w:ascii="Times New Roman" w:eastAsia="Times New Roman" w:hAnsi="Times New Roman" w:cs="Times New Roman"/>
          <w:color w:val="000000" w:themeColor="text1"/>
          <w:sz w:val="28"/>
          <w:szCs w:val="28"/>
          <w:lang w:eastAsia="ru-RU"/>
        </w:rPr>
      </w:pPr>
      <w:r w:rsidRPr="00C6399C">
        <w:rPr>
          <w:rFonts w:ascii="Times New Roman" w:eastAsia="Times New Roman" w:hAnsi="Times New Roman" w:cs="Times New Roman"/>
          <w:color w:val="000000" w:themeColor="text1"/>
          <w:sz w:val="28"/>
          <w:szCs w:val="28"/>
          <w:lang w:eastAsia="ru-RU"/>
        </w:rPr>
        <w:t>Московский цен</w:t>
      </w:r>
      <w:r w:rsidR="002521AE" w:rsidRPr="00C6399C">
        <w:rPr>
          <w:rFonts w:ascii="Times New Roman" w:eastAsia="Times New Roman" w:hAnsi="Times New Roman" w:cs="Times New Roman"/>
          <w:color w:val="000000" w:themeColor="text1"/>
          <w:sz w:val="28"/>
          <w:szCs w:val="28"/>
          <w:lang w:eastAsia="ru-RU"/>
        </w:rPr>
        <w:t>тр гендерных исследований [Э</w:t>
      </w:r>
      <w:r w:rsidRPr="00C6399C">
        <w:rPr>
          <w:rFonts w:ascii="Times New Roman" w:eastAsia="Times New Roman" w:hAnsi="Times New Roman" w:cs="Times New Roman"/>
          <w:color w:val="000000" w:themeColor="text1"/>
          <w:sz w:val="28"/>
          <w:szCs w:val="28"/>
          <w:lang w:eastAsia="ru-RU"/>
        </w:rPr>
        <w:t>лектронный ресурс]</w:t>
      </w:r>
      <w:r w:rsidR="002521AE" w:rsidRPr="00C6399C">
        <w:rPr>
          <w:rFonts w:ascii="Times New Roman" w:eastAsia="Times New Roman" w:hAnsi="Times New Roman" w:cs="Times New Roman"/>
          <w:color w:val="000000" w:themeColor="text1"/>
          <w:sz w:val="28"/>
          <w:szCs w:val="28"/>
          <w:lang w:eastAsia="ru-RU"/>
        </w:rPr>
        <w:t>. – Р</w:t>
      </w:r>
      <w:r w:rsidRPr="00C6399C">
        <w:rPr>
          <w:rFonts w:ascii="Times New Roman" w:eastAsia="Times New Roman" w:hAnsi="Times New Roman" w:cs="Times New Roman"/>
          <w:color w:val="000000" w:themeColor="text1"/>
          <w:sz w:val="28"/>
          <w:szCs w:val="28"/>
          <w:lang w:eastAsia="ru-RU"/>
        </w:rPr>
        <w:t>ежим доступа</w:t>
      </w:r>
      <w:r w:rsidR="002521AE" w:rsidRPr="00C6399C">
        <w:rPr>
          <w:rFonts w:ascii="Times New Roman" w:eastAsia="Times New Roman" w:hAnsi="Times New Roman" w:cs="Times New Roman"/>
          <w:color w:val="000000" w:themeColor="text1"/>
          <w:sz w:val="28"/>
          <w:szCs w:val="28"/>
          <w:lang w:eastAsia="ru-RU"/>
        </w:rPr>
        <w:t xml:space="preserve"> </w:t>
      </w:r>
      <w:r w:rsidRPr="00C6399C">
        <w:rPr>
          <w:rFonts w:ascii="Times New Roman" w:eastAsia="Times New Roman" w:hAnsi="Times New Roman" w:cs="Times New Roman"/>
          <w:color w:val="000000" w:themeColor="text1"/>
          <w:sz w:val="28"/>
          <w:szCs w:val="28"/>
          <w:lang w:eastAsia="ru-RU"/>
        </w:rPr>
        <w:t xml:space="preserve">: </w:t>
      </w:r>
      <w:hyperlink r:id="rId22" w:anchor="H0438" w:history="1">
        <w:r w:rsidRPr="00C6399C">
          <w:rPr>
            <w:rFonts w:ascii="Times New Roman" w:eastAsia="Times New Roman" w:hAnsi="Times New Roman" w:cs="Times New Roman"/>
            <w:color w:val="000000" w:themeColor="text1"/>
            <w:sz w:val="28"/>
            <w:szCs w:val="28"/>
            <w:lang w:eastAsia="ru-RU"/>
          </w:rPr>
          <w:t>http://gender.ru/russian/glossary/#H0438</w:t>
        </w:r>
      </w:hyperlink>
      <w:r w:rsidR="002521AE" w:rsidRPr="00C6399C">
        <w:rPr>
          <w:color w:val="000000" w:themeColor="text1"/>
        </w:rPr>
        <w:t>.</w:t>
      </w:r>
      <w:r w:rsidRPr="00C6399C">
        <w:rPr>
          <w:rFonts w:ascii="Times New Roman" w:eastAsia="Times New Roman" w:hAnsi="Times New Roman" w:cs="Times New Roman"/>
          <w:color w:val="000000" w:themeColor="text1"/>
          <w:sz w:val="28"/>
          <w:szCs w:val="28"/>
          <w:lang w:eastAsia="ru-RU"/>
        </w:rPr>
        <w:t xml:space="preserve"> – Гендерный конфликт</w:t>
      </w:r>
      <w:r w:rsidR="002521AE" w:rsidRPr="00C6399C">
        <w:rPr>
          <w:rFonts w:ascii="Times New Roman" w:eastAsia="Times New Roman" w:hAnsi="Times New Roman" w:cs="Times New Roman"/>
          <w:color w:val="000000" w:themeColor="text1"/>
          <w:sz w:val="28"/>
          <w:szCs w:val="28"/>
          <w:lang w:eastAsia="ru-RU"/>
        </w:rPr>
        <w:t>.</w:t>
      </w:r>
    </w:p>
    <w:p w:rsidR="00B1318C" w:rsidRPr="00C6399C" w:rsidRDefault="002521AE" w:rsidP="00694C26">
      <w:pPr>
        <w:numPr>
          <w:ilvl w:val="0"/>
          <w:numId w:val="37"/>
        </w:numPr>
        <w:tabs>
          <w:tab w:val="clear" w:pos="720"/>
          <w:tab w:val="num" w:pos="993"/>
        </w:tabs>
        <w:spacing w:after="0" w:line="283" w:lineRule="auto"/>
        <w:ind w:left="0" w:firstLine="709"/>
        <w:jc w:val="both"/>
        <w:rPr>
          <w:rFonts w:ascii="Times New Roman" w:eastAsia="Times New Roman" w:hAnsi="Times New Roman" w:cs="Times New Roman"/>
          <w:color w:val="000000" w:themeColor="text1"/>
          <w:sz w:val="28"/>
          <w:szCs w:val="28"/>
          <w:lang w:eastAsia="ru-RU"/>
        </w:rPr>
      </w:pPr>
      <w:r w:rsidRPr="00C6399C">
        <w:rPr>
          <w:rFonts w:ascii="Times New Roman" w:eastAsia="Times New Roman" w:hAnsi="Times New Roman" w:cs="Times New Roman"/>
          <w:color w:val="000000" w:themeColor="text1"/>
          <w:sz w:val="28"/>
          <w:szCs w:val="28"/>
          <w:lang w:eastAsia="ru-RU"/>
        </w:rPr>
        <w:t>Словарь гендерных терминов [Э</w:t>
      </w:r>
      <w:r w:rsidR="00B1318C" w:rsidRPr="00C6399C">
        <w:rPr>
          <w:rFonts w:ascii="Times New Roman" w:eastAsia="Times New Roman" w:hAnsi="Times New Roman" w:cs="Times New Roman"/>
          <w:color w:val="000000" w:themeColor="text1"/>
          <w:sz w:val="28"/>
          <w:szCs w:val="28"/>
          <w:lang w:eastAsia="ru-RU"/>
        </w:rPr>
        <w:t>лектронный ресурс]</w:t>
      </w:r>
      <w:r w:rsidRPr="00C6399C">
        <w:rPr>
          <w:rFonts w:ascii="Times New Roman" w:eastAsia="Times New Roman" w:hAnsi="Times New Roman" w:cs="Times New Roman"/>
          <w:color w:val="000000" w:themeColor="text1"/>
          <w:sz w:val="28"/>
          <w:szCs w:val="28"/>
          <w:lang w:eastAsia="ru-RU"/>
        </w:rPr>
        <w:t>. – Р</w:t>
      </w:r>
      <w:r w:rsidR="00B1318C" w:rsidRPr="00C6399C">
        <w:rPr>
          <w:rFonts w:ascii="Times New Roman" w:eastAsia="Times New Roman" w:hAnsi="Times New Roman" w:cs="Times New Roman"/>
          <w:color w:val="000000" w:themeColor="text1"/>
          <w:sz w:val="28"/>
          <w:szCs w:val="28"/>
          <w:lang w:eastAsia="ru-RU"/>
        </w:rPr>
        <w:t>ежим доступа</w:t>
      </w:r>
      <w:r w:rsidRPr="00C6399C">
        <w:rPr>
          <w:rFonts w:ascii="Times New Roman" w:eastAsia="Times New Roman" w:hAnsi="Times New Roman" w:cs="Times New Roman"/>
          <w:color w:val="000000" w:themeColor="text1"/>
          <w:sz w:val="28"/>
          <w:szCs w:val="28"/>
          <w:lang w:eastAsia="ru-RU"/>
        </w:rPr>
        <w:t xml:space="preserve"> </w:t>
      </w:r>
      <w:r w:rsidR="00B1318C" w:rsidRPr="00C6399C">
        <w:rPr>
          <w:rFonts w:ascii="Times New Roman" w:eastAsia="Times New Roman" w:hAnsi="Times New Roman" w:cs="Times New Roman"/>
          <w:color w:val="000000" w:themeColor="text1"/>
          <w:sz w:val="28"/>
          <w:szCs w:val="28"/>
          <w:lang w:eastAsia="ru-RU"/>
        </w:rPr>
        <w:t xml:space="preserve">:  </w:t>
      </w:r>
      <w:hyperlink r:id="rId23" w:history="1">
        <w:r w:rsidR="00B1318C" w:rsidRPr="00C6399C">
          <w:rPr>
            <w:rFonts w:ascii="Times New Roman" w:eastAsia="Times New Roman" w:hAnsi="Times New Roman" w:cs="Times New Roman"/>
            <w:color w:val="000000" w:themeColor="text1"/>
            <w:sz w:val="28"/>
            <w:szCs w:val="28"/>
            <w:lang w:eastAsia="ru-RU"/>
          </w:rPr>
          <w:t>http://www.owl.ru/gender/047.htm</w:t>
        </w:r>
      </w:hyperlink>
      <w:r w:rsidRPr="00C6399C">
        <w:rPr>
          <w:color w:val="000000" w:themeColor="text1"/>
        </w:rPr>
        <w:t>.</w:t>
      </w:r>
      <w:r w:rsidRPr="00C6399C">
        <w:rPr>
          <w:rFonts w:ascii="Times New Roman" w:eastAsia="Times New Roman" w:hAnsi="Times New Roman" w:cs="Times New Roman"/>
          <w:color w:val="000000" w:themeColor="text1"/>
          <w:sz w:val="28"/>
          <w:szCs w:val="28"/>
          <w:lang w:eastAsia="ru-RU"/>
        </w:rPr>
        <w:t xml:space="preserve"> –</w:t>
      </w:r>
      <w:r w:rsidR="00B1318C" w:rsidRPr="00C6399C">
        <w:rPr>
          <w:rFonts w:ascii="Times New Roman" w:eastAsia="Times New Roman" w:hAnsi="Times New Roman" w:cs="Times New Roman"/>
          <w:color w:val="000000" w:themeColor="text1"/>
          <w:sz w:val="28"/>
          <w:szCs w:val="28"/>
          <w:lang w:eastAsia="ru-RU"/>
        </w:rPr>
        <w:t xml:space="preserve"> Гендерный конфликт</w:t>
      </w:r>
      <w:r w:rsidRPr="00C6399C">
        <w:rPr>
          <w:rFonts w:ascii="Times New Roman" w:eastAsia="Times New Roman" w:hAnsi="Times New Roman" w:cs="Times New Roman"/>
          <w:color w:val="000000" w:themeColor="text1"/>
          <w:sz w:val="28"/>
          <w:szCs w:val="28"/>
          <w:lang w:eastAsia="ru-RU"/>
        </w:rPr>
        <w:t>.</w:t>
      </w:r>
    </w:p>
    <w:p w:rsidR="00B1318C" w:rsidRPr="00C6399C" w:rsidRDefault="00B1318C" w:rsidP="00694C26">
      <w:pPr>
        <w:numPr>
          <w:ilvl w:val="0"/>
          <w:numId w:val="37"/>
        </w:numPr>
        <w:tabs>
          <w:tab w:val="clear" w:pos="720"/>
          <w:tab w:val="num" w:pos="993"/>
        </w:tabs>
        <w:spacing w:after="0" w:line="283" w:lineRule="auto"/>
        <w:ind w:left="0" w:firstLine="709"/>
        <w:jc w:val="both"/>
        <w:rPr>
          <w:rFonts w:ascii="Times New Roman" w:eastAsia="Times New Roman" w:hAnsi="Times New Roman" w:cs="Times New Roman"/>
          <w:color w:val="000000" w:themeColor="text1"/>
          <w:sz w:val="28"/>
          <w:szCs w:val="28"/>
          <w:lang w:eastAsia="ru-RU"/>
        </w:rPr>
      </w:pPr>
      <w:r w:rsidRPr="00C6399C">
        <w:rPr>
          <w:rFonts w:ascii="Times New Roman" w:eastAsia="Times New Roman" w:hAnsi="Times New Roman" w:cs="Times New Roman"/>
          <w:color w:val="000000" w:themeColor="text1"/>
          <w:sz w:val="28"/>
          <w:szCs w:val="28"/>
          <w:lang w:eastAsia="ru-RU"/>
        </w:rPr>
        <w:t>Бем</w:t>
      </w:r>
      <w:r w:rsidR="002521AE" w:rsidRPr="00C6399C">
        <w:rPr>
          <w:rFonts w:ascii="Times New Roman" w:eastAsia="Times New Roman" w:hAnsi="Times New Roman" w:cs="Times New Roman"/>
          <w:color w:val="000000" w:themeColor="text1"/>
          <w:sz w:val="28"/>
          <w:szCs w:val="28"/>
          <w:lang w:eastAsia="ru-RU"/>
        </w:rPr>
        <w:t>,</w:t>
      </w:r>
      <w:r w:rsidRPr="00C6399C">
        <w:rPr>
          <w:rFonts w:ascii="Times New Roman" w:eastAsia="Times New Roman" w:hAnsi="Times New Roman" w:cs="Times New Roman"/>
          <w:color w:val="000000" w:themeColor="text1"/>
          <w:sz w:val="28"/>
          <w:szCs w:val="28"/>
          <w:lang w:eastAsia="ru-RU"/>
        </w:rPr>
        <w:t xml:space="preserve"> С. Линзы </w:t>
      </w:r>
      <w:proofErr w:type="spellStart"/>
      <w:r w:rsidRPr="00C6399C">
        <w:rPr>
          <w:rFonts w:ascii="Times New Roman" w:eastAsia="Times New Roman" w:hAnsi="Times New Roman" w:cs="Times New Roman"/>
          <w:color w:val="000000" w:themeColor="text1"/>
          <w:sz w:val="28"/>
          <w:szCs w:val="28"/>
          <w:lang w:eastAsia="ru-RU"/>
        </w:rPr>
        <w:t>гендера</w:t>
      </w:r>
      <w:proofErr w:type="spellEnd"/>
      <w:r w:rsidRPr="00C6399C">
        <w:rPr>
          <w:rFonts w:ascii="Times New Roman" w:eastAsia="Times New Roman" w:hAnsi="Times New Roman" w:cs="Times New Roman"/>
          <w:color w:val="000000" w:themeColor="text1"/>
          <w:sz w:val="28"/>
          <w:szCs w:val="28"/>
          <w:lang w:eastAsia="ru-RU"/>
        </w:rPr>
        <w:t>: Трансформация взгляда на проблему нераве</w:t>
      </w:r>
      <w:r w:rsidRPr="00C6399C">
        <w:rPr>
          <w:rFonts w:ascii="Times New Roman" w:eastAsia="Times New Roman" w:hAnsi="Times New Roman" w:cs="Times New Roman"/>
          <w:color w:val="000000" w:themeColor="text1"/>
          <w:sz w:val="28"/>
          <w:szCs w:val="28"/>
          <w:lang w:eastAsia="ru-RU"/>
        </w:rPr>
        <w:t>н</w:t>
      </w:r>
      <w:r w:rsidRPr="00C6399C">
        <w:rPr>
          <w:rFonts w:ascii="Times New Roman" w:eastAsia="Times New Roman" w:hAnsi="Times New Roman" w:cs="Times New Roman"/>
          <w:color w:val="000000" w:themeColor="text1"/>
          <w:sz w:val="28"/>
          <w:szCs w:val="28"/>
          <w:lang w:eastAsia="ru-RU"/>
        </w:rPr>
        <w:t>ст</w:t>
      </w:r>
      <w:r w:rsidR="002521AE" w:rsidRPr="00C6399C">
        <w:rPr>
          <w:rFonts w:ascii="Times New Roman" w:eastAsia="Times New Roman" w:hAnsi="Times New Roman" w:cs="Times New Roman"/>
          <w:color w:val="000000" w:themeColor="text1"/>
          <w:sz w:val="28"/>
          <w:szCs w:val="28"/>
          <w:lang w:eastAsia="ru-RU"/>
        </w:rPr>
        <w:t>ва полов</w:t>
      </w:r>
      <w:r w:rsidRPr="00C6399C">
        <w:rPr>
          <w:rFonts w:ascii="Times New Roman" w:eastAsia="Times New Roman" w:hAnsi="Times New Roman" w:cs="Times New Roman"/>
          <w:color w:val="000000" w:themeColor="text1"/>
          <w:sz w:val="28"/>
          <w:szCs w:val="28"/>
          <w:lang w:eastAsia="ru-RU"/>
        </w:rPr>
        <w:t xml:space="preserve"> / </w:t>
      </w:r>
      <w:r w:rsidR="002521AE" w:rsidRPr="00C6399C">
        <w:rPr>
          <w:rFonts w:ascii="Times New Roman" w:eastAsia="Times New Roman" w:hAnsi="Times New Roman" w:cs="Times New Roman"/>
          <w:color w:val="000000" w:themeColor="text1"/>
          <w:sz w:val="28"/>
          <w:szCs w:val="28"/>
          <w:lang w:eastAsia="ru-RU"/>
        </w:rPr>
        <w:t>С. Бем</w:t>
      </w:r>
      <w:proofErr w:type="gramStart"/>
      <w:r w:rsidR="002521AE" w:rsidRPr="00C6399C">
        <w:rPr>
          <w:rFonts w:ascii="Times New Roman" w:eastAsia="Times New Roman" w:hAnsi="Times New Roman" w:cs="Times New Roman"/>
          <w:color w:val="000000" w:themeColor="text1"/>
          <w:sz w:val="28"/>
          <w:szCs w:val="28"/>
          <w:lang w:eastAsia="ru-RU"/>
        </w:rPr>
        <w:t xml:space="preserve"> ;</w:t>
      </w:r>
      <w:proofErr w:type="gramEnd"/>
      <w:r w:rsidR="002521AE" w:rsidRPr="00C6399C">
        <w:rPr>
          <w:rFonts w:ascii="Times New Roman" w:eastAsia="Times New Roman" w:hAnsi="Times New Roman" w:cs="Times New Roman"/>
          <w:color w:val="000000" w:themeColor="text1"/>
          <w:sz w:val="28"/>
          <w:szCs w:val="28"/>
          <w:lang w:eastAsia="ru-RU"/>
        </w:rPr>
        <w:t xml:space="preserve"> пер. с англ.</w:t>
      </w:r>
      <w:r w:rsidRPr="00C6399C">
        <w:rPr>
          <w:rFonts w:ascii="Times New Roman" w:eastAsia="Times New Roman" w:hAnsi="Times New Roman" w:cs="Times New Roman"/>
          <w:color w:val="000000" w:themeColor="text1"/>
          <w:sz w:val="28"/>
          <w:szCs w:val="28"/>
          <w:lang w:eastAsia="ru-RU"/>
        </w:rPr>
        <w:t xml:space="preserve"> – М.</w:t>
      </w:r>
      <w:r w:rsidR="002521AE" w:rsidRPr="00C6399C">
        <w:rPr>
          <w:rFonts w:ascii="Times New Roman" w:eastAsia="Times New Roman" w:hAnsi="Times New Roman" w:cs="Times New Roman"/>
          <w:color w:val="000000" w:themeColor="text1"/>
          <w:sz w:val="28"/>
          <w:szCs w:val="28"/>
          <w:lang w:eastAsia="ru-RU"/>
        </w:rPr>
        <w:t xml:space="preserve"> </w:t>
      </w:r>
      <w:r w:rsidRPr="00C6399C">
        <w:rPr>
          <w:rFonts w:ascii="Times New Roman" w:eastAsia="Times New Roman" w:hAnsi="Times New Roman" w:cs="Times New Roman"/>
          <w:color w:val="000000" w:themeColor="text1"/>
          <w:sz w:val="28"/>
          <w:szCs w:val="28"/>
          <w:lang w:eastAsia="ru-RU"/>
        </w:rPr>
        <w:t>: «Российская политическая энциклоп</w:t>
      </w:r>
      <w:r w:rsidRPr="00C6399C">
        <w:rPr>
          <w:rFonts w:ascii="Times New Roman" w:eastAsia="Times New Roman" w:hAnsi="Times New Roman" w:cs="Times New Roman"/>
          <w:color w:val="000000" w:themeColor="text1"/>
          <w:sz w:val="28"/>
          <w:szCs w:val="28"/>
          <w:lang w:eastAsia="ru-RU"/>
        </w:rPr>
        <w:t>е</w:t>
      </w:r>
      <w:r w:rsidRPr="00C6399C">
        <w:rPr>
          <w:rFonts w:ascii="Times New Roman" w:eastAsia="Times New Roman" w:hAnsi="Times New Roman" w:cs="Times New Roman"/>
          <w:color w:val="000000" w:themeColor="text1"/>
          <w:sz w:val="28"/>
          <w:szCs w:val="28"/>
          <w:lang w:eastAsia="ru-RU"/>
        </w:rPr>
        <w:t>дия» (РОССПЭН)</w:t>
      </w:r>
      <w:r w:rsidR="002521AE" w:rsidRPr="00C6399C">
        <w:rPr>
          <w:rFonts w:ascii="Times New Roman" w:eastAsia="Times New Roman" w:hAnsi="Times New Roman" w:cs="Times New Roman"/>
          <w:color w:val="000000" w:themeColor="text1"/>
          <w:sz w:val="28"/>
          <w:szCs w:val="28"/>
          <w:lang w:eastAsia="ru-RU"/>
        </w:rPr>
        <w:t>.</w:t>
      </w:r>
      <w:r w:rsidRPr="00C6399C">
        <w:rPr>
          <w:rFonts w:ascii="Times New Roman" w:eastAsia="Times New Roman" w:hAnsi="Times New Roman" w:cs="Times New Roman"/>
          <w:color w:val="000000" w:themeColor="text1"/>
          <w:sz w:val="28"/>
          <w:szCs w:val="28"/>
          <w:lang w:eastAsia="ru-RU"/>
        </w:rPr>
        <w:t xml:space="preserve"> – 336 с. – </w:t>
      </w:r>
      <w:r w:rsidRPr="00C6399C">
        <w:rPr>
          <w:rFonts w:ascii="Times New Roman" w:eastAsia="Times New Roman" w:hAnsi="Times New Roman" w:cs="Times New Roman"/>
          <w:color w:val="000000" w:themeColor="text1"/>
          <w:sz w:val="28"/>
          <w:szCs w:val="28"/>
          <w:lang w:val="en-US" w:eastAsia="ru-RU"/>
        </w:rPr>
        <w:t>ISBN</w:t>
      </w:r>
      <w:r w:rsidRPr="00C6399C">
        <w:rPr>
          <w:rFonts w:ascii="Times New Roman" w:eastAsia="Times New Roman" w:hAnsi="Times New Roman" w:cs="Times New Roman"/>
          <w:color w:val="000000" w:themeColor="text1"/>
          <w:sz w:val="28"/>
          <w:szCs w:val="28"/>
          <w:lang w:eastAsia="ru-RU"/>
        </w:rPr>
        <w:t xml:space="preserve"> 5-8243-0587-0</w:t>
      </w:r>
      <w:r w:rsidR="002521AE" w:rsidRPr="00C6399C">
        <w:rPr>
          <w:rFonts w:ascii="Times New Roman" w:eastAsia="Times New Roman" w:hAnsi="Times New Roman" w:cs="Times New Roman"/>
          <w:color w:val="000000" w:themeColor="text1"/>
          <w:sz w:val="28"/>
          <w:szCs w:val="28"/>
          <w:lang w:eastAsia="ru-RU"/>
        </w:rPr>
        <w:t>.</w:t>
      </w:r>
    </w:p>
    <w:p w:rsidR="00B1318C" w:rsidRPr="00C6399C" w:rsidRDefault="00B1318C" w:rsidP="00694C26">
      <w:pPr>
        <w:numPr>
          <w:ilvl w:val="0"/>
          <w:numId w:val="37"/>
        </w:numPr>
        <w:tabs>
          <w:tab w:val="clear" w:pos="720"/>
          <w:tab w:val="num" w:pos="993"/>
        </w:tabs>
        <w:spacing w:after="0" w:line="283" w:lineRule="auto"/>
        <w:ind w:left="0" w:firstLine="709"/>
        <w:jc w:val="both"/>
        <w:rPr>
          <w:rFonts w:ascii="Times New Roman" w:eastAsia="Times New Roman" w:hAnsi="Times New Roman" w:cs="Times New Roman"/>
          <w:color w:val="000000" w:themeColor="text1"/>
          <w:sz w:val="28"/>
          <w:szCs w:val="28"/>
          <w:lang w:eastAsia="ru-RU"/>
        </w:rPr>
      </w:pPr>
      <w:r w:rsidRPr="00C6399C">
        <w:rPr>
          <w:rFonts w:ascii="Times New Roman" w:eastAsia="Times New Roman" w:hAnsi="Times New Roman" w:cs="Times New Roman"/>
          <w:color w:val="000000" w:themeColor="text1"/>
          <w:sz w:val="28"/>
          <w:szCs w:val="28"/>
          <w:lang w:eastAsia="ru-RU"/>
        </w:rPr>
        <w:t>Бентли</w:t>
      </w:r>
      <w:r w:rsidR="002521AE" w:rsidRPr="00C6399C">
        <w:rPr>
          <w:rFonts w:ascii="Times New Roman" w:eastAsia="Times New Roman" w:hAnsi="Times New Roman" w:cs="Times New Roman"/>
          <w:color w:val="000000" w:themeColor="text1"/>
          <w:sz w:val="28"/>
          <w:szCs w:val="28"/>
          <w:lang w:eastAsia="ru-RU"/>
        </w:rPr>
        <w:t>, Э. Жизнь драмы</w:t>
      </w:r>
      <w:r w:rsidRPr="00C6399C">
        <w:rPr>
          <w:rFonts w:ascii="Times New Roman" w:eastAsia="Times New Roman" w:hAnsi="Times New Roman" w:cs="Times New Roman"/>
          <w:color w:val="000000" w:themeColor="text1"/>
          <w:sz w:val="28"/>
          <w:szCs w:val="28"/>
          <w:lang w:eastAsia="ru-RU"/>
        </w:rPr>
        <w:t xml:space="preserve"> / </w:t>
      </w:r>
      <w:r w:rsidR="002521AE" w:rsidRPr="00C6399C">
        <w:rPr>
          <w:rFonts w:ascii="Times New Roman" w:eastAsia="Times New Roman" w:hAnsi="Times New Roman" w:cs="Times New Roman"/>
          <w:color w:val="000000" w:themeColor="text1"/>
          <w:sz w:val="28"/>
          <w:szCs w:val="28"/>
          <w:lang w:eastAsia="ru-RU"/>
        </w:rPr>
        <w:t>Э. Бентли ; пер. с англ.</w:t>
      </w:r>
      <w:r w:rsidRPr="00C6399C">
        <w:rPr>
          <w:rFonts w:ascii="Times New Roman" w:eastAsia="Times New Roman" w:hAnsi="Times New Roman" w:cs="Times New Roman"/>
          <w:color w:val="000000" w:themeColor="text1"/>
          <w:sz w:val="28"/>
          <w:szCs w:val="28"/>
          <w:lang w:eastAsia="ru-RU"/>
        </w:rPr>
        <w:t xml:space="preserve"> В. Воронина</w:t>
      </w:r>
      <w:r w:rsidR="002521AE" w:rsidRPr="00C6399C">
        <w:rPr>
          <w:rFonts w:ascii="Times New Roman" w:eastAsia="Times New Roman" w:hAnsi="Times New Roman" w:cs="Times New Roman"/>
          <w:color w:val="000000" w:themeColor="text1"/>
          <w:sz w:val="28"/>
          <w:szCs w:val="28"/>
          <w:lang w:eastAsia="ru-RU"/>
        </w:rPr>
        <w:t xml:space="preserve"> ; п</w:t>
      </w:r>
      <w:r w:rsidRPr="00C6399C">
        <w:rPr>
          <w:rFonts w:ascii="Times New Roman" w:eastAsia="Times New Roman" w:hAnsi="Times New Roman" w:cs="Times New Roman"/>
          <w:color w:val="000000" w:themeColor="text1"/>
          <w:sz w:val="28"/>
          <w:szCs w:val="28"/>
          <w:lang w:eastAsia="ru-RU"/>
        </w:rPr>
        <w:t>ред</w:t>
      </w:r>
      <w:r w:rsidR="002521AE" w:rsidRPr="00C6399C">
        <w:rPr>
          <w:rFonts w:ascii="Times New Roman" w:eastAsia="Times New Roman" w:hAnsi="Times New Roman" w:cs="Times New Roman"/>
          <w:color w:val="000000" w:themeColor="text1"/>
          <w:sz w:val="28"/>
          <w:szCs w:val="28"/>
          <w:lang w:eastAsia="ru-RU"/>
        </w:rPr>
        <w:t>. И. В. Минакова</w:t>
      </w:r>
      <w:r w:rsidR="00242215">
        <w:rPr>
          <w:rFonts w:ascii="Times New Roman" w:eastAsia="Times New Roman" w:hAnsi="Times New Roman" w:cs="Times New Roman"/>
          <w:color w:val="000000" w:themeColor="text1"/>
          <w:sz w:val="28"/>
          <w:szCs w:val="28"/>
          <w:lang w:eastAsia="ru-RU"/>
        </w:rPr>
        <w:t>.</w:t>
      </w:r>
      <w:r w:rsidR="002521AE" w:rsidRPr="00C6399C">
        <w:rPr>
          <w:rFonts w:ascii="Times New Roman" w:eastAsia="Times New Roman" w:hAnsi="Times New Roman" w:cs="Times New Roman"/>
          <w:color w:val="000000" w:themeColor="text1"/>
          <w:sz w:val="28"/>
          <w:szCs w:val="28"/>
          <w:lang w:eastAsia="ru-RU"/>
        </w:rPr>
        <w:t xml:space="preserve"> – М. : Арисс-П</w:t>
      </w:r>
      <w:r w:rsidRPr="00C6399C">
        <w:rPr>
          <w:rFonts w:ascii="Times New Roman" w:eastAsia="Times New Roman" w:hAnsi="Times New Roman" w:cs="Times New Roman"/>
          <w:color w:val="000000" w:themeColor="text1"/>
          <w:sz w:val="28"/>
          <w:szCs w:val="28"/>
          <w:lang w:eastAsia="ru-RU"/>
        </w:rPr>
        <w:t xml:space="preserve">ресс, 2004. – 416 с. – </w:t>
      </w:r>
      <w:r w:rsidRPr="00C6399C">
        <w:rPr>
          <w:rFonts w:ascii="Times New Roman" w:eastAsia="Times New Roman" w:hAnsi="Times New Roman" w:cs="Times New Roman"/>
          <w:color w:val="000000" w:themeColor="text1"/>
          <w:sz w:val="28"/>
          <w:szCs w:val="28"/>
          <w:lang w:val="en-US" w:eastAsia="ru-RU"/>
        </w:rPr>
        <w:t>ISBN</w:t>
      </w:r>
      <w:r w:rsidRPr="00C6399C">
        <w:rPr>
          <w:rFonts w:ascii="Times New Roman" w:eastAsia="Times New Roman" w:hAnsi="Times New Roman" w:cs="Times New Roman"/>
          <w:color w:val="000000" w:themeColor="text1"/>
          <w:sz w:val="28"/>
          <w:szCs w:val="28"/>
          <w:lang w:eastAsia="ru-RU"/>
        </w:rPr>
        <w:t xml:space="preserve"> 5-8112-0818-9</w:t>
      </w:r>
      <w:r w:rsidR="002521AE" w:rsidRPr="00C6399C">
        <w:rPr>
          <w:rFonts w:ascii="Times New Roman" w:eastAsia="Times New Roman" w:hAnsi="Times New Roman" w:cs="Times New Roman"/>
          <w:color w:val="000000" w:themeColor="text1"/>
          <w:sz w:val="28"/>
          <w:szCs w:val="28"/>
          <w:lang w:eastAsia="ru-RU"/>
        </w:rPr>
        <w:t>.</w:t>
      </w:r>
    </w:p>
    <w:p w:rsidR="00B1318C" w:rsidRPr="00C6399C" w:rsidRDefault="00B1318C" w:rsidP="00694C26">
      <w:pPr>
        <w:numPr>
          <w:ilvl w:val="0"/>
          <w:numId w:val="37"/>
        </w:numPr>
        <w:tabs>
          <w:tab w:val="clear" w:pos="720"/>
          <w:tab w:val="num" w:pos="993"/>
        </w:tabs>
        <w:spacing w:after="0" w:line="283" w:lineRule="auto"/>
        <w:ind w:left="0" w:firstLine="709"/>
        <w:jc w:val="both"/>
        <w:rPr>
          <w:rFonts w:ascii="Times New Roman" w:eastAsia="Times New Roman" w:hAnsi="Times New Roman" w:cs="Times New Roman"/>
          <w:color w:val="000000" w:themeColor="text1"/>
          <w:sz w:val="28"/>
          <w:szCs w:val="28"/>
          <w:lang w:eastAsia="ru-RU"/>
        </w:rPr>
      </w:pPr>
      <w:r w:rsidRPr="00C6399C">
        <w:rPr>
          <w:rFonts w:ascii="Times New Roman" w:eastAsia="Times New Roman" w:hAnsi="Times New Roman" w:cs="Times New Roman"/>
          <w:color w:val="000000" w:themeColor="text1"/>
          <w:sz w:val="28"/>
          <w:szCs w:val="28"/>
          <w:lang w:eastAsia="ru-RU"/>
        </w:rPr>
        <w:t>Бовуар</w:t>
      </w:r>
      <w:r w:rsidR="002521AE" w:rsidRPr="00C6399C">
        <w:rPr>
          <w:rFonts w:ascii="Times New Roman" w:eastAsia="Times New Roman" w:hAnsi="Times New Roman" w:cs="Times New Roman"/>
          <w:color w:val="000000" w:themeColor="text1"/>
          <w:sz w:val="28"/>
          <w:szCs w:val="28"/>
          <w:lang w:eastAsia="ru-RU"/>
        </w:rPr>
        <w:t>,</w:t>
      </w:r>
      <w:r w:rsidRPr="00C6399C">
        <w:rPr>
          <w:rFonts w:ascii="Times New Roman" w:eastAsia="Times New Roman" w:hAnsi="Times New Roman" w:cs="Times New Roman"/>
          <w:color w:val="000000" w:themeColor="text1"/>
          <w:sz w:val="28"/>
          <w:szCs w:val="28"/>
          <w:lang w:eastAsia="ru-RU"/>
        </w:rPr>
        <w:t xml:space="preserve"> С. Второй пол / </w:t>
      </w:r>
      <w:r w:rsidRPr="00C6399C">
        <w:rPr>
          <w:rFonts w:ascii="Times New Roman" w:eastAsia="Times New Roman" w:hAnsi="Times New Roman" w:cs="Times New Roman"/>
          <w:color w:val="000000" w:themeColor="text1"/>
          <w:sz w:val="28"/>
          <w:szCs w:val="28"/>
          <w:lang w:val="en-US" w:eastAsia="ru-RU"/>
        </w:rPr>
        <w:t>C</w:t>
      </w:r>
      <w:r w:rsidR="002521AE" w:rsidRPr="00C6399C">
        <w:rPr>
          <w:rFonts w:ascii="Times New Roman" w:eastAsia="Times New Roman" w:hAnsi="Times New Roman" w:cs="Times New Roman"/>
          <w:color w:val="000000" w:themeColor="text1"/>
          <w:sz w:val="28"/>
          <w:szCs w:val="28"/>
          <w:lang w:eastAsia="ru-RU"/>
        </w:rPr>
        <w:t>. Бовуар // Библиотека Гумер. Психология [Э</w:t>
      </w:r>
      <w:r w:rsidRPr="00C6399C">
        <w:rPr>
          <w:rFonts w:ascii="Times New Roman" w:eastAsia="Times New Roman" w:hAnsi="Times New Roman" w:cs="Times New Roman"/>
          <w:color w:val="000000" w:themeColor="text1"/>
          <w:sz w:val="28"/>
          <w:szCs w:val="28"/>
          <w:lang w:eastAsia="ru-RU"/>
        </w:rPr>
        <w:t xml:space="preserve">лектронный </w:t>
      </w:r>
      <w:r w:rsidR="002521AE" w:rsidRPr="00C6399C">
        <w:rPr>
          <w:rFonts w:ascii="Times New Roman" w:eastAsia="Times New Roman" w:hAnsi="Times New Roman" w:cs="Times New Roman"/>
          <w:color w:val="000000" w:themeColor="text1"/>
          <w:sz w:val="28"/>
          <w:szCs w:val="28"/>
          <w:lang w:eastAsia="ru-RU"/>
        </w:rPr>
        <w:t>ресурс]</w:t>
      </w:r>
      <w:r w:rsidR="00242215">
        <w:rPr>
          <w:rFonts w:ascii="Times New Roman" w:eastAsia="Times New Roman" w:hAnsi="Times New Roman" w:cs="Times New Roman"/>
          <w:color w:val="000000" w:themeColor="text1"/>
          <w:sz w:val="28"/>
          <w:szCs w:val="28"/>
          <w:lang w:eastAsia="ru-RU"/>
        </w:rPr>
        <w:t>.</w:t>
      </w:r>
      <w:r w:rsidR="002521AE" w:rsidRPr="00C6399C">
        <w:rPr>
          <w:rFonts w:ascii="Times New Roman" w:eastAsia="Times New Roman" w:hAnsi="Times New Roman" w:cs="Times New Roman"/>
          <w:color w:val="000000" w:themeColor="text1"/>
          <w:sz w:val="28"/>
          <w:szCs w:val="28"/>
          <w:lang w:eastAsia="ru-RU"/>
        </w:rPr>
        <w:t xml:space="preserve"> – Р</w:t>
      </w:r>
      <w:r w:rsidRPr="00C6399C">
        <w:rPr>
          <w:rFonts w:ascii="Times New Roman" w:eastAsia="Times New Roman" w:hAnsi="Times New Roman" w:cs="Times New Roman"/>
          <w:color w:val="000000" w:themeColor="text1"/>
          <w:sz w:val="28"/>
          <w:szCs w:val="28"/>
          <w:lang w:eastAsia="ru-RU"/>
        </w:rPr>
        <w:t>ежим доступа</w:t>
      </w:r>
      <w:r w:rsidR="002521AE" w:rsidRPr="00C6399C">
        <w:rPr>
          <w:rFonts w:ascii="Times New Roman" w:eastAsia="Times New Roman" w:hAnsi="Times New Roman" w:cs="Times New Roman"/>
          <w:color w:val="000000" w:themeColor="text1"/>
          <w:sz w:val="28"/>
          <w:szCs w:val="28"/>
          <w:lang w:eastAsia="ru-RU"/>
        </w:rPr>
        <w:t xml:space="preserve"> </w:t>
      </w:r>
      <w:r w:rsidRPr="00C6399C">
        <w:rPr>
          <w:rFonts w:ascii="Times New Roman" w:eastAsia="Times New Roman" w:hAnsi="Times New Roman" w:cs="Times New Roman"/>
          <w:color w:val="000000" w:themeColor="text1"/>
          <w:sz w:val="28"/>
          <w:szCs w:val="28"/>
          <w:lang w:eastAsia="ru-RU"/>
        </w:rPr>
        <w:t xml:space="preserve">: </w:t>
      </w:r>
      <w:hyperlink r:id="rId24" w:history="1">
        <w:r w:rsidR="002521AE" w:rsidRPr="00C6399C">
          <w:rPr>
            <w:rStyle w:val="ab"/>
            <w:rFonts w:ascii="Times New Roman" w:eastAsia="Times New Roman" w:hAnsi="Times New Roman" w:cs="Times New Roman"/>
            <w:color w:val="000000" w:themeColor="text1"/>
            <w:sz w:val="28"/>
            <w:szCs w:val="28"/>
            <w:u w:val="none"/>
            <w:lang w:eastAsia="ru-RU"/>
          </w:rPr>
          <w:t>http://www.gumer.info/bibliotek_Buks/ Psihol/Bovuar/index.php</w:t>
        </w:r>
      </w:hyperlink>
      <w:r w:rsidR="002521AE" w:rsidRPr="00C6399C">
        <w:rPr>
          <w:color w:val="000000" w:themeColor="text1"/>
        </w:rPr>
        <w:t>.</w:t>
      </w:r>
    </w:p>
    <w:p w:rsidR="00B1318C" w:rsidRPr="00B1318C" w:rsidRDefault="00B1318C" w:rsidP="00694C26">
      <w:pPr>
        <w:numPr>
          <w:ilvl w:val="0"/>
          <w:numId w:val="37"/>
        </w:numPr>
        <w:tabs>
          <w:tab w:val="left" w:pos="1134"/>
        </w:tabs>
        <w:spacing w:after="0" w:line="283" w:lineRule="auto"/>
        <w:ind w:left="0" w:firstLine="709"/>
        <w:jc w:val="both"/>
        <w:rPr>
          <w:rFonts w:ascii="Times New Roman" w:eastAsia="Times New Roman" w:hAnsi="Times New Roman" w:cs="Times New Roman"/>
          <w:sz w:val="28"/>
          <w:szCs w:val="28"/>
          <w:lang w:val="en-US" w:eastAsia="ru-RU"/>
        </w:rPr>
      </w:pPr>
      <w:r w:rsidRPr="00C6399C">
        <w:rPr>
          <w:rFonts w:ascii="Times New Roman" w:eastAsia="Times New Roman" w:hAnsi="Times New Roman" w:cs="Times New Roman"/>
          <w:color w:val="000000" w:themeColor="text1"/>
          <w:sz w:val="28"/>
          <w:szCs w:val="28"/>
          <w:lang w:val="en-US" w:eastAsia="ru-RU"/>
        </w:rPr>
        <w:t>O′ Neill</w:t>
      </w:r>
      <w:r w:rsidR="00C6399C" w:rsidRPr="00C6399C">
        <w:rPr>
          <w:rFonts w:ascii="Times New Roman" w:eastAsia="Times New Roman" w:hAnsi="Times New Roman" w:cs="Times New Roman"/>
          <w:color w:val="000000" w:themeColor="text1"/>
          <w:sz w:val="28"/>
          <w:szCs w:val="28"/>
          <w:lang w:val="en-US" w:eastAsia="ru-RU"/>
        </w:rPr>
        <w:t>,</w:t>
      </w:r>
      <w:r w:rsidRPr="00C6399C">
        <w:rPr>
          <w:rFonts w:ascii="Times New Roman" w:eastAsia="Times New Roman" w:hAnsi="Times New Roman" w:cs="Times New Roman"/>
          <w:color w:val="000000" w:themeColor="text1"/>
          <w:sz w:val="28"/>
          <w:szCs w:val="28"/>
          <w:lang w:val="en-US" w:eastAsia="ru-RU"/>
        </w:rPr>
        <w:t xml:space="preserve"> E. Welded</w:t>
      </w:r>
      <w:r w:rsidRPr="002521AE">
        <w:rPr>
          <w:rFonts w:ascii="Times New Roman" w:eastAsia="Times New Roman" w:hAnsi="Times New Roman" w:cs="Times New Roman"/>
          <w:color w:val="000000" w:themeColor="text1"/>
          <w:sz w:val="28"/>
          <w:szCs w:val="28"/>
          <w:lang w:val="en-US" w:eastAsia="ru-RU"/>
        </w:rPr>
        <w:t xml:space="preserve"> A Play in Three Acts / E. O′ Neill // Project Gutenberg Australia a treasure-trove of</w:t>
      </w:r>
      <w:r w:rsidR="00C6399C">
        <w:rPr>
          <w:rFonts w:ascii="Times New Roman" w:eastAsia="Times New Roman" w:hAnsi="Times New Roman" w:cs="Times New Roman"/>
          <w:sz w:val="28"/>
          <w:szCs w:val="28"/>
          <w:lang w:val="en-US" w:eastAsia="ru-RU"/>
        </w:rPr>
        <w:t xml:space="preserve"> literature</w:t>
      </w:r>
      <w:r w:rsidRPr="00B1318C">
        <w:rPr>
          <w:rFonts w:ascii="Times New Roman" w:eastAsia="Times New Roman" w:hAnsi="Times New Roman" w:cs="Times New Roman"/>
          <w:sz w:val="28"/>
          <w:szCs w:val="28"/>
          <w:lang w:val="en-US" w:eastAsia="ru-RU"/>
        </w:rPr>
        <w:t xml:space="preserve"> [</w:t>
      </w:r>
      <w:r w:rsidR="00C6399C">
        <w:rPr>
          <w:rFonts w:ascii="Times New Roman" w:eastAsia="Times New Roman" w:hAnsi="Times New Roman" w:cs="Times New Roman"/>
          <w:sz w:val="28"/>
          <w:szCs w:val="28"/>
          <w:lang w:eastAsia="ru-RU"/>
        </w:rPr>
        <w:t>Э</w:t>
      </w:r>
      <w:r w:rsidRPr="00B1318C">
        <w:rPr>
          <w:rFonts w:ascii="Times New Roman" w:eastAsia="Times New Roman" w:hAnsi="Times New Roman" w:cs="Times New Roman"/>
          <w:sz w:val="28"/>
          <w:szCs w:val="28"/>
          <w:lang w:eastAsia="ru-RU"/>
        </w:rPr>
        <w:t>лектронный</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ресурс</w:t>
      </w:r>
      <w:r w:rsidRPr="00B1318C">
        <w:rPr>
          <w:rFonts w:ascii="Times New Roman" w:eastAsia="Times New Roman" w:hAnsi="Times New Roman" w:cs="Times New Roman"/>
          <w:sz w:val="28"/>
          <w:szCs w:val="28"/>
          <w:lang w:val="en-US" w:eastAsia="ru-RU"/>
        </w:rPr>
        <w:t>]</w:t>
      </w:r>
      <w:r w:rsidR="00C6399C" w:rsidRPr="00C6399C">
        <w:rPr>
          <w:rFonts w:ascii="Times New Roman" w:eastAsia="Times New Roman" w:hAnsi="Times New Roman" w:cs="Times New Roman"/>
          <w:sz w:val="28"/>
          <w:szCs w:val="28"/>
          <w:lang w:val="en-US" w:eastAsia="ru-RU"/>
        </w:rPr>
        <w:t>.</w:t>
      </w:r>
      <w:r w:rsidRPr="00B1318C">
        <w:rPr>
          <w:rFonts w:ascii="Times New Roman" w:eastAsia="Times New Roman" w:hAnsi="Times New Roman" w:cs="Times New Roman"/>
          <w:sz w:val="28"/>
          <w:szCs w:val="28"/>
          <w:lang w:val="en-US" w:eastAsia="ru-RU"/>
        </w:rPr>
        <w:t xml:space="preserve"> – </w:t>
      </w:r>
      <w:r w:rsidR="00C6399C">
        <w:rPr>
          <w:rFonts w:ascii="Times New Roman" w:eastAsia="Times New Roman" w:hAnsi="Times New Roman" w:cs="Times New Roman"/>
          <w:sz w:val="28"/>
          <w:szCs w:val="28"/>
          <w:lang w:eastAsia="ru-RU"/>
        </w:rPr>
        <w:t>Р</w:t>
      </w:r>
      <w:r w:rsidRPr="00B1318C">
        <w:rPr>
          <w:rFonts w:ascii="Times New Roman" w:eastAsia="Times New Roman" w:hAnsi="Times New Roman" w:cs="Times New Roman"/>
          <w:sz w:val="28"/>
          <w:szCs w:val="28"/>
          <w:lang w:eastAsia="ru-RU"/>
        </w:rPr>
        <w:t>ежим</w:t>
      </w:r>
      <w:r w:rsidRPr="00B1318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eastAsia="ru-RU"/>
        </w:rPr>
        <w:t>доступа</w:t>
      </w:r>
      <w:r w:rsidR="00C6399C" w:rsidRPr="00C6399C">
        <w:rPr>
          <w:rFonts w:ascii="Times New Roman" w:eastAsia="Times New Roman" w:hAnsi="Times New Roman" w:cs="Times New Roman"/>
          <w:sz w:val="28"/>
          <w:szCs w:val="28"/>
          <w:lang w:val="en-US" w:eastAsia="ru-RU"/>
        </w:rPr>
        <w:t xml:space="preserve"> </w:t>
      </w:r>
      <w:r w:rsidRPr="00B1318C">
        <w:rPr>
          <w:rFonts w:ascii="Times New Roman" w:eastAsia="Times New Roman" w:hAnsi="Times New Roman" w:cs="Times New Roman"/>
          <w:sz w:val="28"/>
          <w:szCs w:val="28"/>
          <w:lang w:val="en-US" w:eastAsia="ru-RU"/>
        </w:rPr>
        <w:t>: http://gutenberg.net.au/</w:t>
      </w:r>
      <w:r w:rsidR="00C6399C" w:rsidRPr="00C6399C">
        <w:rPr>
          <w:rFonts w:ascii="Times New Roman" w:eastAsia="Times New Roman" w:hAnsi="Times New Roman" w:cs="Times New Roman"/>
          <w:sz w:val="28"/>
          <w:szCs w:val="28"/>
          <w:lang w:val="en-US" w:eastAsia="ru-RU"/>
        </w:rPr>
        <w:t>.</w:t>
      </w:r>
    </w:p>
    <w:p w:rsidR="00CC6A7E" w:rsidRPr="009F4304" w:rsidRDefault="00CC6A7E" w:rsidP="00694C26">
      <w:pPr>
        <w:spacing w:after="0" w:line="283" w:lineRule="auto"/>
        <w:ind w:firstLine="709"/>
        <w:jc w:val="both"/>
        <w:rPr>
          <w:rFonts w:ascii="Times New Roman" w:eastAsia="Times New Roman" w:hAnsi="Times New Roman" w:cs="Times New Roman"/>
          <w:sz w:val="20"/>
          <w:szCs w:val="28"/>
          <w:lang w:val="en-US" w:eastAsia="ru-RU"/>
        </w:rPr>
      </w:pPr>
    </w:p>
    <w:p w:rsidR="00C34639" w:rsidRPr="00C34639" w:rsidRDefault="005573A0" w:rsidP="00694C26">
      <w:pPr>
        <w:spacing w:after="0" w:line="283"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И. В. Палагина</w:t>
      </w:r>
    </w:p>
    <w:p w:rsidR="00B1318C" w:rsidRPr="00694C26" w:rsidRDefault="00B1318C" w:rsidP="00694C26">
      <w:pPr>
        <w:spacing w:after="0" w:line="240" w:lineRule="auto"/>
        <w:jc w:val="right"/>
        <w:rPr>
          <w:rFonts w:ascii="Times New Roman" w:eastAsia="Times New Roman" w:hAnsi="Times New Roman" w:cs="Times New Roman"/>
          <w:sz w:val="20"/>
          <w:szCs w:val="28"/>
          <w:lang w:eastAsia="ru-RU"/>
        </w:rPr>
      </w:pPr>
    </w:p>
    <w:p w:rsidR="00C34639" w:rsidRDefault="00C34639" w:rsidP="00694C26">
      <w:pPr>
        <w:spacing w:after="0" w:line="240" w:lineRule="auto"/>
        <w:jc w:val="center"/>
        <w:rPr>
          <w:rFonts w:ascii="Times New Roman" w:eastAsia="Times New Roman" w:hAnsi="Times New Roman" w:cs="Times New Roman"/>
          <w:b/>
          <w:sz w:val="28"/>
          <w:szCs w:val="28"/>
          <w:lang w:eastAsia="ru-RU"/>
        </w:rPr>
      </w:pPr>
      <w:r w:rsidRPr="00B1318C">
        <w:rPr>
          <w:rFonts w:ascii="Times New Roman" w:eastAsia="Times New Roman" w:hAnsi="Times New Roman" w:cs="Times New Roman"/>
          <w:b/>
          <w:sz w:val="28"/>
          <w:szCs w:val="28"/>
          <w:lang w:eastAsia="ru-RU"/>
        </w:rPr>
        <w:t xml:space="preserve">Реализация возможностей цифровой обработки </w:t>
      </w:r>
    </w:p>
    <w:p w:rsidR="00B1318C" w:rsidRPr="00B1318C" w:rsidRDefault="00C34639" w:rsidP="00694C26">
      <w:pPr>
        <w:spacing w:after="0" w:line="240" w:lineRule="auto"/>
        <w:jc w:val="center"/>
        <w:rPr>
          <w:rFonts w:ascii="Times New Roman" w:eastAsia="Times New Roman" w:hAnsi="Times New Roman" w:cs="Times New Roman"/>
          <w:b/>
          <w:sz w:val="28"/>
          <w:szCs w:val="28"/>
          <w:lang w:eastAsia="ru-RU"/>
        </w:rPr>
      </w:pPr>
      <w:r w:rsidRPr="00B1318C">
        <w:rPr>
          <w:rFonts w:ascii="Times New Roman" w:eastAsia="Times New Roman" w:hAnsi="Times New Roman" w:cs="Times New Roman"/>
          <w:b/>
          <w:sz w:val="28"/>
          <w:szCs w:val="28"/>
          <w:lang w:eastAsia="ru-RU"/>
        </w:rPr>
        <w:t>аналоговых рентгенограмм в прикладных программах</w:t>
      </w:r>
    </w:p>
    <w:p w:rsidR="00B1318C" w:rsidRPr="00694C26" w:rsidRDefault="00B1318C" w:rsidP="00694C26">
      <w:pPr>
        <w:spacing w:after="0" w:line="283" w:lineRule="auto"/>
        <w:jc w:val="center"/>
        <w:rPr>
          <w:rFonts w:ascii="Times New Roman" w:eastAsia="Times New Roman" w:hAnsi="Times New Roman" w:cs="Times New Roman"/>
          <w:sz w:val="20"/>
          <w:szCs w:val="28"/>
          <w:lang w:eastAsia="ru-RU"/>
        </w:rPr>
      </w:pPr>
    </w:p>
    <w:p w:rsidR="00B1318C" w:rsidRPr="00B1318C" w:rsidRDefault="00B1318C" w:rsidP="00694C26">
      <w:pPr>
        <w:spacing w:after="0" w:line="283"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Значительная часть задач обработки информации и анализа данных св</w:t>
      </w:r>
      <w:r w:rsidRPr="00B1318C">
        <w:rPr>
          <w:rFonts w:ascii="Times New Roman" w:eastAsia="Times New Roman" w:hAnsi="Times New Roman" w:cs="Times New Roman"/>
          <w:sz w:val="28"/>
          <w:szCs w:val="28"/>
          <w:lang w:eastAsia="ru-RU"/>
        </w:rPr>
        <w:t>я</w:t>
      </w:r>
      <w:r w:rsidRPr="00B1318C">
        <w:rPr>
          <w:rFonts w:ascii="Times New Roman" w:eastAsia="Times New Roman" w:hAnsi="Times New Roman" w:cs="Times New Roman"/>
          <w:sz w:val="28"/>
          <w:szCs w:val="28"/>
          <w:lang w:eastAsia="ru-RU"/>
        </w:rPr>
        <w:t>зана с изображениями. Методы обработки изображений играют значительную роль в научных исследованиях, промышленности, космических исследованиях. Примерами применения этих методов могут служить повышение контраста изображений, создаваемых электронным микроскопом, коррекция искажений изоб</w:t>
      </w:r>
      <w:r w:rsidR="00673325">
        <w:rPr>
          <w:rFonts w:ascii="Times New Roman" w:eastAsia="Times New Roman" w:hAnsi="Times New Roman" w:cs="Times New Roman"/>
          <w:sz w:val="28"/>
          <w:szCs w:val="28"/>
          <w:lang w:eastAsia="ru-RU"/>
        </w:rPr>
        <w:t>ражений, принимаемых с космоса,</w:t>
      </w:r>
      <w:r w:rsidRPr="00B1318C">
        <w:rPr>
          <w:rFonts w:ascii="Times New Roman" w:eastAsia="Times New Roman" w:hAnsi="Times New Roman" w:cs="Times New Roman"/>
          <w:sz w:val="28"/>
          <w:szCs w:val="28"/>
          <w:lang w:eastAsia="ru-RU"/>
        </w:rPr>
        <w:t xml:space="preserve"> исследование природных ресурсов по фотоснимкам, передаваемых со спутников Земли, формирование и улучшение качества биологических и медицинских изображений, включая рентгеногра</w:t>
      </w:r>
      <w:r w:rsidRPr="00B1318C">
        <w:rPr>
          <w:rFonts w:ascii="Times New Roman" w:eastAsia="Times New Roman" w:hAnsi="Times New Roman" w:cs="Times New Roman"/>
          <w:sz w:val="28"/>
          <w:szCs w:val="28"/>
          <w:lang w:eastAsia="ru-RU"/>
        </w:rPr>
        <w:t>м</w:t>
      </w:r>
      <w:r w:rsidRPr="00B1318C">
        <w:rPr>
          <w:rFonts w:ascii="Times New Roman" w:eastAsia="Times New Roman" w:hAnsi="Times New Roman" w:cs="Times New Roman"/>
          <w:sz w:val="28"/>
          <w:szCs w:val="28"/>
          <w:lang w:eastAsia="ru-RU"/>
        </w:rPr>
        <w:t>мы, термограммы и изображения радиоизотопной диагностики, обнаружение деф</w:t>
      </w:r>
      <w:r w:rsidR="00673325">
        <w:rPr>
          <w:rFonts w:ascii="Times New Roman" w:eastAsia="Times New Roman" w:hAnsi="Times New Roman" w:cs="Times New Roman"/>
          <w:sz w:val="28"/>
          <w:szCs w:val="28"/>
          <w:lang w:eastAsia="ru-RU"/>
        </w:rPr>
        <w:t>ектов в деталях машин с помощью</w:t>
      </w:r>
      <w:r w:rsidRPr="00B1318C">
        <w:rPr>
          <w:rFonts w:ascii="Times New Roman" w:eastAsia="Times New Roman" w:hAnsi="Times New Roman" w:cs="Times New Roman"/>
          <w:sz w:val="28"/>
          <w:szCs w:val="28"/>
          <w:lang w:eastAsia="ru-RU"/>
        </w:rPr>
        <w:t xml:space="preserve"> рентгеновских дефектоскопов.</w:t>
      </w:r>
    </w:p>
    <w:p w:rsidR="00B1318C" w:rsidRPr="00673325" w:rsidRDefault="00B1318C" w:rsidP="00694C26">
      <w:pPr>
        <w:spacing w:after="0" w:line="283" w:lineRule="auto"/>
        <w:ind w:firstLine="709"/>
        <w:jc w:val="both"/>
        <w:rPr>
          <w:rFonts w:ascii="Times New Roman" w:eastAsia="Times New Roman" w:hAnsi="Times New Roman" w:cs="Times New Roman"/>
          <w:spacing w:val="-4"/>
          <w:sz w:val="28"/>
          <w:szCs w:val="28"/>
          <w:lang w:eastAsia="ru-RU"/>
        </w:rPr>
      </w:pPr>
      <w:r w:rsidRPr="00673325">
        <w:rPr>
          <w:rFonts w:ascii="Times New Roman" w:eastAsia="Times New Roman" w:hAnsi="Times New Roman" w:cs="Times New Roman"/>
          <w:spacing w:val="-4"/>
          <w:sz w:val="28"/>
          <w:szCs w:val="28"/>
          <w:lang w:eastAsia="ru-RU"/>
        </w:rPr>
        <w:t>Из-за несовершенства формирующих и регистрирующих систем записанное ими изображение представляет собой искаженную копию оригинала. Поэтому в настоящее время активно разрабатываются специальные математические и ци</w:t>
      </w:r>
      <w:r w:rsidRPr="00673325">
        <w:rPr>
          <w:rFonts w:ascii="Times New Roman" w:eastAsia="Times New Roman" w:hAnsi="Times New Roman" w:cs="Times New Roman"/>
          <w:spacing w:val="-4"/>
          <w:sz w:val="28"/>
          <w:szCs w:val="28"/>
          <w:lang w:eastAsia="ru-RU"/>
        </w:rPr>
        <w:t>ф</w:t>
      </w:r>
      <w:r w:rsidRPr="00673325">
        <w:rPr>
          <w:rFonts w:ascii="Times New Roman" w:eastAsia="Times New Roman" w:hAnsi="Times New Roman" w:cs="Times New Roman"/>
          <w:spacing w:val="-4"/>
          <w:sz w:val="28"/>
          <w:szCs w:val="28"/>
          <w:lang w:eastAsia="ru-RU"/>
        </w:rPr>
        <w:t>ровые методы обработки реальных изображений, основная задача которых – с</w:t>
      </w:r>
      <w:r w:rsidRPr="00673325">
        <w:rPr>
          <w:rFonts w:ascii="Times New Roman" w:eastAsia="Times New Roman" w:hAnsi="Times New Roman" w:cs="Times New Roman"/>
          <w:spacing w:val="-4"/>
          <w:sz w:val="28"/>
          <w:szCs w:val="28"/>
          <w:lang w:eastAsia="ru-RU"/>
        </w:rPr>
        <w:t>у</w:t>
      </w:r>
      <w:r w:rsidRPr="00673325">
        <w:rPr>
          <w:rFonts w:ascii="Times New Roman" w:eastAsia="Times New Roman" w:hAnsi="Times New Roman" w:cs="Times New Roman"/>
          <w:spacing w:val="-4"/>
          <w:sz w:val="28"/>
          <w:szCs w:val="28"/>
          <w:lang w:eastAsia="ru-RU"/>
        </w:rPr>
        <w:t xml:space="preserve">щественно улучшить качество реальных изображений и тем самым увеличить объем информации, доступной для анализа из обработанных изображений. </w:t>
      </w:r>
    </w:p>
    <w:p w:rsidR="00B1318C" w:rsidRPr="00B1318C" w:rsidRDefault="00B1318C" w:rsidP="00694C26">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Увеличить объем доступной для анализа информации можно путем пр</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граммной обработки цифровых копий исходных аналоговых изображений. З</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дача получения цифровой копии пленочной рентгенограммы наиболее просто решается путем фотографирования снимка на ярком фоне с помощью  цифр</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вой камеры. Такой способ позволяет получить цифровое изображение наилу</w:t>
      </w:r>
      <w:r w:rsidRPr="00B1318C">
        <w:rPr>
          <w:rFonts w:ascii="Times New Roman" w:eastAsia="Times New Roman" w:hAnsi="Times New Roman" w:cs="Times New Roman"/>
          <w:sz w:val="28"/>
          <w:szCs w:val="28"/>
          <w:lang w:eastAsia="ru-RU"/>
        </w:rPr>
        <w:t>ч</w:t>
      </w:r>
      <w:r w:rsidRPr="00B1318C">
        <w:rPr>
          <w:rFonts w:ascii="Times New Roman" w:eastAsia="Times New Roman" w:hAnsi="Times New Roman" w:cs="Times New Roman"/>
          <w:sz w:val="28"/>
          <w:szCs w:val="28"/>
          <w:lang w:eastAsia="ru-RU"/>
        </w:rPr>
        <w:t xml:space="preserve">шего качества. </w:t>
      </w:r>
    </w:p>
    <w:p w:rsidR="00B1318C" w:rsidRPr="00B1318C" w:rsidRDefault="00B1318C" w:rsidP="00694C26">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Общая схема обработки пленочных рентгенограмм с помощью програ</w:t>
      </w:r>
      <w:r w:rsidRPr="00B1318C">
        <w:rPr>
          <w:rFonts w:ascii="Times New Roman" w:eastAsia="Times New Roman" w:hAnsi="Times New Roman" w:cs="Times New Roman"/>
          <w:sz w:val="28"/>
          <w:szCs w:val="28"/>
          <w:lang w:eastAsia="ru-RU"/>
        </w:rPr>
        <w:t>м</w:t>
      </w:r>
      <w:r w:rsidR="00C6399C">
        <w:rPr>
          <w:rFonts w:ascii="Times New Roman" w:eastAsia="Times New Roman" w:hAnsi="Times New Roman" w:cs="Times New Roman"/>
          <w:sz w:val="28"/>
          <w:szCs w:val="28"/>
          <w:lang w:eastAsia="ru-RU"/>
        </w:rPr>
        <w:t xml:space="preserve">мы представлена на рисунке </w:t>
      </w:r>
      <w:r w:rsidRPr="00B1318C">
        <w:rPr>
          <w:rFonts w:ascii="Times New Roman" w:eastAsia="Times New Roman" w:hAnsi="Times New Roman" w:cs="Times New Roman"/>
          <w:sz w:val="28"/>
          <w:szCs w:val="28"/>
          <w:lang w:eastAsia="ru-RU"/>
        </w:rPr>
        <w:t>1.</w:t>
      </w:r>
    </w:p>
    <w:p w:rsidR="00B1318C" w:rsidRPr="00D96775" w:rsidRDefault="00B1318C" w:rsidP="00694C26">
      <w:pPr>
        <w:spacing w:after="0" w:line="281" w:lineRule="auto"/>
        <w:jc w:val="center"/>
        <w:rPr>
          <w:rFonts w:ascii="Times New Roman" w:eastAsia="Times New Roman" w:hAnsi="Times New Roman" w:cs="Times New Roman"/>
          <w:sz w:val="2"/>
          <w:szCs w:val="28"/>
          <w:lang w:eastAsia="ru-RU"/>
        </w:rPr>
      </w:pPr>
    </w:p>
    <w:p w:rsidR="00B1318C" w:rsidRDefault="004826F8" w:rsidP="00694C26">
      <w:pPr>
        <w:spacing w:after="0" w:line="281"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107" editas="canvas" style="width:351pt;height:131.85pt;mso-position-horizontal-relative:char;mso-position-vertical-relative:line" coordorigin="2274,8200" coordsize="5505,2041">
            <o:lock v:ext="edit" aspectratio="t"/>
            <v:shape id="_x0000_s1108" type="#_x0000_t75" style="position:absolute;left:2274;top:8200;width:5505;height:2041" o:preferrelative="f">
              <v:fill o:detectmouseclick="t"/>
              <v:path o:extrusionok="t" o:connecttype="none"/>
              <o:lock v:ext="edit" text="t"/>
            </v:shape>
            <v:group id="_x0000_s1109" style="position:absolute;left:2645;top:8339;width:4426;height:1902" coordorigin="2415,8339" coordsize="4656,2230">
              <v:shape id="_x0000_s1110" type="#_x0000_t202" style="position:absolute;left:2415;top:8339;width:1413;height:698">
                <v:textbox style="mso-next-textbox:#_x0000_s1110" inset=".5mm,0,.5mm,0">
                  <w:txbxContent>
                    <w:p w:rsidR="00557B36" w:rsidRDefault="00557B36" w:rsidP="00673325">
                      <w:pPr>
                        <w:spacing w:after="0" w:line="240" w:lineRule="auto"/>
                        <w:jc w:val="center"/>
                      </w:pPr>
                      <w:r>
                        <w:t xml:space="preserve">аналоговая </w:t>
                      </w:r>
                    </w:p>
                    <w:p w:rsidR="00557B36" w:rsidRDefault="00557B36" w:rsidP="00673325">
                      <w:pPr>
                        <w:spacing w:after="0" w:line="240" w:lineRule="auto"/>
                        <w:jc w:val="center"/>
                      </w:pPr>
                      <w:r>
                        <w:t>рентгенограмма</w:t>
                      </w:r>
                    </w:p>
                  </w:txbxContent>
                </v:textbox>
              </v:shape>
              <v:shape id="_x0000_s1111" type="#_x0000_t202" style="position:absolute;left:5239;top:8339;width:1411;height:698">
                <v:textbox style="mso-next-textbox:#_x0000_s1111" inset="0,.3mm,0,.3mm">
                  <w:txbxContent>
                    <w:p w:rsidR="00557B36" w:rsidRDefault="00557B36" w:rsidP="00B1318C">
                      <w:pPr>
                        <w:jc w:val="center"/>
                      </w:pPr>
                      <w:r>
                        <w:t>цифровая копия рентгенограммы</w:t>
                      </w:r>
                    </w:p>
                  </w:txbxContent>
                </v:textbox>
              </v:shape>
              <v:shape id="_x0000_s1112" type="#_x0000_t202" style="position:absolute;left:5239;top:9733;width:1410;height:836">
                <v:textbox style="mso-next-textbox:#_x0000_s1112" inset=".5mm,,.5mm">
                  <w:txbxContent>
                    <w:p w:rsidR="00557B36" w:rsidRDefault="00557B36" w:rsidP="00673325">
                      <w:pPr>
                        <w:spacing w:after="0" w:line="240" w:lineRule="auto"/>
                        <w:jc w:val="center"/>
                      </w:pPr>
                      <w:r>
                        <w:t xml:space="preserve">применение </w:t>
                      </w:r>
                    </w:p>
                    <w:p w:rsidR="00557B36" w:rsidRDefault="00557B36" w:rsidP="00673325">
                      <w:pPr>
                        <w:spacing w:after="0" w:line="240" w:lineRule="auto"/>
                        <w:jc w:val="center"/>
                      </w:pPr>
                      <w:r>
                        <w:t xml:space="preserve">прикладной </w:t>
                      </w:r>
                    </w:p>
                    <w:p w:rsidR="00557B36" w:rsidRDefault="00557B36" w:rsidP="00673325">
                      <w:pPr>
                        <w:spacing w:after="0" w:line="240" w:lineRule="auto"/>
                        <w:jc w:val="center"/>
                      </w:pPr>
                      <w:r>
                        <w:t>программы</w:t>
                      </w:r>
                    </w:p>
                  </w:txbxContent>
                </v:textbox>
              </v:shape>
              <v:line id="_x0000_s1113" style="position:absolute" from="3827,8757" to="5239,8758">
                <v:stroke endarrow="block"/>
              </v:line>
              <v:line id="_x0000_s1114" style="position:absolute;flip:x" from="3827,10151" to="5239,10152">
                <v:stroke endarrow="block"/>
              </v:line>
              <v:shape id="_x0000_s1115" type="#_x0000_t202" style="position:absolute;left:2415;top:9733;width:1412;height:836">
                <v:textbox style="mso-next-textbox:#_x0000_s1115">
                  <w:txbxContent>
                    <w:p w:rsidR="00557B36" w:rsidRDefault="00557B36" w:rsidP="00B1318C">
                      <w:pPr>
                        <w:jc w:val="center"/>
                      </w:pPr>
                      <w:r>
                        <w:t>улучшенное изображение</w:t>
                      </w:r>
                    </w:p>
                  </w:txbxContent>
                </v:textbox>
              </v:shape>
              <v:shape id="_x0000_s1116" type="#_x0000_t202" style="position:absolute;left:3968;top:8479;width:988;height:278" stroked="f" strokecolor="white">
                <v:fill opacity="0"/>
                <v:textbox style="mso-next-textbox:#_x0000_s1116" inset="0,0,0,0">
                  <w:txbxContent>
                    <w:p w:rsidR="00557B36" w:rsidRPr="00682262" w:rsidRDefault="00557B36" w:rsidP="00B1318C">
                      <w:pPr>
                        <w:rPr>
                          <w:i/>
                        </w:rPr>
                      </w:pPr>
                      <w:r>
                        <w:t xml:space="preserve"> </w:t>
                      </w:r>
                      <w:r w:rsidRPr="00682262">
                        <w:rPr>
                          <w:i/>
                        </w:rPr>
                        <w:t>оцифровка</w:t>
                      </w:r>
                    </w:p>
                  </w:txbxContent>
                </v:textbox>
              </v:shape>
              <v:shape id="_x0000_s1117" type="#_x0000_t202" style="position:absolute;left:5944;top:9175;width:1127;height:559" stroked="f">
                <v:fill opacity="0"/>
                <v:stroke opacity="0"/>
                <v:textbox style="mso-next-textbox:#_x0000_s1117" inset="0,0,0,0">
                  <w:txbxContent>
                    <w:p w:rsidR="00557B36" w:rsidRPr="00682262" w:rsidRDefault="00557B36" w:rsidP="00B1318C">
                      <w:pPr>
                        <w:rPr>
                          <w:i/>
                        </w:rPr>
                      </w:pPr>
                      <w:r w:rsidRPr="00682262">
                        <w:rPr>
                          <w:i/>
                        </w:rPr>
                        <w:t>считывание изображения</w:t>
                      </w:r>
                    </w:p>
                    <w:p w:rsidR="00557B36" w:rsidRDefault="00557B36" w:rsidP="00B1318C">
                      <w:r>
                        <w:t xml:space="preserve"> </w:t>
                      </w:r>
                    </w:p>
                  </w:txbxContent>
                </v:textbox>
              </v:shape>
              <v:line id="_x0000_s1118" style="position:absolute" from="5803,9036" to="5804,9733">
                <v:stroke endarrow="block"/>
              </v:line>
              <v:shape id="_x0000_s1119" type="#_x0000_t202" style="position:absolute;left:3827;top:9594;width:1412;height:557" stroked="f">
                <v:fill opacity="0"/>
                <v:textbox style="mso-next-textbox:#_x0000_s1119">
                  <w:txbxContent>
                    <w:p w:rsidR="00557B36" w:rsidRDefault="00557B36" w:rsidP="00673325">
                      <w:pPr>
                        <w:spacing w:after="0" w:line="240" w:lineRule="auto"/>
                        <w:jc w:val="center"/>
                        <w:rPr>
                          <w:i/>
                        </w:rPr>
                      </w:pPr>
                      <w:r w:rsidRPr="00703E30">
                        <w:rPr>
                          <w:i/>
                        </w:rPr>
                        <w:t xml:space="preserve">вывод </w:t>
                      </w:r>
                    </w:p>
                    <w:p w:rsidR="00557B36" w:rsidRPr="00703E30" w:rsidRDefault="00557B36" w:rsidP="00673325">
                      <w:pPr>
                        <w:spacing w:after="0" w:line="240" w:lineRule="auto"/>
                        <w:jc w:val="center"/>
                        <w:rPr>
                          <w:i/>
                        </w:rPr>
                      </w:pPr>
                      <w:r w:rsidRPr="00703E30">
                        <w:rPr>
                          <w:i/>
                        </w:rPr>
                        <w:t>изображения</w:t>
                      </w:r>
                    </w:p>
                  </w:txbxContent>
                </v:textbox>
              </v:shape>
            </v:group>
            <w10:wrap type="none"/>
            <w10:anchorlock/>
          </v:group>
        </w:pict>
      </w:r>
    </w:p>
    <w:p w:rsidR="000703B8" w:rsidRPr="00D96775" w:rsidRDefault="000703B8" w:rsidP="00694C26">
      <w:pPr>
        <w:spacing w:after="0" w:line="281" w:lineRule="auto"/>
        <w:jc w:val="center"/>
        <w:rPr>
          <w:rFonts w:ascii="Times New Roman" w:eastAsia="Times New Roman" w:hAnsi="Times New Roman" w:cs="Times New Roman"/>
          <w:i/>
          <w:sz w:val="2"/>
          <w:szCs w:val="28"/>
          <w:lang w:eastAsia="ru-RU"/>
        </w:rPr>
      </w:pPr>
    </w:p>
    <w:p w:rsidR="00B1318C" w:rsidRDefault="00B1318C" w:rsidP="00694C26">
      <w:pPr>
        <w:spacing w:after="0" w:line="281" w:lineRule="auto"/>
        <w:jc w:val="center"/>
        <w:rPr>
          <w:rFonts w:ascii="Times New Roman" w:eastAsia="Times New Roman" w:hAnsi="Times New Roman" w:cs="Times New Roman"/>
          <w:i/>
          <w:sz w:val="28"/>
          <w:szCs w:val="28"/>
          <w:lang w:eastAsia="ru-RU"/>
        </w:rPr>
      </w:pPr>
      <w:r w:rsidRPr="00C34639">
        <w:rPr>
          <w:rFonts w:ascii="Times New Roman" w:eastAsia="Times New Roman" w:hAnsi="Times New Roman" w:cs="Times New Roman"/>
          <w:i/>
          <w:sz w:val="28"/>
          <w:szCs w:val="28"/>
          <w:lang w:eastAsia="ru-RU"/>
        </w:rPr>
        <w:t>Рис.</w:t>
      </w:r>
      <w:r w:rsidR="00C34639" w:rsidRPr="00C34639">
        <w:rPr>
          <w:rFonts w:ascii="Times New Roman" w:eastAsia="Times New Roman" w:hAnsi="Times New Roman" w:cs="Times New Roman"/>
          <w:i/>
          <w:sz w:val="28"/>
          <w:szCs w:val="28"/>
          <w:lang w:eastAsia="ru-RU"/>
        </w:rPr>
        <w:t xml:space="preserve"> </w:t>
      </w:r>
      <w:r w:rsidRPr="00C34639">
        <w:rPr>
          <w:rFonts w:ascii="Times New Roman" w:eastAsia="Times New Roman" w:hAnsi="Times New Roman" w:cs="Times New Roman"/>
          <w:i/>
          <w:sz w:val="28"/>
          <w:szCs w:val="28"/>
          <w:lang w:eastAsia="ru-RU"/>
        </w:rPr>
        <w:t>1. Схема программной обр</w:t>
      </w:r>
      <w:r w:rsidR="00C34639" w:rsidRPr="00C34639">
        <w:rPr>
          <w:rFonts w:ascii="Times New Roman" w:eastAsia="Times New Roman" w:hAnsi="Times New Roman" w:cs="Times New Roman"/>
          <w:i/>
          <w:sz w:val="28"/>
          <w:szCs w:val="28"/>
          <w:lang w:eastAsia="ru-RU"/>
        </w:rPr>
        <w:t>аботки аналоговых рентгенограмм</w:t>
      </w:r>
    </w:p>
    <w:p w:rsidR="00673325" w:rsidRPr="00694C26" w:rsidRDefault="00673325" w:rsidP="00694C26">
      <w:pPr>
        <w:spacing w:after="0" w:line="281" w:lineRule="auto"/>
        <w:jc w:val="center"/>
        <w:rPr>
          <w:rFonts w:ascii="Times New Roman" w:eastAsia="Times New Roman" w:hAnsi="Times New Roman" w:cs="Times New Roman"/>
          <w:i/>
          <w:sz w:val="14"/>
          <w:szCs w:val="28"/>
          <w:lang w:eastAsia="ru-RU"/>
        </w:rPr>
      </w:pPr>
    </w:p>
    <w:p w:rsidR="00B1318C" w:rsidRPr="00B1318C" w:rsidRDefault="00B1318C" w:rsidP="00694C26">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Таким образом, необходимо разработать компьютерную программу, к</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торая позволит осуществить различные приемы цифровой обработки в пр</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странственной области и тем самым повысить визуальные качества медици</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ских изображений. Основные возможности, которые должна предоставлять программа по обработке изображений в пространственной области:</w:t>
      </w:r>
    </w:p>
    <w:p w:rsidR="00B1318C" w:rsidRPr="00B1318C" w:rsidRDefault="00B1318C" w:rsidP="00694C26">
      <w:pPr>
        <w:numPr>
          <w:ilvl w:val="0"/>
          <w:numId w:val="38"/>
        </w:numPr>
        <w:tabs>
          <w:tab w:val="clear" w:pos="1260"/>
          <w:tab w:val="num" w:pos="993"/>
        </w:tabs>
        <w:spacing w:after="0" w:line="281"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производить инверсию яркости изображения;</w:t>
      </w:r>
    </w:p>
    <w:p w:rsidR="00B1318C" w:rsidRPr="00B1318C" w:rsidRDefault="00B1318C" w:rsidP="00694C26">
      <w:pPr>
        <w:numPr>
          <w:ilvl w:val="0"/>
          <w:numId w:val="38"/>
        </w:numPr>
        <w:tabs>
          <w:tab w:val="clear" w:pos="1260"/>
          <w:tab w:val="num" w:pos="993"/>
        </w:tabs>
        <w:spacing w:after="0" w:line="281"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масштабирование;</w:t>
      </w:r>
    </w:p>
    <w:p w:rsidR="00B1318C" w:rsidRPr="00B1318C" w:rsidRDefault="00B1318C" w:rsidP="00694C26">
      <w:pPr>
        <w:numPr>
          <w:ilvl w:val="0"/>
          <w:numId w:val="38"/>
        </w:numPr>
        <w:tabs>
          <w:tab w:val="clear" w:pos="1260"/>
          <w:tab w:val="num" w:pos="993"/>
        </w:tabs>
        <w:spacing w:after="0" w:line="281"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выделение и обработка различными методами как отдельных участков, так и всего изображения;</w:t>
      </w:r>
    </w:p>
    <w:p w:rsidR="00B1318C" w:rsidRPr="00B1318C" w:rsidRDefault="00B1318C" w:rsidP="00694C26">
      <w:pPr>
        <w:numPr>
          <w:ilvl w:val="0"/>
          <w:numId w:val="38"/>
        </w:numPr>
        <w:tabs>
          <w:tab w:val="clear" w:pos="1260"/>
          <w:tab w:val="num" w:pos="993"/>
        </w:tabs>
        <w:spacing w:after="0" w:line="281"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повышения контраста;</w:t>
      </w:r>
    </w:p>
    <w:p w:rsidR="00B1318C" w:rsidRPr="00B1318C" w:rsidRDefault="00B1318C" w:rsidP="00694C26">
      <w:pPr>
        <w:numPr>
          <w:ilvl w:val="0"/>
          <w:numId w:val="38"/>
        </w:numPr>
        <w:tabs>
          <w:tab w:val="clear" w:pos="1260"/>
          <w:tab w:val="num" w:pos="993"/>
        </w:tabs>
        <w:spacing w:after="0" w:line="281"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пространственная фильтрация;</w:t>
      </w:r>
    </w:p>
    <w:p w:rsidR="00B1318C" w:rsidRPr="00B1318C" w:rsidRDefault="00B1318C" w:rsidP="00694C26">
      <w:pPr>
        <w:numPr>
          <w:ilvl w:val="0"/>
          <w:numId w:val="38"/>
        </w:numPr>
        <w:tabs>
          <w:tab w:val="clear" w:pos="1260"/>
          <w:tab w:val="num" w:pos="993"/>
        </w:tabs>
        <w:spacing w:after="0" w:line="281"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яркост</w:t>
      </w:r>
      <w:r w:rsidR="00673325">
        <w:rPr>
          <w:rFonts w:ascii="Times New Roman" w:eastAsia="Times New Roman" w:hAnsi="Times New Roman" w:cs="Times New Roman"/>
          <w:sz w:val="28"/>
          <w:szCs w:val="28"/>
          <w:lang w:eastAsia="ru-RU"/>
        </w:rPr>
        <w:t>ная коррекция (включающая в себя</w:t>
      </w:r>
      <w:r w:rsidRPr="00B1318C">
        <w:rPr>
          <w:rFonts w:ascii="Times New Roman" w:eastAsia="Times New Roman" w:hAnsi="Times New Roman" w:cs="Times New Roman"/>
          <w:sz w:val="28"/>
          <w:szCs w:val="28"/>
          <w:lang w:eastAsia="ru-RU"/>
        </w:rPr>
        <w:t xml:space="preserve"> увеличение и уменьшение яркости, гамма-коррекцию).</w:t>
      </w:r>
    </w:p>
    <w:p w:rsidR="00B1318C" w:rsidRPr="00B1318C" w:rsidRDefault="00B1318C" w:rsidP="00694C26">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Кроме того, программа должна</w:t>
      </w:r>
      <w:r w:rsidR="000703B8">
        <w:rPr>
          <w:rFonts w:ascii="Times New Roman" w:eastAsia="Times New Roman" w:hAnsi="Times New Roman" w:cs="Times New Roman"/>
          <w:sz w:val="28"/>
          <w:szCs w:val="28"/>
          <w:lang w:eastAsia="ru-RU"/>
        </w:rPr>
        <w:t xml:space="preserve"> обеспечивать чтение исходного </w:t>
      </w:r>
      <w:r w:rsidRPr="00B1318C">
        <w:rPr>
          <w:rFonts w:ascii="Times New Roman" w:eastAsia="Times New Roman" w:hAnsi="Times New Roman" w:cs="Times New Roman"/>
          <w:sz w:val="28"/>
          <w:szCs w:val="28"/>
          <w:lang w:eastAsia="ru-RU"/>
        </w:rPr>
        <w:t>изобр</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жения из графического файла, запись обработанного изображения в файл, во</w:t>
      </w:r>
      <w:r w:rsidRPr="00B1318C">
        <w:rPr>
          <w:rFonts w:ascii="Times New Roman" w:eastAsia="Times New Roman" w:hAnsi="Times New Roman" w:cs="Times New Roman"/>
          <w:sz w:val="28"/>
          <w:szCs w:val="28"/>
          <w:lang w:eastAsia="ru-RU"/>
        </w:rPr>
        <w:t>з</w:t>
      </w:r>
      <w:r w:rsidRPr="00B1318C">
        <w:rPr>
          <w:rFonts w:ascii="Times New Roman" w:eastAsia="Times New Roman" w:hAnsi="Times New Roman" w:cs="Times New Roman"/>
          <w:sz w:val="28"/>
          <w:szCs w:val="28"/>
          <w:lang w:eastAsia="ru-RU"/>
        </w:rPr>
        <w:t>можность отмены последнего действия.</w:t>
      </w:r>
    </w:p>
    <w:p w:rsidR="00B1318C" w:rsidRPr="00B1318C" w:rsidRDefault="00B1318C" w:rsidP="00694C26">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Разработка алгоритмов производилась в среде </w:t>
      </w:r>
      <w:r w:rsidRPr="00B1318C">
        <w:rPr>
          <w:rFonts w:ascii="Times New Roman" w:eastAsia="Times New Roman" w:hAnsi="Times New Roman" w:cs="Times New Roman"/>
          <w:sz w:val="28"/>
          <w:szCs w:val="28"/>
          <w:lang w:val="en-US" w:eastAsia="ru-RU"/>
        </w:rPr>
        <w:t>MATLAB</w:t>
      </w:r>
      <w:r w:rsidRPr="00B1318C">
        <w:rPr>
          <w:rFonts w:ascii="Times New Roman" w:eastAsia="Times New Roman" w:hAnsi="Times New Roman" w:cs="Times New Roman"/>
          <w:sz w:val="28"/>
          <w:szCs w:val="28"/>
          <w:lang w:eastAsia="ru-RU"/>
        </w:rPr>
        <w:t xml:space="preserve">. </w:t>
      </w:r>
    </w:p>
    <w:p w:rsidR="00B1318C" w:rsidRPr="00B1318C" w:rsidRDefault="00B1318C" w:rsidP="00694C26">
      <w:pPr>
        <w:spacing w:after="0" w:line="281"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Рассмотрим возможности и эффективность программы на примере  обр</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 xml:space="preserve">ботки конкретных рентгеновских снимков. </w:t>
      </w:r>
    </w:p>
    <w:p w:rsidR="00B1318C" w:rsidRDefault="00673325" w:rsidP="00C46EFA">
      <w:pPr>
        <w:spacing w:after="0" w:line="27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рисунке </w:t>
      </w:r>
      <w:r w:rsidR="00B1318C" w:rsidRPr="00B1318C">
        <w:rPr>
          <w:rFonts w:ascii="Times New Roman" w:eastAsia="Times New Roman" w:hAnsi="Times New Roman" w:cs="Times New Roman"/>
          <w:sz w:val="28"/>
          <w:szCs w:val="28"/>
          <w:lang w:eastAsia="ru-RU"/>
        </w:rPr>
        <w:t>2 представлен результат обработки рентгеновского снимка методом линейного растяжения. Из гистограммы исходного изображения ви</w:t>
      </w:r>
      <w:r w:rsidR="00B1318C" w:rsidRPr="00B1318C">
        <w:rPr>
          <w:rFonts w:ascii="Times New Roman" w:eastAsia="Times New Roman" w:hAnsi="Times New Roman" w:cs="Times New Roman"/>
          <w:sz w:val="28"/>
          <w:szCs w:val="28"/>
          <w:lang w:eastAsia="ru-RU"/>
        </w:rPr>
        <w:t>д</w:t>
      </w:r>
      <w:r w:rsidR="00B1318C" w:rsidRPr="00B1318C">
        <w:rPr>
          <w:rFonts w:ascii="Times New Roman" w:eastAsia="Times New Roman" w:hAnsi="Times New Roman" w:cs="Times New Roman"/>
          <w:sz w:val="28"/>
          <w:szCs w:val="28"/>
          <w:lang w:eastAsia="ru-RU"/>
        </w:rPr>
        <w:t>но, что яркости элементов снимка занимают практически весь диапазон, поэт</w:t>
      </w:r>
      <w:r w:rsidR="00B1318C" w:rsidRPr="00B1318C">
        <w:rPr>
          <w:rFonts w:ascii="Times New Roman" w:eastAsia="Times New Roman" w:hAnsi="Times New Roman" w:cs="Times New Roman"/>
          <w:sz w:val="28"/>
          <w:szCs w:val="28"/>
          <w:lang w:eastAsia="ru-RU"/>
        </w:rPr>
        <w:t>о</w:t>
      </w:r>
      <w:r w:rsidR="00B1318C" w:rsidRPr="00B1318C">
        <w:rPr>
          <w:rFonts w:ascii="Times New Roman" w:eastAsia="Times New Roman" w:hAnsi="Times New Roman" w:cs="Times New Roman"/>
          <w:sz w:val="28"/>
          <w:szCs w:val="28"/>
          <w:lang w:eastAsia="ru-RU"/>
        </w:rPr>
        <w:t>му зрительно изменений не заметно. Их можно зафиксировать по небольшому изменению гистограммы. Эффективность метода выше при обработке участка изображения.</w:t>
      </w:r>
    </w:p>
    <w:p w:rsidR="00C34639" w:rsidRPr="00CC6A7E" w:rsidRDefault="000703B8" w:rsidP="001A0F65">
      <w:pPr>
        <w:spacing w:after="0" w:line="288" w:lineRule="auto"/>
        <w:ind w:firstLine="709"/>
        <w:jc w:val="both"/>
        <w:rPr>
          <w:rFonts w:ascii="Times New Roman" w:eastAsia="Times New Roman" w:hAnsi="Times New Roman" w:cs="Times New Roman"/>
          <w:sz w:val="2"/>
          <w:szCs w:val="28"/>
          <w:lang w:eastAsia="ru-RU"/>
        </w:rPr>
      </w:pPr>
      <w:r>
        <w:rPr>
          <w:rFonts w:ascii="Times New Roman" w:eastAsia="Times New Roman" w:hAnsi="Times New Roman" w:cs="Times New Roman"/>
          <w:sz w:val="18"/>
          <w:szCs w:val="28"/>
          <w:lang w:eastAsia="ru-RU"/>
        </w:rPr>
        <w:t xml:space="preserve">                        </w:t>
      </w:r>
    </w:p>
    <w:tbl>
      <w:tblPr>
        <w:tblStyle w:val="1"/>
        <w:tblW w:w="0" w:type="auto"/>
        <w:jc w:val="center"/>
        <w:tblInd w:w="4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888"/>
        <w:gridCol w:w="4032"/>
      </w:tblGrid>
      <w:tr w:rsidR="00B1318C" w:rsidRPr="00B1318C" w:rsidTr="00C34639">
        <w:trPr>
          <w:jc w:val="center"/>
        </w:trPr>
        <w:tc>
          <w:tcPr>
            <w:tcW w:w="3888" w:type="dxa"/>
          </w:tcPr>
          <w:p w:rsidR="000703B8" w:rsidRPr="00B1318C" w:rsidRDefault="00B1318C" w:rsidP="001A0F65">
            <w:pPr>
              <w:spacing w:line="288" w:lineRule="auto"/>
              <w:jc w:val="both"/>
              <w:rPr>
                <w:sz w:val="28"/>
                <w:szCs w:val="28"/>
              </w:rPr>
            </w:pPr>
            <w:r w:rsidRPr="00B1318C">
              <w:rPr>
                <w:sz w:val="28"/>
                <w:szCs w:val="28"/>
              </w:rPr>
              <w:t xml:space="preserve">       </w:t>
            </w:r>
            <w:r w:rsidRPr="00B1318C">
              <w:rPr>
                <w:noProof/>
                <w:sz w:val="28"/>
                <w:szCs w:val="28"/>
              </w:rPr>
              <w:drawing>
                <wp:inline distT="0" distB="0" distL="0" distR="0">
                  <wp:extent cx="1181100" cy="1533525"/>
                  <wp:effectExtent l="19050" t="0" r="0" b="0"/>
                  <wp:docPr id="1" name="Рисунок 1" descr="P222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2220020"/>
                          <pic:cNvPicPr>
                            <a:picLocks noChangeAspect="1" noChangeArrowheads="1"/>
                          </pic:cNvPicPr>
                        </pic:nvPicPr>
                        <pic:blipFill>
                          <a:blip r:embed="rId25" cstate="print"/>
                          <a:srcRect/>
                          <a:stretch>
                            <a:fillRect/>
                          </a:stretch>
                        </pic:blipFill>
                        <pic:spPr bwMode="auto">
                          <a:xfrm>
                            <a:off x="0" y="0"/>
                            <a:ext cx="1181100" cy="1533525"/>
                          </a:xfrm>
                          <a:prstGeom prst="rect">
                            <a:avLst/>
                          </a:prstGeom>
                          <a:noFill/>
                          <a:ln w="9525">
                            <a:noFill/>
                            <a:miter lim="800000"/>
                            <a:headEnd/>
                            <a:tailEnd/>
                          </a:ln>
                        </pic:spPr>
                      </pic:pic>
                    </a:graphicData>
                  </a:graphic>
                </wp:inline>
              </w:drawing>
            </w:r>
          </w:p>
        </w:tc>
        <w:tc>
          <w:tcPr>
            <w:tcW w:w="4032" w:type="dxa"/>
          </w:tcPr>
          <w:p w:rsidR="000703B8" w:rsidRDefault="00B1318C" w:rsidP="001A0F65">
            <w:pPr>
              <w:spacing w:line="288" w:lineRule="auto"/>
              <w:jc w:val="both"/>
              <w:rPr>
                <w:sz w:val="28"/>
                <w:szCs w:val="28"/>
              </w:rPr>
            </w:pPr>
            <w:r w:rsidRPr="00B1318C">
              <w:rPr>
                <w:sz w:val="28"/>
                <w:szCs w:val="28"/>
              </w:rPr>
              <w:t xml:space="preserve">      </w:t>
            </w:r>
            <w:r w:rsidRPr="00B1318C">
              <w:rPr>
                <w:noProof/>
                <w:sz w:val="28"/>
                <w:szCs w:val="28"/>
              </w:rPr>
              <w:drawing>
                <wp:inline distT="0" distB="0" distL="0" distR="0">
                  <wp:extent cx="1152525" cy="1485900"/>
                  <wp:effectExtent l="19050" t="0" r="9525" b="0"/>
                  <wp:docPr id="2" name="Рисунок 2" descr="ра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аст"/>
                          <pic:cNvPicPr>
                            <a:picLocks noChangeAspect="1" noChangeArrowheads="1"/>
                          </pic:cNvPicPr>
                        </pic:nvPicPr>
                        <pic:blipFill>
                          <a:blip r:embed="rId26" cstate="print"/>
                          <a:srcRect/>
                          <a:stretch>
                            <a:fillRect/>
                          </a:stretch>
                        </pic:blipFill>
                        <pic:spPr bwMode="auto">
                          <a:xfrm>
                            <a:off x="0" y="0"/>
                            <a:ext cx="1152525" cy="1485900"/>
                          </a:xfrm>
                          <a:prstGeom prst="rect">
                            <a:avLst/>
                          </a:prstGeom>
                          <a:noFill/>
                          <a:ln w="9525">
                            <a:noFill/>
                            <a:miter lim="800000"/>
                            <a:headEnd/>
                            <a:tailEnd/>
                          </a:ln>
                        </pic:spPr>
                      </pic:pic>
                    </a:graphicData>
                  </a:graphic>
                </wp:inline>
              </w:drawing>
            </w:r>
          </w:p>
          <w:p w:rsidR="000703B8" w:rsidRPr="000703B8" w:rsidRDefault="000703B8" w:rsidP="001A0F65">
            <w:pPr>
              <w:spacing w:line="288" w:lineRule="auto"/>
              <w:jc w:val="both"/>
              <w:rPr>
                <w:sz w:val="10"/>
                <w:szCs w:val="28"/>
              </w:rPr>
            </w:pPr>
          </w:p>
        </w:tc>
      </w:tr>
      <w:tr w:rsidR="00B1318C" w:rsidRPr="00B1318C" w:rsidTr="00C34639">
        <w:trPr>
          <w:jc w:val="center"/>
        </w:trPr>
        <w:tc>
          <w:tcPr>
            <w:tcW w:w="3888" w:type="dxa"/>
          </w:tcPr>
          <w:p w:rsidR="00B1318C" w:rsidRPr="00B1318C" w:rsidRDefault="00B1318C" w:rsidP="001A0F65">
            <w:pPr>
              <w:spacing w:line="288" w:lineRule="auto"/>
              <w:jc w:val="both"/>
              <w:rPr>
                <w:sz w:val="28"/>
                <w:szCs w:val="28"/>
              </w:rPr>
            </w:pPr>
            <w:r w:rsidRPr="00B1318C">
              <w:rPr>
                <w:sz w:val="28"/>
                <w:szCs w:val="28"/>
              </w:rPr>
              <w:t xml:space="preserve">       </w:t>
            </w:r>
            <w:r w:rsidRPr="00B1318C">
              <w:rPr>
                <w:noProof/>
                <w:sz w:val="28"/>
                <w:szCs w:val="28"/>
              </w:rPr>
              <w:drawing>
                <wp:inline distT="0" distB="0" distL="0" distR="0">
                  <wp:extent cx="1304925" cy="676275"/>
                  <wp:effectExtent l="19050" t="0" r="9525" b="0"/>
                  <wp:docPr id="3" name="Рисунок 3" descr="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с"/>
                          <pic:cNvPicPr>
                            <a:picLocks noChangeAspect="1" noChangeArrowheads="1"/>
                          </pic:cNvPicPr>
                        </pic:nvPicPr>
                        <pic:blipFill>
                          <a:blip r:embed="rId27" cstate="print">
                            <a:grayscl/>
                          </a:blip>
                          <a:srcRect/>
                          <a:stretch>
                            <a:fillRect/>
                          </a:stretch>
                        </pic:blipFill>
                        <pic:spPr bwMode="auto">
                          <a:xfrm>
                            <a:off x="0" y="0"/>
                            <a:ext cx="1304925" cy="676275"/>
                          </a:xfrm>
                          <a:prstGeom prst="rect">
                            <a:avLst/>
                          </a:prstGeom>
                          <a:noFill/>
                          <a:ln w="9525">
                            <a:noFill/>
                            <a:miter lim="800000"/>
                            <a:headEnd/>
                            <a:tailEnd/>
                          </a:ln>
                        </pic:spPr>
                      </pic:pic>
                    </a:graphicData>
                  </a:graphic>
                </wp:inline>
              </w:drawing>
            </w:r>
          </w:p>
        </w:tc>
        <w:tc>
          <w:tcPr>
            <w:tcW w:w="4032" w:type="dxa"/>
          </w:tcPr>
          <w:p w:rsidR="00B1318C" w:rsidRPr="00B1318C" w:rsidRDefault="00D96775" w:rsidP="001A0F65">
            <w:pPr>
              <w:spacing w:line="288" w:lineRule="auto"/>
              <w:jc w:val="both"/>
              <w:rPr>
                <w:sz w:val="28"/>
                <w:szCs w:val="28"/>
              </w:rPr>
            </w:pPr>
            <w:r>
              <w:rPr>
                <w:sz w:val="28"/>
                <w:szCs w:val="28"/>
              </w:rPr>
              <w:t xml:space="preserve">     </w:t>
            </w:r>
            <w:r w:rsidR="00B1318C" w:rsidRPr="00B1318C">
              <w:rPr>
                <w:sz w:val="28"/>
                <w:szCs w:val="28"/>
              </w:rPr>
              <w:t xml:space="preserve"> </w:t>
            </w:r>
            <w:r w:rsidR="00B1318C" w:rsidRPr="00B1318C">
              <w:rPr>
                <w:noProof/>
                <w:sz w:val="28"/>
                <w:szCs w:val="28"/>
              </w:rPr>
              <w:drawing>
                <wp:inline distT="0" distB="0" distL="0" distR="0">
                  <wp:extent cx="1285875" cy="676275"/>
                  <wp:effectExtent l="19050" t="0" r="9525" b="0"/>
                  <wp:docPr id="4" name="Рисунок 4" descr="гист_ра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ист_раст"/>
                          <pic:cNvPicPr>
                            <a:picLocks noChangeAspect="1" noChangeArrowheads="1"/>
                          </pic:cNvPicPr>
                        </pic:nvPicPr>
                        <pic:blipFill>
                          <a:blip r:embed="rId28" cstate="print">
                            <a:grayscl/>
                          </a:blip>
                          <a:srcRect/>
                          <a:stretch>
                            <a:fillRect/>
                          </a:stretch>
                        </pic:blipFill>
                        <pic:spPr bwMode="auto">
                          <a:xfrm>
                            <a:off x="0" y="0"/>
                            <a:ext cx="1285875" cy="676275"/>
                          </a:xfrm>
                          <a:prstGeom prst="rect">
                            <a:avLst/>
                          </a:prstGeom>
                          <a:noFill/>
                          <a:ln w="9525">
                            <a:noFill/>
                            <a:miter lim="800000"/>
                            <a:headEnd/>
                            <a:tailEnd/>
                          </a:ln>
                        </pic:spPr>
                      </pic:pic>
                    </a:graphicData>
                  </a:graphic>
                </wp:inline>
              </w:drawing>
            </w:r>
          </w:p>
        </w:tc>
      </w:tr>
    </w:tbl>
    <w:p w:rsidR="00242215" w:rsidRDefault="00242215" w:rsidP="00242215">
      <w:pPr>
        <w:spacing w:after="0" w:line="288" w:lineRule="auto"/>
        <w:ind w:firstLine="709"/>
        <w:jc w:val="both"/>
        <w:rPr>
          <w:rFonts w:ascii="Times New Roman" w:eastAsia="Times New Roman" w:hAnsi="Times New Roman" w:cs="Times New Roman"/>
          <w:i/>
          <w:sz w:val="28"/>
          <w:szCs w:val="28"/>
          <w:lang w:eastAsia="ru-RU"/>
        </w:rPr>
      </w:pPr>
      <w:r w:rsidRPr="000703B8">
        <w:rPr>
          <w:rFonts w:ascii="Times New Roman" w:eastAsia="Times New Roman" w:hAnsi="Times New Roman" w:cs="Times New Roman"/>
          <w:i/>
          <w:sz w:val="18"/>
          <w:szCs w:val="28"/>
          <w:lang w:eastAsia="ru-RU"/>
        </w:rPr>
        <w:t xml:space="preserve">                               </w:t>
      </w:r>
      <w:r>
        <w:rPr>
          <w:rFonts w:ascii="Times New Roman" w:eastAsia="Times New Roman" w:hAnsi="Times New Roman" w:cs="Times New Roman"/>
          <w:i/>
          <w:sz w:val="18"/>
          <w:szCs w:val="28"/>
          <w:lang w:eastAsia="ru-RU"/>
        </w:rPr>
        <w:t xml:space="preserve">       </w:t>
      </w:r>
      <w:r w:rsidRPr="000703B8">
        <w:rPr>
          <w:rFonts w:ascii="Times New Roman" w:eastAsia="Times New Roman" w:hAnsi="Times New Roman" w:cs="Times New Roman"/>
          <w:i/>
          <w:sz w:val="18"/>
          <w:szCs w:val="28"/>
          <w:lang w:eastAsia="ru-RU"/>
        </w:rPr>
        <w:t xml:space="preserve">  </w:t>
      </w:r>
      <w:r w:rsidRPr="000703B8">
        <w:rPr>
          <w:rFonts w:ascii="Times New Roman" w:eastAsia="Times New Roman" w:hAnsi="Times New Roman" w:cs="Times New Roman"/>
          <w:i/>
          <w:sz w:val="28"/>
          <w:szCs w:val="28"/>
          <w:lang w:eastAsia="ru-RU"/>
        </w:rPr>
        <w:t xml:space="preserve">а)  </w:t>
      </w:r>
      <w:r>
        <w:rPr>
          <w:rFonts w:ascii="Times New Roman" w:eastAsia="Times New Roman" w:hAnsi="Times New Roman" w:cs="Times New Roman"/>
          <w:i/>
          <w:sz w:val="28"/>
          <w:szCs w:val="28"/>
          <w:lang w:eastAsia="ru-RU"/>
        </w:rPr>
        <w:t xml:space="preserve">                                           </w:t>
      </w:r>
      <w:r w:rsidRPr="000703B8">
        <w:rPr>
          <w:rFonts w:ascii="Times New Roman" w:eastAsia="Times New Roman" w:hAnsi="Times New Roman" w:cs="Times New Roman"/>
          <w:i/>
          <w:sz w:val="28"/>
          <w:szCs w:val="28"/>
          <w:lang w:eastAsia="ru-RU"/>
        </w:rPr>
        <w:t xml:space="preserve">  б)</w:t>
      </w:r>
    </w:p>
    <w:p w:rsidR="00673325" w:rsidRDefault="00B1318C" w:rsidP="00C46EFA">
      <w:pPr>
        <w:spacing w:after="0" w:line="235" w:lineRule="auto"/>
        <w:jc w:val="center"/>
        <w:rPr>
          <w:rFonts w:ascii="Times New Roman" w:eastAsia="Times New Roman" w:hAnsi="Times New Roman" w:cs="Times New Roman"/>
          <w:i/>
          <w:sz w:val="28"/>
          <w:szCs w:val="28"/>
          <w:lang w:eastAsia="ru-RU"/>
        </w:rPr>
      </w:pPr>
      <w:r w:rsidRPr="00673325">
        <w:rPr>
          <w:rFonts w:ascii="Times New Roman" w:eastAsia="Times New Roman" w:hAnsi="Times New Roman" w:cs="Times New Roman"/>
          <w:i/>
          <w:sz w:val="28"/>
          <w:szCs w:val="28"/>
          <w:lang w:eastAsia="ru-RU"/>
        </w:rPr>
        <w:t xml:space="preserve">Рис. 2. Результат обработки рентгеновского снимка методом линейного </w:t>
      </w:r>
    </w:p>
    <w:p w:rsidR="00B1318C" w:rsidRPr="00673325" w:rsidRDefault="00B1318C" w:rsidP="00C46EFA">
      <w:pPr>
        <w:spacing w:after="0" w:line="235" w:lineRule="auto"/>
        <w:jc w:val="center"/>
        <w:rPr>
          <w:rFonts w:ascii="Times New Roman" w:eastAsia="Times New Roman" w:hAnsi="Times New Roman" w:cs="Times New Roman"/>
          <w:i/>
          <w:sz w:val="28"/>
          <w:szCs w:val="28"/>
          <w:lang w:eastAsia="ru-RU"/>
        </w:rPr>
      </w:pPr>
      <w:r w:rsidRPr="00673325">
        <w:rPr>
          <w:rFonts w:ascii="Times New Roman" w:eastAsia="Times New Roman" w:hAnsi="Times New Roman" w:cs="Times New Roman"/>
          <w:i/>
          <w:sz w:val="28"/>
          <w:szCs w:val="28"/>
          <w:lang w:eastAsia="ru-RU"/>
        </w:rPr>
        <w:t>рас</w:t>
      </w:r>
      <w:r w:rsidR="00673325" w:rsidRPr="00673325">
        <w:rPr>
          <w:rFonts w:ascii="Times New Roman" w:eastAsia="Times New Roman" w:hAnsi="Times New Roman" w:cs="Times New Roman"/>
          <w:i/>
          <w:sz w:val="28"/>
          <w:szCs w:val="28"/>
          <w:lang w:eastAsia="ru-RU"/>
        </w:rPr>
        <w:t xml:space="preserve">тяжения яркостного диапазона: а) </w:t>
      </w:r>
      <w:r w:rsidR="00673325" w:rsidRPr="00673325">
        <w:rPr>
          <w:rFonts w:ascii="Times New Roman" w:hAnsi="Times New Roman" w:cs="Times New Roman"/>
          <w:i/>
          <w:sz w:val="28"/>
          <w:szCs w:val="28"/>
        </w:rPr>
        <w:t xml:space="preserve">исходное изображение </w:t>
      </w:r>
      <w:r w:rsidR="00673325">
        <w:rPr>
          <w:rFonts w:ascii="Times New Roman" w:eastAsia="Times New Roman" w:hAnsi="Times New Roman" w:cs="Times New Roman"/>
          <w:i/>
          <w:sz w:val="28"/>
          <w:szCs w:val="28"/>
          <w:lang w:eastAsia="ru-RU"/>
        </w:rPr>
        <w:t xml:space="preserve">и </w:t>
      </w:r>
      <w:r w:rsidR="00673325" w:rsidRPr="00673325">
        <w:rPr>
          <w:rFonts w:ascii="Times New Roman" w:hAnsi="Times New Roman" w:cs="Times New Roman"/>
          <w:i/>
          <w:sz w:val="28"/>
          <w:szCs w:val="28"/>
        </w:rPr>
        <w:t xml:space="preserve">исходная </w:t>
      </w:r>
      <w:r w:rsidR="00D96775">
        <w:rPr>
          <w:rFonts w:ascii="Times New Roman" w:hAnsi="Times New Roman" w:cs="Times New Roman"/>
          <w:i/>
          <w:sz w:val="28"/>
          <w:szCs w:val="28"/>
        </w:rPr>
        <w:br/>
      </w:r>
      <w:r w:rsidR="00673325" w:rsidRPr="00673325">
        <w:rPr>
          <w:rFonts w:ascii="Times New Roman" w:hAnsi="Times New Roman" w:cs="Times New Roman"/>
          <w:i/>
          <w:sz w:val="28"/>
          <w:szCs w:val="28"/>
        </w:rPr>
        <w:t xml:space="preserve">гистограмма; б) </w:t>
      </w:r>
      <w:r w:rsidR="00673325" w:rsidRPr="00673325">
        <w:rPr>
          <w:rFonts w:ascii="Times New Roman" w:hAnsi="Times New Roman" w:cs="Times New Roman"/>
          <w:i/>
          <w:spacing w:val="-4"/>
          <w:sz w:val="28"/>
          <w:szCs w:val="28"/>
        </w:rPr>
        <w:t>обработанное изображение и соответствующая гистограмма</w:t>
      </w:r>
    </w:p>
    <w:p w:rsidR="00B1318C" w:rsidRDefault="00673325"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рисунке </w:t>
      </w:r>
      <w:r w:rsidR="00B1318C" w:rsidRPr="00B1318C">
        <w:rPr>
          <w:rFonts w:ascii="Times New Roman" w:eastAsia="Times New Roman" w:hAnsi="Times New Roman" w:cs="Times New Roman"/>
          <w:sz w:val="28"/>
          <w:szCs w:val="28"/>
          <w:lang w:eastAsia="ru-RU"/>
        </w:rPr>
        <w:t>3 представлен результат обработки оцифрованного рентг</w:t>
      </w:r>
      <w:r w:rsidR="00B1318C" w:rsidRPr="00B1318C">
        <w:rPr>
          <w:rFonts w:ascii="Times New Roman" w:eastAsia="Times New Roman" w:hAnsi="Times New Roman" w:cs="Times New Roman"/>
          <w:sz w:val="28"/>
          <w:szCs w:val="28"/>
          <w:lang w:eastAsia="ru-RU"/>
        </w:rPr>
        <w:t>е</w:t>
      </w:r>
      <w:r w:rsidR="00B1318C" w:rsidRPr="00B1318C">
        <w:rPr>
          <w:rFonts w:ascii="Times New Roman" w:eastAsia="Times New Roman" w:hAnsi="Times New Roman" w:cs="Times New Roman"/>
          <w:sz w:val="28"/>
          <w:szCs w:val="28"/>
          <w:lang w:eastAsia="ru-RU"/>
        </w:rPr>
        <w:t>новского снимка методом выравнивания гистограммы яркостей.</w:t>
      </w:r>
    </w:p>
    <w:p w:rsidR="00132956" w:rsidRPr="00D96775" w:rsidRDefault="00132956" w:rsidP="001A0F65">
      <w:pPr>
        <w:spacing w:after="0" w:line="288" w:lineRule="auto"/>
        <w:ind w:firstLine="709"/>
        <w:jc w:val="both"/>
        <w:rPr>
          <w:rFonts w:ascii="Times New Roman" w:eastAsia="Times New Roman" w:hAnsi="Times New Roman" w:cs="Times New Roman"/>
          <w:sz w:val="6"/>
          <w:szCs w:val="28"/>
          <w:lang w:eastAsia="ru-RU"/>
        </w:rPr>
      </w:pPr>
    </w:p>
    <w:tbl>
      <w:tblPr>
        <w:tblStyle w:val="1"/>
        <w:tblW w:w="7020" w:type="dxa"/>
        <w:jc w:val="center"/>
        <w:tblInd w:w="64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420"/>
        <w:gridCol w:w="3600"/>
      </w:tblGrid>
      <w:tr w:rsidR="00B1318C" w:rsidRPr="00B1318C" w:rsidTr="00C34639">
        <w:trPr>
          <w:trHeight w:val="339"/>
          <w:jc w:val="center"/>
        </w:trPr>
        <w:tc>
          <w:tcPr>
            <w:tcW w:w="3420" w:type="dxa"/>
          </w:tcPr>
          <w:p w:rsidR="00B1318C" w:rsidRDefault="00B1318C" w:rsidP="001A0F65">
            <w:pPr>
              <w:spacing w:line="288" w:lineRule="auto"/>
              <w:jc w:val="center"/>
              <w:rPr>
                <w:sz w:val="28"/>
                <w:szCs w:val="28"/>
              </w:rPr>
            </w:pPr>
            <w:r w:rsidRPr="00B1318C">
              <w:rPr>
                <w:noProof/>
                <w:sz w:val="28"/>
                <w:szCs w:val="28"/>
              </w:rPr>
              <w:drawing>
                <wp:inline distT="0" distB="0" distL="0" distR="0">
                  <wp:extent cx="1152525" cy="1428750"/>
                  <wp:effectExtent l="19050" t="0" r="9525" b="0"/>
                  <wp:docPr id="5" name="Рисунок 14" descr="P222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2220020"/>
                          <pic:cNvPicPr>
                            <a:picLocks noChangeAspect="1" noChangeArrowheads="1"/>
                          </pic:cNvPicPr>
                        </pic:nvPicPr>
                        <pic:blipFill>
                          <a:blip r:embed="rId29" cstate="print"/>
                          <a:srcRect/>
                          <a:stretch>
                            <a:fillRect/>
                          </a:stretch>
                        </pic:blipFill>
                        <pic:spPr bwMode="auto">
                          <a:xfrm>
                            <a:off x="0" y="0"/>
                            <a:ext cx="1152525" cy="1428750"/>
                          </a:xfrm>
                          <a:prstGeom prst="rect">
                            <a:avLst/>
                          </a:prstGeom>
                          <a:noFill/>
                          <a:ln w="9525">
                            <a:noFill/>
                            <a:miter lim="800000"/>
                            <a:headEnd/>
                            <a:tailEnd/>
                          </a:ln>
                        </pic:spPr>
                      </pic:pic>
                    </a:graphicData>
                  </a:graphic>
                </wp:inline>
              </w:drawing>
            </w:r>
          </w:p>
          <w:p w:rsidR="000703B8" w:rsidRPr="00D96775" w:rsidRDefault="000703B8" w:rsidP="001A0F65">
            <w:pPr>
              <w:spacing w:line="288" w:lineRule="auto"/>
              <w:jc w:val="center"/>
              <w:rPr>
                <w:sz w:val="4"/>
                <w:szCs w:val="28"/>
              </w:rPr>
            </w:pPr>
          </w:p>
        </w:tc>
        <w:tc>
          <w:tcPr>
            <w:tcW w:w="3600" w:type="dxa"/>
          </w:tcPr>
          <w:p w:rsidR="00B1318C" w:rsidRPr="00B1318C" w:rsidRDefault="00B1318C" w:rsidP="001A0F65">
            <w:pPr>
              <w:spacing w:line="288" w:lineRule="auto"/>
              <w:jc w:val="center"/>
              <w:rPr>
                <w:sz w:val="28"/>
                <w:szCs w:val="28"/>
              </w:rPr>
            </w:pPr>
            <w:r w:rsidRPr="00B1318C">
              <w:rPr>
                <w:noProof/>
                <w:sz w:val="28"/>
                <w:szCs w:val="28"/>
              </w:rPr>
              <w:drawing>
                <wp:inline distT="0" distB="0" distL="0" distR="0">
                  <wp:extent cx="1133475" cy="1428750"/>
                  <wp:effectExtent l="19050" t="0" r="9525" b="0"/>
                  <wp:docPr id="6" name="Рисунок 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
                          <pic:cNvPicPr>
                            <a:picLocks noChangeAspect="1" noChangeArrowheads="1"/>
                          </pic:cNvPicPr>
                        </pic:nvPicPr>
                        <pic:blipFill>
                          <a:blip r:embed="rId30" cstate="print"/>
                          <a:srcRect/>
                          <a:stretch>
                            <a:fillRect/>
                          </a:stretch>
                        </pic:blipFill>
                        <pic:spPr bwMode="auto">
                          <a:xfrm>
                            <a:off x="0" y="0"/>
                            <a:ext cx="1133475" cy="1428750"/>
                          </a:xfrm>
                          <a:prstGeom prst="rect">
                            <a:avLst/>
                          </a:prstGeom>
                          <a:noFill/>
                          <a:ln w="9525">
                            <a:noFill/>
                            <a:miter lim="800000"/>
                            <a:headEnd/>
                            <a:tailEnd/>
                          </a:ln>
                        </pic:spPr>
                      </pic:pic>
                    </a:graphicData>
                  </a:graphic>
                </wp:inline>
              </w:drawing>
            </w:r>
          </w:p>
        </w:tc>
      </w:tr>
      <w:tr w:rsidR="00B1318C" w:rsidRPr="00B1318C" w:rsidTr="00C34639">
        <w:trPr>
          <w:trHeight w:val="358"/>
          <w:jc w:val="center"/>
        </w:trPr>
        <w:tc>
          <w:tcPr>
            <w:tcW w:w="3420" w:type="dxa"/>
          </w:tcPr>
          <w:p w:rsidR="00B1318C" w:rsidRPr="00B1318C" w:rsidRDefault="00B1318C" w:rsidP="001A0F65">
            <w:pPr>
              <w:spacing w:line="288" w:lineRule="auto"/>
              <w:jc w:val="center"/>
              <w:rPr>
                <w:b/>
                <w:sz w:val="28"/>
                <w:szCs w:val="28"/>
              </w:rPr>
            </w:pPr>
            <w:r w:rsidRPr="00B1318C">
              <w:rPr>
                <w:noProof/>
                <w:sz w:val="28"/>
                <w:szCs w:val="28"/>
              </w:rPr>
              <w:drawing>
                <wp:inline distT="0" distB="0" distL="0" distR="0">
                  <wp:extent cx="1371600" cy="866775"/>
                  <wp:effectExtent l="19050" t="0" r="0" b="0"/>
                  <wp:docPr id="7" name="Рисунок 7" descr="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с"/>
                          <pic:cNvPicPr>
                            <a:picLocks noChangeAspect="1" noChangeArrowheads="1"/>
                          </pic:cNvPicPr>
                        </pic:nvPicPr>
                        <pic:blipFill>
                          <a:blip r:embed="rId27" cstate="print">
                            <a:grayscl/>
                          </a:blip>
                          <a:srcRect/>
                          <a:stretch>
                            <a:fillRect/>
                          </a:stretch>
                        </pic:blipFill>
                        <pic:spPr bwMode="auto">
                          <a:xfrm>
                            <a:off x="0" y="0"/>
                            <a:ext cx="1371600" cy="866775"/>
                          </a:xfrm>
                          <a:prstGeom prst="rect">
                            <a:avLst/>
                          </a:prstGeom>
                          <a:noFill/>
                          <a:ln w="9525">
                            <a:noFill/>
                            <a:miter lim="800000"/>
                            <a:headEnd/>
                            <a:tailEnd/>
                          </a:ln>
                        </pic:spPr>
                      </pic:pic>
                    </a:graphicData>
                  </a:graphic>
                </wp:inline>
              </w:drawing>
            </w:r>
          </w:p>
        </w:tc>
        <w:tc>
          <w:tcPr>
            <w:tcW w:w="3600" w:type="dxa"/>
          </w:tcPr>
          <w:p w:rsidR="00B1318C" w:rsidRPr="00B1318C" w:rsidRDefault="00B1318C" w:rsidP="001A0F65">
            <w:pPr>
              <w:spacing w:line="288" w:lineRule="auto"/>
              <w:jc w:val="center"/>
              <w:rPr>
                <w:b/>
                <w:sz w:val="28"/>
                <w:szCs w:val="28"/>
              </w:rPr>
            </w:pPr>
            <w:r w:rsidRPr="00B1318C">
              <w:rPr>
                <w:b/>
                <w:noProof/>
                <w:sz w:val="28"/>
                <w:szCs w:val="28"/>
              </w:rPr>
              <w:drawing>
                <wp:inline distT="0" distB="0" distL="0" distR="0">
                  <wp:extent cx="1285875" cy="885825"/>
                  <wp:effectExtent l="19050" t="0" r="9525" b="0"/>
                  <wp:docPr id="8" name="Рисунок 8" descr="гис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ист1"/>
                          <pic:cNvPicPr>
                            <a:picLocks noChangeAspect="1" noChangeArrowheads="1"/>
                          </pic:cNvPicPr>
                        </pic:nvPicPr>
                        <pic:blipFill>
                          <a:blip r:embed="rId31" cstate="print">
                            <a:grayscl/>
                          </a:blip>
                          <a:srcRect/>
                          <a:stretch>
                            <a:fillRect/>
                          </a:stretch>
                        </pic:blipFill>
                        <pic:spPr bwMode="auto">
                          <a:xfrm>
                            <a:off x="0" y="0"/>
                            <a:ext cx="1285875" cy="885825"/>
                          </a:xfrm>
                          <a:prstGeom prst="rect">
                            <a:avLst/>
                          </a:prstGeom>
                          <a:noFill/>
                          <a:ln w="9525">
                            <a:noFill/>
                            <a:miter lim="800000"/>
                            <a:headEnd/>
                            <a:tailEnd/>
                          </a:ln>
                        </pic:spPr>
                      </pic:pic>
                    </a:graphicData>
                  </a:graphic>
                </wp:inline>
              </w:drawing>
            </w:r>
          </w:p>
        </w:tc>
      </w:tr>
    </w:tbl>
    <w:p w:rsidR="00242215" w:rsidRDefault="00242215" w:rsidP="00242215">
      <w:pPr>
        <w:spacing w:after="0" w:line="288"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4"/>
          <w:szCs w:val="28"/>
          <w:lang w:eastAsia="ru-RU"/>
        </w:rPr>
        <w:t xml:space="preserve">                                       </w:t>
      </w:r>
      <w:r w:rsidRPr="000703B8">
        <w:rPr>
          <w:rFonts w:ascii="Times New Roman" w:eastAsia="Times New Roman" w:hAnsi="Times New Roman" w:cs="Times New Roman"/>
          <w:i/>
          <w:sz w:val="28"/>
          <w:szCs w:val="28"/>
          <w:lang w:eastAsia="ru-RU"/>
        </w:rPr>
        <w:t xml:space="preserve">а)              </w:t>
      </w:r>
      <w:r>
        <w:rPr>
          <w:rFonts w:ascii="Times New Roman" w:eastAsia="Times New Roman" w:hAnsi="Times New Roman" w:cs="Times New Roman"/>
          <w:i/>
          <w:sz w:val="28"/>
          <w:szCs w:val="28"/>
          <w:lang w:eastAsia="ru-RU"/>
        </w:rPr>
        <w:t xml:space="preserve">                         </w:t>
      </w:r>
      <w:r w:rsidRPr="000703B8">
        <w:rPr>
          <w:rFonts w:ascii="Times New Roman" w:eastAsia="Times New Roman" w:hAnsi="Times New Roman" w:cs="Times New Roman"/>
          <w:i/>
          <w:sz w:val="28"/>
          <w:szCs w:val="28"/>
          <w:lang w:eastAsia="ru-RU"/>
        </w:rPr>
        <w:t xml:space="preserve">    б)</w:t>
      </w:r>
    </w:p>
    <w:p w:rsidR="00673325" w:rsidRPr="00D96775" w:rsidRDefault="00673325" w:rsidP="001A0F65">
      <w:pPr>
        <w:spacing w:after="0" w:line="288" w:lineRule="auto"/>
        <w:ind w:firstLine="709"/>
        <w:jc w:val="both"/>
        <w:rPr>
          <w:rFonts w:ascii="Times New Roman" w:eastAsia="Times New Roman" w:hAnsi="Times New Roman" w:cs="Times New Roman"/>
          <w:sz w:val="4"/>
          <w:szCs w:val="28"/>
          <w:lang w:eastAsia="ru-RU"/>
        </w:rPr>
      </w:pPr>
    </w:p>
    <w:p w:rsidR="000703B8" w:rsidRDefault="00B1318C" w:rsidP="00C46EFA">
      <w:pPr>
        <w:spacing w:after="0" w:line="240" w:lineRule="auto"/>
        <w:jc w:val="center"/>
        <w:rPr>
          <w:rFonts w:ascii="Times New Roman" w:hAnsi="Times New Roman" w:cs="Times New Roman"/>
          <w:i/>
          <w:sz w:val="28"/>
          <w:szCs w:val="28"/>
        </w:rPr>
      </w:pPr>
      <w:r w:rsidRPr="00673325">
        <w:rPr>
          <w:rFonts w:ascii="Times New Roman" w:eastAsia="Times New Roman" w:hAnsi="Times New Roman" w:cs="Times New Roman"/>
          <w:i/>
          <w:sz w:val="28"/>
          <w:szCs w:val="28"/>
          <w:lang w:eastAsia="ru-RU"/>
        </w:rPr>
        <w:t>Рис.</w:t>
      </w:r>
      <w:r w:rsidR="00673325">
        <w:rPr>
          <w:rFonts w:ascii="Times New Roman" w:eastAsia="Times New Roman" w:hAnsi="Times New Roman" w:cs="Times New Roman"/>
          <w:i/>
          <w:sz w:val="28"/>
          <w:szCs w:val="28"/>
          <w:lang w:eastAsia="ru-RU"/>
        </w:rPr>
        <w:t xml:space="preserve"> </w:t>
      </w:r>
      <w:r w:rsidRPr="00673325">
        <w:rPr>
          <w:rFonts w:ascii="Times New Roman" w:eastAsia="Times New Roman" w:hAnsi="Times New Roman" w:cs="Times New Roman"/>
          <w:i/>
          <w:sz w:val="28"/>
          <w:szCs w:val="28"/>
          <w:lang w:eastAsia="ru-RU"/>
        </w:rPr>
        <w:t>3</w:t>
      </w:r>
      <w:r w:rsidR="00673325" w:rsidRPr="00673325">
        <w:rPr>
          <w:rFonts w:ascii="Times New Roman" w:eastAsia="Times New Roman" w:hAnsi="Times New Roman" w:cs="Times New Roman"/>
          <w:i/>
          <w:sz w:val="28"/>
          <w:szCs w:val="28"/>
          <w:lang w:eastAsia="ru-RU"/>
        </w:rPr>
        <w:t xml:space="preserve">. </w:t>
      </w:r>
      <w:r w:rsidRPr="00673325">
        <w:rPr>
          <w:rFonts w:ascii="Times New Roman" w:eastAsia="Times New Roman" w:hAnsi="Times New Roman" w:cs="Times New Roman"/>
          <w:i/>
          <w:sz w:val="28"/>
          <w:szCs w:val="28"/>
          <w:lang w:eastAsia="ru-RU"/>
        </w:rPr>
        <w:t>Результат применения метода выравнивания гистограммы ярко</w:t>
      </w:r>
      <w:r w:rsidR="00673325" w:rsidRPr="00673325">
        <w:rPr>
          <w:rFonts w:ascii="Times New Roman" w:eastAsia="Times New Roman" w:hAnsi="Times New Roman" w:cs="Times New Roman"/>
          <w:i/>
          <w:sz w:val="28"/>
          <w:szCs w:val="28"/>
          <w:lang w:eastAsia="ru-RU"/>
        </w:rPr>
        <w:t xml:space="preserve">стей: а) </w:t>
      </w:r>
      <w:r w:rsidR="00673325" w:rsidRPr="00673325">
        <w:rPr>
          <w:rFonts w:ascii="Times New Roman" w:hAnsi="Times New Roman" w:cs="Times New Roman"/>
          <w:i/>
          <w:sz w:val="28"/>
          <w:szCs w:val="28"/>
        </w:rPr>
        <w:t xml:space="preserve">исходное изображение и исходная гистограмма; </w:t>
      </w:r>
    </w:p>
    <w:p w:rsidR="00673325" w:rsidRPr="00673325" w:rsidRDefault="00673325" w:rsidP="00C46EFA">
      <w:pPr>
        <w:spacing w:after="0" w:line="240" w:lineRule="auto"/>
        <w:jc w:val="center"/>
        <w:rPr>
          <w:rFonts w:ascii="Times New Roman" w:hAnsi="Times New Roman" w:cs="Times New Roman"/>
          <w:i/>
          <w:sz w:val="28"/>
          <w:szCs w:val="28"/>
        </w:rPr>
      </w:pPr>
      <w:r w:rsidRPr="00673325">
        <w:rPr>
          <w:rFonts w:ascii="Times New Roman" w:hAnsi="Times New Roman" w:cs="Times New Roman"/>
          <w:i/>
          <w:sz w:val="28"/>
          <w:szCs w:val="28"/>
        </w:rPr>
        <w:t>б) обработанное изображение</w:t>
      </w:r>
      <w:r w:rsidR="000703B8">
        <w:rPr>
          <w:rFonts w:ascii="Times New Roman" w:hAnsi="Times New Roman" w:cs="Times New Roman"/>
          <w:i/>
          <w:sz w:val="28"/>
          <w:szCs w:val="28"/>
        </w:rPr>
        <w:t xml:space="preserve"> </w:t>
      </w:r>
      <w:r w:rsidRPr="00673325">
        <w:rPr>
          <w:rFonts w:ascii="Times New Roman" w:hAnsi="Times New Roman" w:cs="Times New Roman"/>
          <w:i/>
          <w:sz w:val="28"/>
          <w:szCs w:val="28"/>
        </w:rPr>
        <w:t>и его гистограмма</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Сравнивая исходное изображение и обработанное</w:t>
      </w:r>
      <w:r w:rsidR="000703B8">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можно сделать вывод, что это преобразование эффективно для улучшения визуального качества ни</w:t>
      </w:r>
      <w:r w:rsidRPr="00B1318C">
        <w:rPr>
          <w:rFonts w:ascii="Times New Roman" w:eastAsia="Times New Roman" w:hAnsi="Times New Roman" w:cs="Times New Roman"/>
          <w:sz w:val="28"/>
          <w:szCs w:val="28"/>
          <w:lang w:eastAsia="ru-RU"/>
        </w:rPr>
        <w:t>з</w:t>
      </w:r>
      <w:r w:rsidRPr="00B1318C">
        <w:rPr>
          <w:rFonts w:ascii="Times New Roman" w:eastAsia="Times New Roman" w:hAnsi="Times New Roman" w:cs="Times New Roman"/>
          <w:sz w:val="28"/>
          <w:szCs w:val="28"/>
          <w:lang w:eastAsia="ru-RU"/>
        </w:rPr>
        <w:t>коконтрастных деталей. Гистог</w:t>
      </w:r>
      <w:r w:rsidR="000703B8">
        <w:rPr>
          <w:rFonts w:ascii="Times New Roman" w:eastAsia="Times New Roman" w:hAnsi="Times New Roman" w:cs="Times New Roman"/>
          <w:sz w:val="28"/>
          <w:szCs w:val="28"/>
          <w:lang w:eastAsia="ru-RU"/>
        </w:rPr>
        <w:t>рамма обработанного изображения</w:t>
      </w:r>
      <w:r w:rsidRPr="00B1318C">
        <w:rPr>
          <w:rFonts w:ascii="Times New Roman" w:eastAsia="Times New Roman" w:hAnsi="Times New Roman" w:cs="Times New Roman"/>
          <w:sz w:val="28"/>
          <w:szCs w:val="28"/>
          <w:lang w:eastAsia="ru-RU"/>
        </w:rPr>
        <w:t xml:space="preserve"> показывает, что рентгеновский снимок после преобразования имеет более равномерное ра</w:t>
      </w:r>
      <w:r w:rsidRPr="00B1318C">
        <w:rPr>
          <w:rFonts w:ascii="Times New Roman" w:eastAsia="Times New Roman" w:hAnsi="Times New Roman" w:cs="Times New Roman"/>
          <w:sz w:val="28"/>
          <w:szCs w:val="28"/>
          <w:lang w:eastAsia="ru-RU"/>
        </w:rPr>
        <w:t>с</w:t>
      </w:r>
      <w:r w:rsidRPr="00B1318C">
        <w:rPr>
          <w:rFonts w:ascii="Times New Roman" w:eastAsia="Times New Roman" w:hAnsi="Times New Roman" w:cs="Times New Roman"/>
          <w:sz w:val="28"/>
          <w:szCs w:val="28"/>
          <w:lang w:eastAsia="ru-RU"/>
        </w:rPr>
        <w:t>пределение яркостей, что и обеспечивает лучшее зрительное восприятие.</w:t>
      </w:r>
    </w:p>
    <w:p w:rsidR="00B1318C" w:rsidRPr="00B1318C" w:rsidRDefault="000703B8"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рисунке 4 </w:t>
      </w:r>
      <w:r w:rsidR="00B1318C" w:rsidRPr="00B1318C">
        <w:rPr>
          <w:rFonts w:ascii="Times New Roman" w:eastAsia="Times New Roman" w:hAnsi="Times New Roman" w:cs="Times New Roman"/>
          <w:sz w:val="28"/>
          <w:szCs w:val="28"/>
          <w:lang w:eastAsia="ru-RU"/>
        </w:rPr>
        <w:t>представлен результат обработки рентгеновского снимка методом нечеткого маскирования.</w:t>
      </w:r>
    </w:p>
    <w:p w:rsidR="000703B8" w:rsidRPr="00C46EFA" w:rsidRDefault="000703B8" w:rsidP="001A0F65">
      <w:pPr>
        <w:spacing w:after="0" w:line="288" w:lineRule="auto"/>
        <w:ind w:firstLine="709"/>
        <w:jc w:val="both"/>
        <w:rPr>
          <w:rFonts w:ascii="Times New Roman" w:eastAsia="Times New Roman" w:hAnsi="Times New Roman" w:cs="Times New Roman"/>
          <w:i/>
          <w:sz w:val="8"/>
          <w:szCs w:val="28"/>
          <w:lang w:eastAsia="ru-RU"/>
        </w:rPr>
      </w:pPr>
    </w:p>
    <w:tbl>
      <w:tblPr>
        <w:tblStyle w:val="1"/>
        <w:tblW w:w="0" w:type="auto"/>
        <w:jc w:val="center"/>
        <w:tblInd w:w="64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528"/>
        <w:gridCol w:w="3756"/>
      </w:tblGrid>
      <w:tr w:rsidR="00B1318C" w:rsidRPr="00B1318C" w:rsidTr="00C34639">
        <w:trPr>
          <w:jc w:val="center"/>
        </w:trPr>
        <w:tc>
          <w:tcPr>
            <w:tcW w:w="3528" w:type="dxa"/>
          </w:tcPr>
          <w:p w:rsidR="00B1318C" w:rsidRPr="00B1318C" w:rsidRDefault="00B1318C" w:rsidP="001A0F65">
            <w:pPr>
              <w:spacing w:line="288" w:lineRule="auto"/>
              <w:jc w:val="center"/>
              <w:rPr>
                <w:sz w:val="28"/>
                <w:szCs w:val="28"/>
              </w:rPr>
            </w:pPr>
            <w:r w:rsidRPr="00B1318C">
              <w:rPr>
                <w:noProof/>
                <w:sz w:val="28"/>
                <w:szCs w:val="28"/>
              </w:rPr>
              <w:drawing>
                <wp:inline distT="0" distB="0" distL="0" distR="0">
                  <wp:extent cx="1409700" cy="1790700"/>
                  <wp:effectExtent l="19050" t="0" r="0" b="0"/>
                  <wp:docPr id="9" name="Рисунок 18" descr="P119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1190066"/>
                          <pic:cNvPicPr>
                            <a:picLocks noChangeAspect="1" noChangeArrowheads="1"/>
                          </pic:cNvPicPr>
                        </pic:nvPicPr>
                        <pic:blipFill>
                          <a:blip r:embed="rId32" cstate="print"/>
                          <a:srcRect/>
                          <a:stretch>
                            <a:fillRect/>
                          </a:stretch>
                        </pic:blipFill>
                        <pic:spPr bwMode="auto">
                          <a:xfrm>
                            <a:off x="0" y="0"/>
                            <a:ext cx="1412311" cy="1794017"/>
                          </a:xfrm>
                          <a:prstGeom prst="rect">
                            <a:avLst/>
                          </a:prstGeom>
                          <a:noFill/>
                        </pic:spPr>
                      </pic:pic>
                    </a:graphicData>
                  </a:graphic>
                </wp:inline>
              </w:drawing>
            </w:r>
          </w:p>
        </w:tc>
        <w:tc>
          <w:tcPr>
            <w:tcW w:w="0" w:type="auto"/>
          </w:tcPr>
          <w:p w:rsidR="00B1318C" w:rsidRPr="00B1318C" w:rsidRDefault="000703B8" w:rsidP="001A0F65">
            <w:pPr>
              <w:spacing w:line="288" w:lineRule="auto"/>
              <w:jc w:val="center"/>
              <w:rPr>
                <w:sz w:val="28"/>
                <w:szCs w:val="28"/>
              </w:rPr>
            </w:pPr>
            <w:r>
              <w:rPr>
                <w:sz w:val="28"/>
                <w:szCs w:val="28"/>
              </w:rPr>
              <w:t xml:space="preserve">                  </w:t>
            </w:r>
            <w:r w:rsidR="00B1318C" w:rsidRPr="00B1318C">
              <w:rPr>
                <w:noProof/>
                <w:sz w:val="28"/>
                <w:szCs w:val="28"/>
              </w:rPr>
              <w:drawing>
                <wp:inline distT="0" distB="0" distL="0" distR="0">
                  <wp:extent cx="1428750" cy="1790700"/>
                  <wp:effectExtent l="19050" t="0" r="0" b="0"/>
                  <wp:docPr id="10" name="Рисунок 17" descr="i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z2"/>
                          <pic:cNvPicPr>
                            <a:picLocks noChangeAspect="1" noChangeArrowheads="1"/>
                          </pic:cNvPicPr>
                        </pic:nvPicPr>
                        <pic:blipFill>
                          <a:blip r:embed="rId33" cstate="print"/>
                          <a:srcRect/>
                          <a:stretch>
                            <a:fillRect/>
                          </a:stretch>
                        </pic:blipFill>
                        <pic:spPr bwMode="auto">
                          <a:xfrm>
                            <a:off x="0" y="0"/>
                            <a:ext cx="1429056" cy="1791084"/>
                          </a:xfrm>
                          <a:prstGeom prst="rect">
                            <a:avLst/>
                          </a:prstGeom>
                          <a:noFill/>
                        </pic:spPr>
                      </pic:pic>
                    </a:graphicData>
                  </a:graphic>
                </wp:inline>
              </w:drawing>
            </w:r>
          </w:p>
        </w:tc>
      </w:tr>
    </w:tbl>
    <w:p w:rsidR="000703B8" w:rsidRPr="00132956" w:rsidRDefault="000703B8" w:rsidP="001A0F65">
      <w:pPr>
        <w:spacing w:after="0" w:line="288" w:lineRule="auto"/>
        <w:jc w:val="center"/>
        <w:rPr>
          <w:rFonts w:ascii="Times New Roman" w:eastAsia="Times New Roman" w:hAnsi="Times New Roman" w:cs="Times New Roman"/>
          <w:i/>
          <w:sz w:val="4"/>
          <w:szCs w:val="28"/>
          <w:lang w:eastAsia="ru-RU"/>
        </w:rPr>
      </w:pPr>
    </w:p>
    <w:p w:rsidR="00242215" w:rsidRDefault="00694C26" w:rsidP="00FC1BED">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242215">
        <w:rPr>
          <w:rFonts w:ascii="Times New Roman" w:eastAsia="Times New Roman" w:hAnsi="Times New Roman" w:cs="Times New Roman"/>
          <w:i/>
          <w:sz w:val="28"/>
          <w:szCs w:val="28"/>
          <w:lang w:eastAsia="ru-RU"/>
        </w:rPr>
        <w:t xml:space="preserve">  </w:t>
      </w:r>
      <w:r w:rsidR="00242215" w:rsidRPr="000703B8">
        <w:rPr>
          <w:rFonts w:ascii="Times New Roman" w:eastAsia="Times New Roman" w:hAnsi="Times New Roman" w:cs="Times New Roman"/>
          <w:i/>
          <w:sz w:val="28"/>
          <w:szCs w:val="28"/>
          <w:lang w:eastAsia="ru-RU"/>
        </w:rPr>
        <w:t xml:space="preserve">а)                 </w:t>
      </w:r>
      <w:r>
        <w:rPr>
          <w:rFonts w:ascii="Times New Roman" w:eastAsia="Times New Roman" w:hAnsi="Times New Roman" w:cs="Times New Roman"/>
          <w:i/>
          <w:sz w:val="28"/>
          <w:szCs w:val="28"/>
          <w:lang w:eastAsia="ru-RU"/>
        </w:rPr>
        <w:t xml:space="preserve">                 </w:t>
      </w:r>
      <w:r w:rsidR="00242215">
        <w:rPr>
          <w:rFonts w:ascii="Times New Roman" w:eastAsia="Times New Roman" w:hAnsi="Times New Roman" w:cs="Times New Roman"/>
          <w:i/>
          <w:sz w:val="28"/>
          <w:szCs w:val="28"/>
          <w:lang w:eastAsia="ru-RU"/>
        </w:rPr>
        <w:t xml:space="preserve">              </w:t>
      </w:r>
      <w:r w:rsidR="00242215" w:rsidRPr="000703B8">
        <w:rPr>
          <w:rFonts w:ascii="Times New Roman" w:eastAsia="Times New Roman" w:hAnsi="Times New Roman" w:cs="Times New Roman"/>
          <w:i/>
          <w:sz w:val="28"/>
          <w:szCs w:val="28"/>
          <w:lang w:eastAsia="ru-RU"/>
        </w:rPr>
        <w:t xml:space="preserve">      б)</w:t>
      </w:r>
    </w:p>
    <w:p w:rsidR="00242215" w:rsidRPr="00694C26" w:rsidRDefault="00242215" w:rsidP="00FC1BED">
      <w:pPr>
        <w:spacing w:after="0" w:line="240" w:lineRule="auto"/>
        <w:jc w:val="center"/>
        <w:rPr>
          <w:rFonts w:ascii="Times New Roman" w:eastAsia="Times New Roman" w:hAnsi="Times New Roman" w:cs="Times New Roman"/>
          <w:i/>
          <w:sz w:val="10"/>
          <w:szCs w:val="28"/>
          <w:lang w:eastAsia="ru-RU"/>
        </w:rPr>
      </w:pPr>
    </w:p>
    <w:p w:rsidR="000703B8" w:rsidRDefault="000703B8" w:rsidP="00FC1BED">
      <w:pPr>
        <w:spacing w:after="0" w:line="240" w:lineRule="auto"/>
        <w:jc w:val="center"/>
        <w:rPr>
          <w:rFonts w:ascii="Times New Roman" w:eastAsia="Times New Roman" w:hAnsi="Times New Roman" w:cs="Times New Roman"/>
          <w:i/>
          <w:sz w:val="28"/>
          <w:szCs w:val="28"/>
          <w:lang w:eastAsia="ru-RU"/>
        </w:rPr>
      </w:pPr>
      <w:r w:rsidRPr="000703B8">
        <w:rPr>
          <w:rFonts w:ascii="Times New Roman" w:eastAsia="Times New Roman" w:hAnsi="Times New Roman" w:cs="Times New Roman"/>
          <w:i/>
          <w:sz w:val="28"/>
          <w:szCs w:val="28"/>
          <w:lang w:eastAsia="ru-RU"/>
        </w:rPr>
        <w:t xml:space="preserve">Рис. 4. </w:t>
      </w:r>
      <w:r w:rsidR="00B1318C" w:rsidRPr="000703B8">
        <w:rPr>
          <w:rFonts w:ascii="Times New Roman" w:eastAsia="Times New Roman" w:hAnsi="Times New Roman" w:cs="Times New Roman"/>
          <w:i/>
          <w:sz w:val="28"/>
          <w:szCs w:val="28"/>
          <w:lang w:eastAsia="ru-RU"/>
        </w:rPr>
        <w:t>Результат применени</w:t>
      </w:r>
      <w:r w:rsidRPr="000703B8">
        <w:rPr>
          <w:rFonts w:ascii="Times New Roman" w:eastAsia="Times New Roman" w:hAnsi="Times New Roman" w:cs="Times New Roman"/>
          <w:i/>
          <w:sz w:val="28"/>
          <w:szCs w:val="28"/>
          <w:lang w:eastAsia="ru-RU"/>
        </w:rPr>
        <w:t xml:space="preserve">я метода нечеткого маскирования: </w:t>
      </w:r>
    </w:p>
    <w:p w:rsidR="00B1318C" w:rsidRPr="000703B8" w:rsidRDefault="000703B8" w:rsidP="00FC1BED">
      <w:pPr>
        <w:spacing w:after="0" w:line="240" w:lineRule="auto"/>
        <w:jc w:val="center"/>
        <w:rPr>
          <w:rFonts w:ascii="Times New Roman" w:eastAsia="Times New Roman" w:hAnsi="Times New Roman" w:cs="Times New Roman"/>
          <w:i/>
          <w:sz w:val="28"/>
          <w:szCs w:val="28"/>
          <w:lang w:eastAsia="ru-RU"/>
        </w:rPr>
      </w:pPr>
      <w:r w:rsidRPr="000703B8">
        <w:rPr>
          <w:rFonts w:ascii="Times New Roman" w:eastAsia="Times New Roman" w:hAnsi="Times New Roman" w:cs="Times New Roman"/>
          <w:i/>
          <w:sz w:val="28"/>
          <w:szCs w:val="28"/>
          <w:lang w:eastAsia="ru-RU"/>
        </w:rPr>
        <w:t>а) исходное изображение; б) обработанное изображение</w:t>
      </w:r>
    </w:p>
    <w:p w:rsidR="00FC1BED" w:rsidRPr="00FC1BED" w:rsidRDefault="00FC1BED" w:rsidP="001A0F65">
      <w:pPr>
        <w:spacing w:after="0" w:line="288" w:lineRule="auto"/>
        <w:ind w:firstLine="709"/>
        <w:jc w:val="both"/>
        <w:rPr>
          <w:rFonts w:ascii="Times New Roman" w:eastAsia="Times New Roman" w:hAnsi="Times New Roman" w:cs="Times New Roman"/>
          <w:sz w:val="20"/>
          <w:szCs w:val="28"/>
          <w:lang w:eastAsia="ru-RU"/>
        </w:rPr>
      </w:pP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Применение разностного метода приводит к подчеркиванию границ эл</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ментов изображения и усилению перепадов яркости, гистограмма изображения не испытывает больших изменений. Благодаря высокой эффективности и пр</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стоте реализации данный метод широко используе</w:t>
      </w:r>
      <w:r w:rsidR="000703B8">
        <w:rPr>
          <w:rFonts w:ascii="Times New Roman" w:eastAsia="Times New Roman" w:hAnsi="Times New Roman" w:cs="Times New Roman"/>
          <w:sz w:val="28"/>
          <w:szCs w:val="28"/>
          <w:lang w:eastAsia="ru-RU"/>
        </w:rPr>
        <w:t>т</w:t>
      </w:r>
      <w:r w:rsidRPr="00B1318C">
        <w:rPr>
          <w:rFonts w:ascii="Times New Roman" w:eastAsia="Times New Roman" w:hAnsi="Times New Roman" w:cs="Times New Roman"/>
          <w:sz w:val="28"/>
          <w:szCs w:val="28"/>
          <w:lang w:eastAsia="ru-RU"/>
        </w:rPr>
        <w:t>ся для повышения контр</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ста изображения.</w:t>
      </w:r>
    </w:p>
    <w:p w:rsid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Наилучшие результаты обработки изображений удалось получить при последовательном применении нескольких методов. Результат применения с</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вокупн</w:t>
      </w:r>
      <w:r w:rsidR="000703B8">
        <w:rPr>
          <w:rFonts w:ascii="Times New Roman" w:eastAsia="Times New Roman" w:hAnsi="Times New Roman" w:cs="Times New Roman"/>
          <w:sz w:val="28"/>
          <w:szCs w:val="28"/>
          <w:lang w:eastAsia="ru-RU"/>
        </w:rPr>
        <w:t xml:space="preserve">ости методов представлен на рисунке </w:t>
      </w:r>
      <w:r w:rsidRPr="00B1318C">
        <w:rPr>
          <w:rFonts w:ascii="Times New Roman" w:eastAsia="Times New Roman" w:hAnsi="Times New Roman" w:cs="Times New Roman"/>
          <w:sz w:val="28"/>
          <w:szCs w:val="28"/>
          <w:lang w:eastAsia="ru-RU"/>
        </w:rPr>
        <w:t>5.</w:t>
      </w:r>
    </w:p>
    <w:p w:rsidR="00694C26" w:rsidRPr="00694C26" w:rsidRDefault="00694C26" w:rsidP="001A0F65">
      <w:pPr>
        <w:spacing w:after="0" w:line="288" w:lineRule="auto"/>
        <w:ind w:firstLine="709"/>
        <w:jc w:val="both"/>
        <w:rPr>
          <w:rFonts w:ascii="Times New Roman" w:eastAsia="Times New Roman" w:hAnsi="Times New Roman" w:cs="Times New Roman"/>
          <w:sz w:val="8"/>
          <w:szCs w:val="28"/>
          <w:lang w:eastAsia="ru-RU"/>
        </w:rPr>
      </w:pPr>
    </w:p>
    <w:tbl>
      <w:tblPr>
        <w:tblStyle w:val="1"/>
        <w:tblW w:w="7771" w:type="dxa"/>
        <w:tblInd w:w="4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621"/>
        <w:gridCol w:w="4150"/>
      </w:tblGrid>
      <w:tr w:rsidR="00B1318C" w:rsidRPr="00B1318C" w:rsidTr="00242215">
        <w:trPr>
          <w:trHeight w:val="2424"/>
        </w:trPr>
        <w:tc>
          <w:tcPr>
            <w:tcW w:w="3621" w:type="dxa"/>
            <w:tcBorders>
              <w:bottom w:val="nil"/>
            </w:tcBorders>
          </w:tcPr>
          <w:p w:rsidR="00B1318C" w:rsidRPr="00B1318C" w:rsidRDefault="00B1318C" w:rsidP="001A0F65">
            <w:pPr>
              <w:spacing w:line="288" w:lineRule="auto"/>
              <w:ind w:firstLine="808"/>
              <w:jc w:val="center"/>
              <w:rPr>
                <w:sz w:val="28"/>
                <w:szCs w:val="28"/>
              </w:rPr>
            </w:pPr>
            <w:r w:rsidRPr="00B1318C">
              <w:rPr>
                <w:noProof/>
                <w:sz w:val="28"/>
                <w:szCs w:val="28"/>
              </w:rPr>
              <w:drawing>
                <wp:inline distT="0" distB="0" distL="0" distR="0">
                  <wp:extent cx="1281749" cy="1514475"/>
                  <wp:effectExtent l="19050" t="0" r="0" b="0"/>
                  <wp:docPr id="11" name="Рисунок 16" descr="P222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2220020"/>
                          <pic:cNvPicPr>
                            <a:picLocks noChangeAspect="1" noChangeArrowheads="1"/>
                          </pic:cNvPicPr>
                        </pic:nvPicPr>
                        <pic:blipFill>
                          <a:blip r:embed="rId34" cstate="print"/>
                          <a:srcRect/>
                          <a:stretch>
                            <a:fillRect/>
                          </a:stretch>
                        </pic:blipFill>
                        <pic:spPr bwMode="auto">
                          <a:xfrm>
                            <a:off x="0" y="0"/>
                            <a:ext cx="1282450" cy="1515303"/>
                          </a:xfrm>
                          <a:prstGeom prst="rect">
                            <a:avLst/>
                          </a:prstGeom>
                          <a:noFill/>
                          <a:ln w="9525">
                            <a:noFill/>
                            <a:miter lim="800000"/>
                            <a:headEnd/>
                            <a:tailEnd/>
                          </a:ln>
                        </pic:spPr>
                      </pic:pic>
                    </a:graphicData>
                  </a:graphic>
                </wp:inline>
              </w:drawing>
            </w:r>
          </w:p>
        </w:tc>
        <w:tc>
          <w:tcPr>
            <w:tcW w:w="0" w:type="auto"/>
            <w:tcBorders>
              <w:bottom w:val="nil"/>
            </w:tcBorders>
          </w:tcPr>
          <w:p w:rsidR="00B1318C" w:rsidRPr="00B1318C" w:rsidRDefault="000703B8" w:rsidP="001A0F65">
            <w:pPr>
              <w:spacing w:line="288" w:lineRule="auto"/>
              <w:jc w:val="center"/>
              <w:rPr>
                <w:sz w:val="28"/>
                <w:szCs w:val="28"/>
              </w:rPr>
            </w:pPr>
            <w:r>
              <w:rPr>
                <w:sz w:val="28"/>
                <w:szCs w:val="28"/>
              </w:rPr>
              <w:t xml:space="preserve">                </w:t>
            </w:r>
            <w:r w:rsidR="00B1318C" w:rsidRPr="00B1318C">
              <w:rPr>
                <w:noProof/>
                <w:sz w:val="28"/>
                <w:szCs w:val="28"/>
              </w:rPr>
              <w:drawing>
                <wp:inline distT="0" distB="0" distL="0" distR="0">
                  <wp:extent cx="1271584" cy="1514475"/>
                  <wp:effectExtent l="19050" t="0" r="4766" b="0"/>
                  <wp:docPr id="12" name="Рисунок 15" descr="нч_вы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ч_выр"/>
                          <pic:cNvPicPr>
                            <a:picLocks noChangeAspect="1" noChangeArrowheads="1"/>
                          </pic:cNvPicPr>
                        </pic:nvPicPr>
                        <pic:blipFill>
                          <a:blip r:embed="rId35" cstate="print"/>
                          <a:srcRect/>
                          <a:stretch>
                            <a:fillRect/>
                          </a:stretch>
                        </pic:blipFill>
                        <pic:spPr bwMode="auto">
                          <a:xfrm>
                            <a:off x="0" y="0"/>
                            <a:ext cx="1272279" cy="1515303"/>
                          </a:xfrm>
                          <a:prstGeom prst="rect">
                            <a:avLst/>
                          </a:prstGeom>
                          <a:noFill/>
                          <a:ln w="9525">
                            <a:noFill/>
                            <a:miter lim="800000"/>
                            <a:headEnd/>
                            <a:tailEnd/>
                          </a:ln>
                        </pic:spPr>
                      </pic:pic>
                    </a:graphicData>
                  </a:graphic>
                </wp:inline>
              </w:drawing>
            </w:r>
          </w:p>
        </w:tc>
      </w:tr>
      <w:tr w:rsidR="00242215" w:rsidRPr="000703B8" w:rsidTr="0024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6"/>
        </w:trPr>
        <w:tc>
          <w:tcPr>
            <w:tcW w:w="3621" w:type="dxa"/>
            <w:tcBorders>
              <w:top w:val="nil"/>
              <w:left w:val="nil"/>
              <w:bottom w:val="nil"/>
              <w:right w:val="nil"/>
            </w:tcBorders>
          </w:tcPr>
          <w:p w:rsidR="00242215" w:rsidRPr="000703B8" w:rsidRDefault="00242215" w:rsidP="00242215">
            <w:pPr>
              <w:spacing w:line="288" w:lineRule="auto"/>
              <w:ind w:firstLine="709"/>
              <w:jc w:val="center"/>
              <w:rPr>
                <w:i/>
                <w:sz w:val="28"/>
                <w:szCs w:val="28"/>
              </w:rPr>
            </w:pPr>
            <w:r w:rsidRPr="000703B8">
              <w:rPr>
                <w:i/>
                <w:sz w:val="28"/>
                <w:szCs w:val="28"/>
              </w:rPr>
              <w:t>а)</w:t>
            </w:r>
          </w:p>
        </w:tc>
        <w:tc>
          <w:tcPr>
            <w:tcW w:w="0" w:type="auto"/>
            <w:tcBorders>
              <w:top w:val="nil"/>
              <w:left w:val="nil"/>
              <w:bottom w:val="nil"/>
              <w:right w:val="nil"/>
            </w:tcBorders>
          </w:tcPr>
          <w:p w:rsidR="00242215" w:rsidRPr="000703B8" w:rsidRDefault="00242215" w:rsidP="00242215">
            <w:pPr>
              <w:spacing w:line="288" w:lineRule="auto"/>
              <w:ind w:firstLine="709"/>
              <w:jc w:val="center"/>
              <w:rPr>
                <w:i/>
                <w:sz w:val="28"/>
                <w:szCs w:val="28"/>
              </w:rPr>
            </w:pPr>
            <w:r>
              <w:rPr>
                <w:i/>
                <w:sz w:val="28"/>
                <w:szCs w:val="28"/>
              </w:rPr>
              <w:t xml:space="preserve">         </w:t>
            </w:r>
            <w:r w:rsidRPr="000703B8">
              <w:rPr>
                <w:i/>
                <w:sz w:val="28"/>
                <w:szCs w:val="28"/>
              </w:rPr>
              <w:t>б)</w:t>
            </w:r>
          </w:p>
        </w:tc>
      </w:tr>
    </w:tbl>
    <w:p w:rsidR="000703B8" w:rsidRPr="00694C26" w:rsidRDefault="000703B8" w:rsidP="001A0F65">
      <w:pPr>
        <w:spacing w:after="0" w:line="288" w:lineRule="auto"/>
        <w:jc w:val="center"/>
        <w:rPr>
          <w:rFonts w:ascii="Times New Roman" w:eastAsia="Times New Roman" w:hAnsi="Times New Roman" w:cs="Times New Roman"/>
          <w:i/>
          <w:sz w:val="8"/>
          <w:szCs w:val="28"/>
          <w:lang w:eastAsia="ru-RU"/>
        </w:rPr>
      </w:pPr>
    </w:p>
    <w:p w:rsidR="000703B8" w:rsidRDefault="00B1318C" w:rsidP="00FC1BED">
      <w:pPr>
        <w:spacing w:after="0" w:line="240" w:lineRule="auto"/>
        <w:jc w:val="center"/>
        <w:rPr>
          <w:rFonts w:ascii="Times New Roman" w:eastAsia="Times New Roman" w:hAnsi="Times New Roman" w:cs="Times New Roman"/>
          <w:i/>
          <w:sz w:val="28"/>
          <w:szCs w:val="28"/>
          <w:lang w:eastAsia="ru-RU"/>
        </w:rPr>
      </w:pPr>
      <w:r w:rsidRPr="000703B8">
        <w:rPr>
          <w:rFonts w:ascii="Times New Roman" w:eastAsia="Times New Roman" w:hAnsi="Times New Roman" w:cs="Times New Roman"/>
          <w:i/>
          <w:sz w:val="28"/>
          <w:szCs w:val="28"/>
          <w:lang w:eastAsia="ru-RU"/>
        </w:rPr>
        <w:t>Рис.</w:t>
      </w:r>
      <w:r w:rsidR="000703B8" w:rsidRPr="000703B8">
        <w:rPr>
          <w:rFonts w:ascii="Times New Roman" w:eastAsia="Times New Roman" w:hAnsi="Times New Roman" w:cs="Times New Roman"/>
          <w:i/>
          <w:sz w:val="28"/>
          <w:szCs w:val="28"/>
          <w:lang w:eastAsia="ru-RU"/>
        </w:rPr>
        <w:t xml:space="preserve"> </w:t>
      </w:r>
      <w:r w:rsidRPr="000703B8">
        <w:rPr>
          <w:rFonts w:ascii="Times New Roman" w:eastAsia="Times New Roman" w:hAnsi="Times New Roman" w:cs="Times New Roman"/>
          <w:i/>
          <w:sz w:val="28"/>
          <w:szCs w:val="28"/>
          <w:lang w:eastAsia="ru-RU"/>
        </w:rPr>
        <w:t xml:space="preserve">5. Результат применения суперпозиции методов обработки </w:t>
      </w:r>
    </w:p>
    <w:p w:rsidR="00B1318C" w:rsidRPr="000703B8" w:rsidRDefault="00B1318C" w:rsidP="00FC1BED">
      <w:pPr>
        <w:spacing w:after="0" w:line="240" w:lineRule="auto"/>
        <w:jc w:val="center"/>
        <w:rPr>
          <w:rFonts w:ascii="Times New Roman" w:eastAsia="Times New Roman" w:hAnsi="Times New Roman" w:cs="Times New Roman"/>
          <w:i/>
          <w:sz w:val="28"/>
          <w:szCs w:val="28"/>
          <w:lang w:eastAsia="ru-RU"/>
        </w:rPr>
      </w:pPr>
      <w:r w:rsidRPr="000703B8">
        <w:rPr>
          <w:rFonts w:ascii="Times New Roman" w:eastAsia="Times New Roman" w:hAnsi="Times New Roman" w:cs="Times New Roman"/>
          <w:i/>
          <w:sz w:val="28"/>
          <w:szCs w:val="28"/>
          <w:lang w:eastAsia="ru-RU"/>
        </w:rPr>
        <w:t>к изобра</w:t>
      </w:r>
      <w:r w:rsidR="000703B8" w:rsidRPr="000703B8">
        <w:rPr>
          <w:rFonts w:ascii="Times New Roman" w:eastAsia="Times New Roman" w:hAnsi="Times New Roman" w:cs="Times New Roman"/>
          <w:i/>
          <w:sz w:val="28"/>
          <w:szCs w:val="28"/>
          <w:lang w:eastAsia="ru-RU"/>
        </w:rPr>
        <w:t>жению: а) исходное изображение; б) обработанное изображение</w:t>
      </w:r>
    </w:p>
    <w:p w:rsidR="00C46EFA" w:rsidRDefault="00C46EFA" w:rsidP="001A0F65">
      <w:pPr>
        <w:spacing w:after="0" w:line="288" w:lineRule="auto"/>
        <w:ind w:firstLine="709"/>
        <w:jc w:val="both"/>
        <w:rPr>
          <w:rFonts w:ascii="Times New Roman" w:eastAsia="Times New Roman" w:hAnsi="Times New Roman" w:cs="Times New Roman"/>
          <w:sz w:val="28"/>
          <w:szCs w:val="28"/>
          <w:lang w:eastAsia="ru-RU"/>
        </w:rPr>
      </w:pP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При обработке первоначально была использована операция выравнива</w:t>
      </w:r>
      <w:r w:rsidR="000703B8">
        <w:rPr>
          <w:rFonts w:ascii="Times New Roman" w:eastAsia="Times New Roman" w:hAnsi="Times New Roman" w:cs="Times New Roman"/>
          <w:sz w:val="28"/>
          <w:szCs w:val="28"/>
          <w:lang w:eastAsia="ru-RU"/>
        </w:rPr>
        <w:t xml:space="preserve">ния гистограммы, </w:t>
      </w:r>
      <w:r w:rsidRPr="00B1318C">
        <w:rPr>
          <w:rFonts w:ascii="Times New Roman" w:eastAsia="Times New Roman" w:hAnsi="Times New Roman" w:cs="Times New Roman"/>
          <w:sz w:val="28"/>
          <w:szCs w:val="28"/>
          <w:lang w:eastAsia="ru-RU"/>
        </w:rPr>
        <w:t>затем последовательно применялись методы нечеткого маскир</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вания и фильтрации.</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Таким образом, создана компьютерная программа</w:t>
      </w:r>
      <w:r w:rsidR="007B57F7">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которая позволяет с</w:t>
      </w:r>
      <w:r w:rsidRPr="00B1318C">
        <w:rPr>
          <w:rFonts w:ascii="Times New Roman" w:eastAsia="Times New Roman" w:hAnsi="Times New Roman" w:cs="Times New Roman"/>
          <w:sz w:val="28"/>
          <w:szCs w:val="28"/>
          <w:lang w:eastAsia="ru-RU"/>
        </w:rPr>
        <w:t>у</w:t>
      </w:r>
      <w:r w:rsidRPr="00B1318C">
        <w:rPr>
          <w:rFonts w:ascii="Times New Roman" w:eastAsia="Times New Roman" w:hAnsi="Times New Roman" w:cs="Times New Roman"/>
          <w:sz w:val="28"/>
          <w:szCs w:val="28"/>
          <w:lang w:eastAsia="ru-RU"/>
        </w:rPr>
        <w:t>щественно повысить визуальные качества оцифрованного рентгеновского снимка</w:t>
      </w:r>
      <w:r w:rsidR="007B57F7">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работая в пространственной области. Программа может производить инверсию яркости изображения, масштабирование, выделение и обработку ра</w:t>
      </w:r>
      <w:r w:rsidRPr="00B1318C">
        <w:rPr>
          <w:rFonts w:ascii="Times New Roman" w:eastAsia="Times New Roman" w:hAnsi="Times New Roman" w:cs="Times New Roman"/>
          <w:sz w:val="28"/>
          <w:szCs w:val="28"/>
          <w:lang w:eastAsia="ru-RU"/>
        </w:rPr>
        <w:t>з</w:t>
      </w:r>
      <w:r w:rsidRPr="00B1318C">
        <w:rPr>
          <w:rFonts w:ascii="Times New Roman" w:eastAsia="Times New Roman" w:hAnsi="Times New Roman" w:cs="Times New Roman"/>
          <w:sz w:val="28"/>
          <w:szCs w:val="28"/>
          <w:lang w:eastAsia="ru-RU"/>
        </w:rPr>
        <w:t>личными методами как отдельных участков, так и всего изображения, повыш</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ние контраста, пространственную фильтрацию, яркостную коррекцию (вкл</w:t>
      </w:r>
      <w:r w:rsidRPr="00B1318C">
        <w:rPr>
          <w:rFonts w:ascii="Times New Roman" w:eastAsia="Times New Roman" w:hAnsi="Times New Roman" w:cs="Times New Roman"/>
          <w:sz w:val="28"/>
          <w:szCs w:val="28"/>
          <w:lang w:eastAsia="ru-RU"/>
        </w:rPr>
        <w:t>ю</w:t>
      </w:r>
      <w:r w:rsidRPr="00B1318C">
        <w:rPr>
          <w:rFonts w:ascii="Times New Roman" w:eastAsia="Times New Roman" w:hAnsi="Times New Roman" w:cs="Times New Roman"/>
          <w:sz w:val="28"/>
          <w:szCs w:val="28"/>
          <w:lang w:eastAsia="ru-RU"/>
        </w:rPr>
        <w:t>чающую в себя увеличение и уменьшение яркости, гамма-коррекцию).</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Рассмотренные выше результаты относ</w:t>
      </w:r>
      <w:r w:rsidR="007B57F7">
        <w:rPr>
          <w:rFonts w:ascii="Times New Roman" w:eastAsia="Times New Roman" w:hAnsi="Times New Roman" w:cs="Times New Roman"/>
          <w:sz w:val="28"/>
          <w:szCs w:val="28"/>
          <w:lang w:eastAsia="ru-RU"/>
        </w:rPr>
        <w:t>ятся к работе по восстановлению</w:t>
      </w:r>
      <w:r w:rsidRPr="00B1318C">
        <w:rPr>
          <w:rFonts w:ascii="Times New Roman" w:eastAsia="Times New Roman" w:hAnsi="Times New Roman" w:cs="Times New Roman"/>
          <w:sz w:val="28"/>
          <w:szCs w:val="28"/>
          <w:lang w:eastAsia="ru-RU"/>
        </w:rPr>
        <w:t xml:space="preserve"> системы обработки  цифровых аналоговых рентгенограмм.</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Вторая часть работы посвеще</w:t>
      </w:r>
      <w:r w:rsidR="00C46EFA">
        <w:rPr>
          <w:rFonts w:ascii="Times New Roman" w:eastAsia="Times New Roman" w:hAnsi="Times New Roman" w:cs="Times New Roman"/>
          <w:sz w:val="28"/>
          <w:szCs w:val="28"/>
          <w:lang w:eastAsia="ru-RU"/>
        </w:rPr>
        <w:t xml:space="preserve">на </w:t>
      </w:r>
      <w:r w:rsidR="007B57F7">
        <w:rPr>
          <w:rFonts w:ascii="Times New Roman" w:eastAsia="Times New Roman" w:hAnsi="Times New Roman" w:cs="Times New Roman"/>
          <w:sz w:val="28"/>
          <w:szCs w:val="28"/>
          <w:lang w:eastAsia="ru-RU"/>
        </w:rPr>
        <w:t xml:space="preserve">практически важному случаю </w:t>
      </w:r>
      <w:r w:rsidRPr="00B1318C">
        <w:rPr>
          <w:rFonts w:ascii="Times New Roman" w:eastAsia="Times New Roman" w:hAnsi="Times New Roman" w:cs="Times New Roman"/>
          <w:sz w:val="28"/>
          <w:szCs w:val="28"/>
          <w:lang w:eastAsia="ru-RU"/>
        </w:rPr>
        <w:t>в клинич</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ской практике. В случае получения травмы во врем</w:t>
      </w:r>
      <w:r w:rsidR="007B57F7">
        <w:rPr>
          <w:rFonts w:ascii="Times New Roman" w:eastAsia="Times New Roman" w:hAnsi="Times New Roman" w:cs="Times New Roman"/>
          <w:sz w:val="28"/>
          <w:szCs w:val="28"/>
          <w:lang w:eastAsia="ru-RU"/>
        </w:rPr>
        <w:t>я автомобильных и других аварий</w:t>
      </w:r>
      <w:r w:rsidRPr="00B1318C">
        <w:rPr>
          <w:rFonts w:ascii="Times New Roman" w:eastAsia="Times New Roman" w:hAnsi="Times New Roman" w:cs="Times New Roman"/>
          <w:sz w:val="28"/>
          <w:szCs w:val="28"/>
          <w:lang w:eastAsia="ru-RU"/>
        </w:rPr>
        <w:t>, в мягких тканях могут оставаться небольшие кусочки пластика и стекла и других инородных предметов. Эти предметы обладают практически таким же коэффициентом поглощения рентгеновских лучей</w:t>
      </w:r>
      <w:r w:rsidR="007B57F7">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что и мягкие ткани, принц</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пиально важной является задача выделения слабо контрастных элементов на реальных аналоговых рентгенограммах. Решение этой задачи осуществлялось на модельном эксперименте</w:t>
      </w:r>
      <w:r w:rsidR="007B57F7">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где слабо контрастный элемент представлял сте</w:t>
      </w:r>
      <w:r w:rsidRPr="00B1318C">
        <w:rPr>
          <w:rFonts w:ascii="Times New Roman" w:eastAsia="Times New Roman" w:hAnsi="Times New Roman" w:cs="Times New Roman"/>
          <w:sz w:val="28"/>
          <w:szCs w:val="28"/>
          <w:lang w:eastAsia="ru-RU"/>
        </w:rPr>
        <w:t>к</w:t>
      </w:r>
      <w:r w:rsidRPr="00B1318C">
        <w:rPr>
          <w:rFonts w:ascii="Times New Roman" w:eastAsia="Times New Roman" w:hAnsi="Times New Roman" w:cs="Times New Roman"/>
          <w:sz w:val="28"/>
          <w:szCs w:val="28"/>
          <w:lang w:eastAsia="ru-RU"/>
        </w:rPr>
        <w:t>лянную пластинку, помещенную в прозрачную жидкость, абсолютный показ</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тель которого близок к абсолютному показателю преломления стекла. В кач</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 xml:space="preserve">стве таких жидкостей использовались: вода </w:t>
      </w:r>
      <w:r w:rsidRPr="00B1318C">
        <w:rPr>
          <w:rFonts w:ascii="Times New Roman" w:eastAsia="Times New Roman" w:hAnsi="Times New Roman" w:cs="Times New Roman"/>
          <w:sz w:val="28"/>
          <w:szCs w:val="28"/>
          <w:lang w:val="en-US" w:eastAsia="ru-RU"/>
        </w:rPr>
        <w:t>n</w:t>
      </w:r>
      <w:r w:rsidRPr="00B1318C">
        <w:rPr>
          <w:rFonts w:ascii="Times New Roman" w:eastAsia="Times New Roman" w:hAnsi="Times New Roman" w:cs="Times New Roman"/>
          <w:sz w:val="28"/>
          <w:szCs w:val="28"/>
          <w:lang w:eastAsia="ru-RU"/>
        </w:rPr>
        <w:t xml:space="preserve">1=1.33, глицерин </w:t>
      </w:r>
      <w:r w:rsidRPr="00B1318C">
        <w:rPr>
          <w:rFonts w:ascii="Times New Roman" w:eastAsia="Times New Roman" w:hAnsi="Times New Roman" w:cs="Times New Roman"/>
          <w:sz w:val="28"/>
          <w:szCs w:val="28"/>
          <w:lang w:val="en-US" w:eastAsia="ru-RU"/>
        </w:rPr>
        <w:t>n</w:t>
      </w:r>
      <w:r w:rsidRPr="00B1318C">
        <w:rPr>
          <w:rFonts w:ascii="Times New Roman" w:eastAsia="Times New Roman" w:hAnsi="Times New Roman" w:cs="Times New Roman"/>
          <w:sz w:val="28"/>
          <w:szCs w:val="28"/>
          <w:lang w:eastAsia="ru-RU"/>
        </w:rPr>
        <w:t>2=1.47. Показ</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 xml:space="preserve">тель преломления стеклянной пластины 1.5. </w:t>
      </w:r>
    </w:p>
    <w:p w:rsidR="00B1318C" w:rsidRPr="00FC1BED" w:rsidRDefault="00B1318C" w:rsidP="001A0F65">
      <w:pPr>
        <w:spacing w:after="0" w:line="288" w:lineRule="auto"/>
        <w:ind w:firstLine="709"/>
        <w:jc w:val="both"/>
        <w:rPr>
          <w:rFonts w:ascii="Times New Roman" w:eastAsia="Times New Roman" w:hAnsi="Times New Roman" w:cs="Times New Roman"/>
          <w:sz w:val="8"/>
          <w:szCs w:val="28"/>
          <w:lang w:eastAsia="ru-RU"/>
        </w:rPr>
      </w:pPr>
    </w:p>
    <w:p w:rsidR="00132956" w:rsidRPr="00FC1BED" w:rsidRDefault="00132956" w:rsidP="001A0F65">
      <w:pPr>
        <w:spacing w:after="0" w:line="288" w:lineRule="auto"/>
        <w:jc w:val="center"/>
        <w:rPr>
          <w:rFonts w:ascii="Times New Roman" w:eastAsia="Times New Roman" w:hAnsi="Times New Roman" w:cs="Times New Roman"/>
          <w:i/>
          <w:sz w:val="2"/>
          <w:szCs w:val="28"/>
          <w:lang w:eastAsia="ru-RU"/>
        </w:rPr>
      </w:pPr>
    </w:p>
    <w:p w:rsidR="00B1318C" w:rsidRPr="00B1318C" w:rsidRDefault="00B1318C" w:rsidP="001A0F65">
      <w:pPr>
        <w:spacing w:after="0" w:line="288" w:lineRule="auto"/>
        <w:jc w:val="center"/>
        <w:rPr>
          <w:rFonts w:ascii="Times New Roman" w:eastAsia="Times New Roman" w:hAnsi="Times New Roman" w:cs="Times New Roman"/>
          <w:sz w:val="28"/>
          <w:szCs w:val="28"/>
          <w:lang w:eastAsia="ru-RU"/>
        </w:rPr>
      </w:pPr>
      <w:r w:rsidRPr="00B1318C">
        <w:rPr>
          <w:rFonts w:ascii="Times New Roman" w:eastAsia="Times New Roman" w:hAnsi="Times New Roman" w:cs="Times New Roman"/>
          <w:noProof/>
          <w:sz w:val="28"/>
          <w:szCs w:val="28"/>
          <w:lang w:eastAsia="ru-RU"/>
        </w:rPr>
        <w:drawing>
          <wp:inline distT="0" distB="0" distL="0" distR="0">
            <wp:extent cx="2981324" cy="1924050"/>
            <wp:effectExtent l="19050" t="0" r="0" b="0"/>
            <wp:docPr id="13" name="Рисунок 1"/>
            <wp:cNvGraphicFramePr/>
            <a:graphic xmlns:a="http://schemas.openxmlformats.org/drawingml/2006/main">
              <a:graphicData uri="http://schemas.openxmlformats.org/drawingml/2006/picture">
                <pic:pic xmlns:pic="http://schemas.openxmlformats.org/drawingml/2006/picture">
                  <pic:nvPicPr>
                    <pic:cNvPr id="15364" name="Picture 4"/>
                    <pic:cNvPicPr>
                      <a:picLocks noChangeAspect="1" noChangeArrowheads="1"/>
                    </pic:cNvPicPr>
                  </pic:nvPicPr>
                  <pic:blipFill>
                    <a:blip r:embed="rId36" cstate="print"/>
                    <a:srcRect/>
                    <a:stretch>
                      <a:fillRect/>
                    </a:stretch>
                  </pic:blipFill>
                  <pic:spPr bwMode="auto">
                    <a:xfrm>
                      <a:off x="0" y="0"/>
                      <a:ext cx="2980808" cy="1923717"/>
                    </a:xfrm>
                    <a:prstGeom prst="rect">
                      <a:avLst/>
                    </a:prstGeom>
                    <a:noFill/>
                    <a:ln w="9525">
                      <a:noFill/>
                      <a:miter lim="800000"/>
                      <a:headEnd/>
                      <a:tailEnd/>
                    </a:ln>
                  </pic:spPr>
                </pic:pic>
              </a:graphicData>
            </a:graphic>
          </wp:inline>
        </w:drawing>
      </w:r>
    </w:p>
    <w:p w:rsidR="00242215" w:rsidRDefault="00242215" w:rsidP="00242215">
      <w:pPr>
        <w:spacing w:after="0" w:line="288"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Pr="007B57F7">
        <w:rPr>
          <w:rFonts w:ascii="Times New Roman" w:eastAsia="Times New Roman" w:hAnsi="Times New Roman" w:cs="Times New Roman"/>
          <w:i/>
          <w:sz w:val="28"/>
          <w:szCs w:val="28"/>
          <w:lang w:eastAsia="ru-RU"/>
        </w:rPr>
        <w:t>а)                              б)</w:t>
      </w:r>
    </w:p>
    <w:p w:rsidR="007B57F7" w:rsidRPr="00FC1BED" w:rsidRDefault="007B57F7" w:rsidP="001A0F65">
      <w:pPr>
        <w:spacing w:after="0" w:line="288" w:lineRule="auto"/>
        <w:jc w:val="center"/>
        <w:rPr>
          <w:rFonts w:ascii="Times New Roman" w:eastAsia="Times New Roman" w:hAnsi="Times New Roman" w:cs="Times New Roman"/>
          <w:bCs/>
          <w:i/>
          <w:sz w:val="12"/>
          <w:szCs w:val="28"/>
          <w:lang w:eastAsia="ru-RU"/>
        </w:rPr>
      </w:pPr>
    </w:p>
    <w:p w:rsidR="007B57F7" w:rsidRDefault="00B1318C" w:rsidP="00FC1BED">
      <w:pPr>
        <w:spacing w:after="0" w:line="240" w:lineRule="auto"/>
        <w:jc w:val="center"/>
        <w:rPr>
          <w:rFonts w:ascii="Times New Roman" w:eastAsia="Times New Roman" w:hAnsi="Times New Roman" w:cs="Times New Roman"/>
          <w:bCs/>
          <w:i/>
          <w:sz w:val="28"/>
          <w:szCs w:val="28"/>
          <w:lang w:eastAsia="ru-RU"/>
        </w:rPr>
      </w:pPr>
      <w:r w:rsidRPr="007B57F7">
        <w:rPr>
          <w:rFonts w:ascii="Times New Roman" w:eastAsia="Times New Roman" w:hAnsi="Times New Roman" w:cs="Times New Roman"/>
          <w:bCs/>
          <w:i/>
          <w:sz w:val="28"/>
          <w:szCs w:val="28"/>
          <w:lang w:eastAsia="ru-RU"/>
        </w:rPr>
        <w:t>Рис.</w:t>
      </w:r>
      <w:r w:rsidR="007B57F7" w:rsidRPr="007B57F7">
        <w:rPr>
          <w:rFonts w:ascii="Times New Roman" w:eastAsia="Times New Roman" w:hAnsi="Times New Roman" w:cs="Times New Roman"/>
          <w:bCs/>
          <w:i/>
          <w:sz w:val="28"/>
          <w:szCs w:val="28"/>
          <w:lang w:eastAsia="ru-RU"/>
        </w:rPr>
        <w:t xml:space="preserve"> </w:t>
      </w:r>
      <w:r w:rsidRPr="007B57F7">
        <w:rPr>
          <w:rFonts w:ascii="Times New Roman" w:eastAsia="Times New Roman" w:hAnsi="Times New Roman" w:cs="Times New Roman"/>
          <w:bCs/>
          <w:i/>
          <w:sz w:val="28"/>
          <w:szCs w:val="28"/>
          <w:lang w:eastAsia="ru-RU"/>
        </w:rPr>
        <w:t>6</w:t>
      </w:r>
      <w:r w:rsidR="007B57F7" w:rsidRPr="007B57F7">
        <w:rPr>
          <w:rFonts w:ascii="Times New Roman" w:eastAsia="Times New Roman" w:hAnsi="Times New Roman" w:cs="Times New Roman"/>
          <w:bCs/>
          <w:i/>
          <w:sz w:val="28"/>
          <w:szCs w:val="28"/>
          <w:lang w:eastAsia="ru-RU"/>
        </w:rPr>
        <w:t xml:space="preserve">. Результат обработки цифровой </w:t>
      </w:r>
      <w:r w:rsidRPr="007B57F7">
        <w:rPr>
          <w:rFonts w:ascii="Times New Roman" w:eastAsia="Times New Roman" w:hAnsi="Times New Roman" w:cs="Times New Roman"/>
          <w:bCs/>
          <w:i/>
          <w:sz w:val="28"/>
          <w:szCs w:val="28"/>
          <w:lang w:eastAsia="ru-RU"/>
        </w:rPr>
        <w:t xml:space="preserve">фотографии слабо контрастной </w:t>
      </w:r>
    </w:p>
    <w:p w:rsidR="007B57F7" w:rsidRDefault="00B1318C" w:rsidP="00FC1BED">
      <w:pPr>
        <w:spacing w:after="0" w:line="240" w:lineRule="auto"/>
        <w:jc w:val="center"/>
        <w:rPr>
          <w:rFonts w:ascii="Times New Roman" w:eastAsia="Times New Roman" w:hAnsi="Times New Roman" w:cs="Times New Roman"/>
          <w:bCs/>
          <w:i/>
          <w:sz w:val="28"/>
          <w:szCs w:val="28"/>
          <w:lang w:val="uk-UA" w:eastAsia="ru-RU"/>
        </w:rPr>
      </w:pPr>
      <w:r w:rsidRPr="007B57F7">
        <w:rPr>
          <w:rFonts w:ascii="Times New Roman" w:eastAsia="Times New Roman" w:hAnsi="Times New Roman" w:cs="Times New Roman"/>
          <w:bCs/>
          <w:i/>
          <w:sz w:val="28"/>
          <w:szCs w:val="28"/>
          <w:lang w:eastAsia="ru-RU"/>
        </w:rPr>
        <w:t xml:space="preserve">системы стекло, вода, методом </w:t>
      </w:r>
      <w:r w:rsidRPr="007B57F7">
        <w:rPr>
          <w:rFonts w:ascii="Times New Roman" w:eastAsia="Times New Roman" w:hAnsi="Times New Roman" w:cs="Times New Roman"/>
          <w:bCs/>
          <w:i/>
          <w:sz w:val="28"/>
          <w:szCs w:val="28"/>
          <w:lang w:val="uk-UA" w:eastAsia="ru-RU"/>
        </w:rPr>
        <w:t>цветово</w:t>
      </w:r>
      <w:r w:rsidR="007B57F7">
        <w:rPr>
          <w:rFonts w:ascii="Times New Roman" w:eastAsia="Times New Roman" w:hAnsi="Times New Roman" w:cs="Times New Roman"/>
          <w:bCs/>
          <w:i/>
          <w:sz w:val="28"/>
          <w:szCs w:val="28"/>
          <w:lang w:val="uk-UA" w:eastAsia="ru-RU"/>
        </w:rPr>
        <w:t>й коррекции и выделением</w:t>
      </w:r>
      <w:r w:rsidR="007B57F7" w:rsidRPr="007B57F7">
        <w:rPr>
          <w:rFonts w:ascii="Times New Roman" w:eastAsia="Times New Roman" w:hAnsi="Times New Roman" w:cs="Times New Roman"/>
          <w:bCs/>
          <w:i/>
          <w:sz w:val="28"/>
          <w:szCs w:val="28"/>
          <w:lang w:val="uk-UA" w:eastAsia="ru-RU"/>
        </w:rPr>
        <w:t xml:space="preserve"> краев: </w:t>
      </w:r>
    </w:p>
    <w:p w:rsidR="00B1318C" w:rsidRPr="007B57F7" w:rsidRDefault="007B57F7" w:rsidP="00FC1BED">
      <w:pPr>
        <w:spacing w:after="0" w:line="240" w:lineRule="auto"/>
        <w:jc w:val="center"/>
        <w:rPr>
          <w:rFonts w:ascii="Times New Roman" w:eastAsia="Times New Roman" w:hAnsi="Times New Roman" w:cs="Times New Roman"/>
          <w:bCs/>
          <w:i/>
          <w:sz w:val="28"/>
          <w:szCs w:val="28"/>
          <w:lang w:val="uk-UA" w:eastAsia="ru-RU"/>
        </w:rPr>
      </w:pPr>
      <w:r w:rsidRPr="007B57F7">
        <w:rPr>
          <w:rFonts w:ascii="Times New Roman" w:eastAsia="Times New Roman" w:hAnsi="Times New Roman" w:cs="Times New Roman"/>
          <w:bCs/>
          <w:i/>
          <w:sz w:val="28"/>
          <w:szCs w:val="28"/>
          <w:lang w:val="uk-UA" w:eastAsia="ru-RU"/>
        </w:rPr>
        <w:t>а) обработанное изображение; б) исходное изображение</w:t>
      </w:r>
    </w:p>
    <w:p w:rsidR="007B57F7" w:rsidRPr="007B57F7" w:rsidRDefault="007B57F7" w:rsidP="001A0F65">
      <w:pPr>
        <w:spacing w:after="0" w:line="288" w:lineRule="auto"/>
        <w:jc w:val="center"/>
        <w:rPr>
          <w:rFonts w:ascii="Times New Roman" w:eastAsia="Times New Roman" w:hAnsi="Times New Roman" w:cs="Times New Roman"/>
          <w:bCs/>
          <w:i/>
          <w:szCs w:val="28"/>
          <w:lang w:val="uk-UA" w:eastAsia="ru-RU"/>
        </w:rPr>
      </w:pP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Следует отметить, чт</w:t>
      </w:r>
      <w:r w:rsidR="007B57F7">
        <w:rPr>
          <w:rFonts w:ascii="Times New Roman" w:eastAsia="Times New Roman" w:hAnsi="Times New Roman" w:cs="Times New Roman"/>
          <w:sz w:val="28"/>
          <w:szCs w:val="28"/>
          <w:lang w:eastAsia="ru-RU"/>
        </w:rPr>
        <w:t xml:space="preserve">о практически на всех исходных </w:t>
      </w:r>
      <w:r w:rsidRPr="00B1318C">
        <w:rPr>
          <w:rFonts w:ascii="Times New Roman" w:eastAsia="Times New Roman" w:hAnsi="Times New Roman" w:cs="Times New Roman"/>
          <w:sz w:val="28"/>
          <w:szCs w:val="28"/>
          <w:lang w:eastAsia="ru-RU"/>
        </w:rPr>
        <w:t>цифровых фот</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графиях система стекло, жидкость представляла собой мало контрастные об</w:t>
      </w:r>
      <w:r w:rsidRPr="00B1318C">
        <w:rPr>
          <w:rFonts w:ascii="Times New Roman" w:eastAsia="Times New Roman" w:hAnsi="Times New Roman" w:cs="Times New Roman"/>
          <w:sz w:val="28"/>
          <w:szCs w:val="28"/>
          <w:lang w:eastAsia="ru-RU"/>
        </w:rPr>
        <w:t>ъ</w:t>
      </w:r>
      <w:r w:rsidRPr="00B1318C">
        <w:rPr>
          <w:rFonts w:ascii="Times New Roman" w:eastAsia="Times New Roman" w:hAnsi="Times New Roman" w:cs="Times New Roman"/>
          <w:sz w:val="28"/>
          <w:szCs w:val="28"/>
          <w:lang w:eastAsia="ru-RU"/>
        </w:rPr>
        <w:t>екты. В результате применения ряда цифровых методов цифровой обработки удалось выделить границу этих областей, что позволит в случае цифровых к</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пий</w:t>
      </w:r>
      <w:r w:rsidR="007B57F7">
        <w:rPr>
          <w:rFonts w:ascii="Times New Roman" w:eastAsia="Times New Roman" w:hAnsi="Times New Roman" w:cs="Times New Roman"/>
          <w:sz w:val="28"/>
          <w:szCs w:val="28"/>
          <w:lang w:eastAsia="ru-RU"/>
        </w:rPr>
        <w:t xml:space="preserve"> аналоговых рентгенограмм</w:t>
      </w:r>
      <w:r w:rsidRPr="00B1318C">
        <w:rPr>
          <w:rFonts w:ascii="Times New Roman" w:eastAsia="Times New Roman" w:hAnsi="Times New Roman" w:cs="Times New Roman"/>
          <w:sz w:val="28"/>
          <w:szCs w:val="28"/>
          <w:lang w:eastAsia="ru-RU"/>
        </w:rPr>
        <w:t xml:space="preserve"> выделить и обозначить границы мало контрас</w:t>
      </w:r>
      <w:r w:rsidRPr="00B1318C">
        <w:rPr>
          <w:rFonts w:ascii="Times New Roman" w:eastAsia="Times New Roman" w:hAnsi="Times New Roman" w:cs="Times New Roman"/>
          <w:sz w:val="28"/>
          <w:szCs w:val="28"/>
          <w:lang w:eastAsia="ru-RU"/>
        </w:rPr>
        <w:t>т</w:t>
      </w:r>
      <w:r w:rsidR="007B57F7">
        <w:rPr>
          <w:rFonts w:ascii="Times New Roman" w:eastAsia="Times New Roman" w:hAnsi="Times New Roman" w:cs="Times New Roman"/>
          <w:sz w:val="28"/>
          <w:szCs w:val="28"/>
          <w:lang w:eastAsia="ru-RU"/>
        </w:rPr>
        <w:t>ных область, то есть</w:t>
      </w:r>
      <w:r w:rsidRPr="00B1318C">
        <w:rPr>
          <w:rFonts w:ascii="Times New Roman" w:eastAsia="Times New Roman" w:hAnsi="Times New Roman" w:cs="Times New Roman"/>
          <w:sz w:val="28"/>
          <w:szCs w:val="28"/>
          <w:lang w:eastAsia="ru-RU"/>
        </w:rPr>
        <w:t xml:space="preserve"> обнару</w:t>
      </w:r>
      <w:r w:rsidR="007B57F7">
        <w:rPr>
          <w:rFonts w:ascii="Times New Roman" w:eastAsia="Times New Roman" w:hAnsi="Times New Roman" w:cs="Times New Roman"/>
          <w:sz w:val="28"/>
          <w:szCs w:val="28"/>
          <w:lang w:eastAsia="ru-RU"/>
        </w:rPr>
        <w:t xml:space="preserve">жить инородные малоконтрастные </w:t>
      </w:r>
      <w:r w:rsidRPr="00B1318C">
        <w:rPr>
          <w:rFonts w:ascii="Times New Roman" w:eastAsia="Times New Roman" w:hAnsi="Times New Roman" w:cs="Times New Roman"/>
          <w:sz w:val="28"/>
          <w:szCs w:val="28"/>
          <w:lang w:eastAsia="ru-RU"/>
        </w:rPr>
        <w:t xml:space="preserve">предметы </w:t>
      </w:r>
      <w:r w:rsidR="007B57F7">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во внутренних тканях человека.</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Таким образом, восстановлена система цифровой обработки аналоговых рентгенограмм, реализована методика выделения границ малоконтрастных о</w:t>
      </w:r>
      <w:r w:rsidRPr="00B1318C">
        <w:rPr>
          <w:rFonts w:ascii="Times New Roman" w:eastAsia="Times New Roman" w:hAnsi="Times New Roman" w:cs="Times New Roman"/>
          <w:sz w:val="28"/>
          <w:szCs w:val="28"/>
          <w:lang w:eastAsia="ru-RU"/>
        </w:rPr>
        <w:t>б</w:t>
      </w:r>
      <w:r w:rsidRPr="00B1318C">
        <w:rPr>
          <w:rFonts w:ascii="Times New Roman" w:eastAsia="Times New Roman" w:hAnsi="Times New Roman" w:cs="Times New Roman"/>
          <w:sz w:val="28"/>
          <w:szCs w:val="28"/>
          <w:lang w:eastAsia="ru-RU"/>
        </w:rPr>
        <w:t>ластей с использование модельной системы: стекло, жидкость.</w:t>
      </w:r>
    </w:p>
    <w:p w:rsidR="00B1318C" w:rsidRPr="00FC1BED" w:rsidRDefault="00B1318C" w:rsidP="00FC1BED">
      <w:pPr>
        <w:spacing w:after="0" w:line="240" w:lineRule="auto"/>
        <w:jc w:val="center"/>
        <w:rPr>
          <w:rFonts w:ascii="Times New Roman" w:eastAsia="Times New Roman" w:hAnsi="Times New Roman" w:cs="Times New Roman"/>
          <w:b/>
          <w:sz w:val="24"/>
          <w:szCs w:val="28"/>
          <w:lang w:eastAsia="ru-RU"/>
        </w:rPr>
      </w:pPr>
    </w:p>
    <w:p w:rsidR="00B1318C" w:rsidRPr="00C34639" w:rsidRDefault="00B1318C" w:rsidP="00FC1BED">
      <w:pPr>
        <w:spacing w:after="0" w:line="240" w:lineRule="auto"/>
        <w:jc w:val="center"/>
        <w:rPr>
          <w:rFonts w:ascii="Times New Roman" w:eastAsia="Times New Roman" w:hAnsi="Times New Roman" w:cs="Times New Roman"/>
          <w:b/>
          <w:i/>
          <w:sz w:val="28"/>
          <w:szCs w:val="28"/>
          <w:lang w:eastAsia="ru-RU"/>
        </w:rPr>
      </w:pPr>
      <w:r w:rsidRPr="00C34639">
        <w:rPr>
          <w:rFonts w:ascii="Times New Roman" w:eastAsia="Times New Roman" w:hAnsi="Times New Roman" w:cs="Times New Roman"/>
          <w:b/>
          <w:i/>
          <w:sz w:val="28"/>
          <w:szCs w:val="28"/>
          <w:lang w:eastAsia="ru-RU"/>
        </w:rPr>
        <w:t>Библиографический список</w:t>
      </w:r>
      <w:r w:rsidR="007B57F7">
        <w:rPr>
          <w:rFonts w:ascii="Times New Roman" w:eastAsia="Times New Roman" w:hAnsi="Times New Roman" w:cs="Times New Roman"/>
          <w:b/>
          <w:i/>
          <w:sz w:val="28"/>
          <w:szCs w:val="28"/>
          <w:lang w:eastAsia="ru-RU"/>
        </w:rPr>
        <w:t>:</w:t>
      </w:r>
    </w:p>
    <w:p w:rsidR="00C34639" w:rsidRPr="00FC1BED" w:rsidRDefault="00C34639" w:rsidP="00FC1BED">
      <w:pPr>
        <w:spacing w:after="0" w:line="240" w:lineRule="auto"/>
        <w:jc w:val="center"/>
        <w:rPr>
          <w:rFonts w:ascii="Times New Roman" w:eastAsia="Times New Roman" w:hAnsi="Times New Roman" w:cs="Times New Roman"/>
          <w:b/>
          <w:i/>
          <w:sz w:val="24"/>
          <w:szCs w:val="28"/>
          <w:lang w:eastAsia="ru-RU"/>
        </w:rPr>
      </w:pP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1. Цифровая обработка изображений / а</w:t>
      </w:r>
      <w:r w:rsidR="007B57F7">
        <w:rPr>
          <w:rFonts w:ascii="Times New Roman" w:eastAsia="Times New Roman" w:hAnsi="Times New Roman" w:cs="Times New Roman"/>
          <w:sz w:val="28"/>
          <w:szCs w:val="28"/>
          <w:lang w:eastAsia="ru-RU"/>
        </w:rPr>
        <w:t>вт.-сост. Р. Гонсалес, Р. Вудс. –</w:t>
      </w:r>
      <w:r w:rsidRPr="00B1318C">
        <w:rPr>
          <w:rFonts w:ascii="Times New Roman" w:eastAsia="Times New Roman" w:hAnsi="Times New Roman" w:cs="Times New Roman"/>
          <w:sz w:val="28"/>
          <w:szCs w:val="28"/>
          <w:lang w:eastAsia="ru-RU"/>
        </w:rPr>
        <w:t xml:space="preserve"> </w:t>
      </w:r>
      <w:r w:rsidR="007B57F7">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М</w:t>
      </w:r>
      <w:r w:rsidR="007B57F7">
        <w:rPr>
          <w:rFonts w:ascii="Times New Roman" w:eastAsia="Times New Roman" w:hAnsi="Times New Roman" w:cs="Times New Roman"/>
          <w:sz w:val="28"/>
          <w:szCs w:val="28"/>
          <w:lang w:eastAsia="ru-RU"/>
        </w:rPr>
        <w:t>. : Техносфера, 2005. –</w:t>
      </w:r>
      <w:r w:rsidRPr="00B1318C">
        <w:rPr>
          <w:rFonts w:ascii="Times New Roman" w:eastAsia="Times New Roman" w:hAnsi="Times New Roman" w:cs="Times New Roman"/>
          <w:sz w:val="28"/>
          <w:szCs w:val="28"/>
          <w:lang w:eastAsia="ru-RU"/>
        </w:rPr>
        <w:t xml:space="preserve"> 1072 с. </w:t>
      </w:r>
      <w:r w:rsidR="007B57F7">
        <w:rPr>
          <w:rFonts w:ascii="Times New Roman" w:eastAsia="Times New Roman" w:hAnsi="Times New Roman" w:cs="Times New Roman"/>
          <w:sz w:val="28"/>
          <w:szCs w:val="28"/>
          <w:lang w:eastAsia="ru-RU"/>
        </w:rPr>
        <w:t>– ISBN 5-9483-6</w:t>
      </w:r>
      <w:r w:rsidRPr="00B1318C">
        <w:rPr>
          <w:rFonts w:ascii="Times New Roman" w:eastAsia="Times New Roman" w:hAnsi="Times New Roman" w:cs="Times New Roman"/>
          <w:sz w:val="28"/>
          <w:szCs w:val="28"/>
          <w:lang w:eastAsia="ru-RU"/>
        </w:rPr>
        <w:t>0</w:t>
      </w:r>
      <w:r w:rsidR="00C34639">
        <w:rPr>
          <w:rFonts w:ascii="Times New Roman" w:eastAsia="Times New Roman" w:hAnsi="Times New Roman" w:cs="Times New Roman"/>
          <w:sz w:val="28"/>
          <w:szCs w:val="28"/>
          <w:lang w:eastAsia="ru-RU"/>
        </w:rPr>
        <w:t>28-8.</w:t>
      </w:r>
    </w:p>
    <w:p w:rsidR="00C46EFA" w:rsidRPr="00B1318C" w:rsidRDefault="00C46EFA" w:rsidP="001A0F65">
      <w:pPr>
        <w:spacing w:after="0" w:line="288" w:lineRule="auto"/>
        <w:ind w:firstLine="709"/>
        <w:jc w:val="both"/>
        <w:rPr>
          <w:rFonts w:ascii="Times New Roman" w:eastAsia="Times New Roman" w:hAnsi="Times New Roman" w:cs="Times New Roman"/>
          <w:sz w:val="28"/>
          <w:szCs w:val="28"/>
          <w:lang w:eastAsia="ru-RU"/>
        </w:rPr>
      </w:pPr>
    </w:p>
    <w:p w:rsidR="00C34639" w:rsidRPr="00C34639" w:rsidRDefault="005573A0" w:rsidP="005573A0">
      <w:pPr>
        <w:spacing w:after="0" w:line="288" w:lineRule="auto"/>
        <w:jc w:val="right"/>
        <w:rPr>
          <w:rFonts w:ascii="Times New Roman" w:eastAsia="Arial Unicode MS" w:hAnsi="Times New Roman" w:cs="Times New Roman"/>
          <w:b/>
          <w:bCs/>
          <w:i/>
          <w:sz w:val="28"/>
          <w:szCs w:val="24"/>
          <w:lang w:eastAsia="ru-RU"/>
        </w:rPr>
      </w:pPr>
      <w:r>
        <w:rPr>
          <w:rFonts w:ascii="Times New Roman" w:eastAsia="Arial Unicode MS" w:hAnsi="Times New Roman" w:cs="Times New Roman"/>
          <w:b/>
          <w:bCs/>
          <w:i/>
          <w:sz w:val="28"/>
          <w:szCs w:val="24"/>
          <w:lang w:eastAsia="ru-RU"/>
        </w:rPr>
        <w:t>И. Н. Пасечная</w:t>
      </w:r>
    </w:p>
    <w:p w:rsidR="00C34639" w:rsidRPr="00D840D0" w:rsidRDefault="00C34639" w:rsidP="001A0F65">
      <w:pPr>
        <w:spacing w:after="0" w:line="288" w:lineRule="auto"/>
        <w:jc w:val="center"/>
        <w:rPr>
          <w:rFonts w:ascii="Times New Roman" w:eastAsia="Arial Unicode MS" w:hAnsi="Times New Roman" w:cs="Times New Roman"/>
          <w:b/>
          <w:bCs/>
          <w:sz w:val="24"/>
          <w:szCs w:val="24"/>
          <w:lang w:eastAsia="ru-RU"/>
        </w:rPr>
      </w:pPr>
    </w:p>
    <w:p w:rsidR="00C34639" w:rsidRDefault="00C34639" w:rsidP="00D45F05">
      <w:pPr>
        <w:spacing w:after="0" w:line="240" w:lineRule="auto"/>
        <w:jc w:val="center"/>
        <w:rPr>
          <w:rFonts w:ascii="Times New Roman" w:eastAsia="Arial Unicode MS" w:hAnsi="Times New Roman" w:cs="Times New Roman"/>
          <w:b/>
          <w:bCs/>
          <w:sz w:val="28"/>
          <w:szCs w:val="24"/>
          <w:lang w:eastAsia="ru-RU"/>
        </w:rPr>
      </w:pPr>
      <w:r w:rsidRPr="00B1318C">
        <w:rPr>
          <w:rFonts w:ascii="Times New Roman" w:eastAsia="Arial Unicode MS" w:hAnsi="Times New Roman" w:cs="Times New Roman"/>
          <w:b/>
          <w:bCs/>
          <w:sz w:val="28"/>
          <w:szCs w:val="24"/>
          <w:lang w:eastAsia="ru-RU"/>
        </w:rPr>
        <w:t xml:space="preserve">Роль сказки в формировании духовно-нравственных ценностей </w:t>
      </w:r>
    </w:p>
    <w:p w:rsidR="00B1318C" w:rsidRPr="00B1318C" w:rsidRDefault="00C34639" w:rsidP="00D45F05">
      <w:pPr>
        <w:spacing w:after="0" w:line="240" w:lineRule="auto"/>
        <w:jc w:val="center"/>
        <w:rPr>
          <w:rFonts w:ascii="Times New Roman" w:eastAsia="Arial Unicode MS" w:hAnsi="Times New Roman" w:cs="Times New Roman"/>
          <w:b/>
          <w:bCs/>
          <w:caps/>
          <w:sz w:val="28"/>
          <w:szCs w:val="24"/>
          <w:lang w:eastAsia="ru-RU"/>
        </w:rPr>
      </w:pPr>
      <w:r w:rsidRPr="00B1318C">
        <w:rPr>
          <w:rFonts w:ascii="Times New Roman" w:eastAsia="Arial Unicode MS" w:hAnsi="Times New Roman" w:cs="Times New Roman"/>
          <w:b/>
          <w:bCs/>
          <w:sz w:val="28"/>
          <w:szCs w:val="24"/>
          <w:lang w:eastAsia="ru-RU"/>
        </w:rPr>
        <w:t>у де</w:t>
      </w:r>
      <w:r>
        <w:rPr>
          <w:rFonts w:ascii="Times New Roman" w:eastAsia="Arial Unicode MS" w:hAnsi="Times New Roman" w:cs="Times New Roman"/>
          <w:b/>
          <w:bCs/>
          <w:sz w:val="28"/>
          <w:szCs w:val="24"/>
          <w:lang w:eastAsia="ru-RU"/>
        </w:rPr>
        <w:t>тей м</w:t>
      </w:r>
      <w:r w:rsidRPr="00B1318C">
        <w:rPr>
          <w:rFonts w:ascii="Times New Roman" w:eastAsia="Arial Unicode MS" w:hAnsi="Times New Roman" w:cs="Times New Roman"/>
          <w:b/>
          <w:bCs/>
          <w:sz w:val="28"/>
          <w:szCs w:val="24"/>
          <w:lang w:eastAsia="ru-RU"/>
        </w:rPr>
        <w:t>ладшего школьного возраста</w:t>
      </w:r>
    </w:p>
    <w:p w:rsidR="00B1318C" w:rsidRPr="00D840D0" w:rsidRDefault="00B1318C" w:rsidP="001A0F65">
      <w:pPr>
        <w:spacing w:after="0" w:line="288" w:lineRule="auto"/>
        <w:jc w:val="center"/>
        <w:rPr>
          <w:rFonts w:ascii="Times New Roman" w:eastAsia="Arial Unicode MS" w:hAnsi="Times New Roman" w:cs="Times New Roman"/>
          <w:b/>
          <w:bCs/>
          <w:caps/>
          <w:sz w:val="24"/>
          <w:szCs w:val="24"/>
          <w:lang w:eastAsia="ru-RU"/>
        </w:rPr>
      </w:pPr>
    </w:p>
    <w:p w:rsidR="00B1318C" w:rsidRPr="00B1318C" w:rsidRDefault="00B1318C" w:rsidP="001A0F65">
      <w:pPr>
        <w:spacing w:after="0" w:line="288"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Сказка – любимый литературный жанр детей всех возрастов. Это объя</w:t>
      </w:r>
      <w:r w:rsidRPr="00B1318C">
        <w:rPr>
          <w:rFonts w:ascii="Times New Roman" w:eastAsia="Arial Unicode MS" w:hAnsi="Times New Roman" w:cs="Times New Roman"/>
          <w:sz w:val="28"/>
          <w:szCs w:val="24"/>
          <w:lang w:eastAsia="ru-RU"/>
        </w:rPr>
        <w:t>с</w:t>
      </w:r>
      <w:r w:rsidRPr="00B1318C">
        <w:rPr>
          <w:rFonts w:ascii="Times New Roman" w:eastAsia="Arial Unicode MS" w:hAnsi="Times New Roman" w:cs="Times New Roman"/>
          <w:sz w:val="28"/>
          <w:szCs w:val="24"/>
          <w:lang w:eastAsia="ru-RU"/>
        </w:rPr>
        <w:t>няется тем, что сказка доступна пониманию и построена таким образом, чтобы ребенок постепенно развивался вместе с ней, обучался таким понятиям, как добро и зло, дружба и вражда, любовь и ненависть. С помощью сказки развив</w:t>
      </w:r>
      <w:r w:rsidRPr="00B1318C">
        <w:rPr>
          <w:rFonts w:ascii="Times New Roman" w:eastAsia="Arial Unicode MS" w:hAnsi="Times New Roman" w:cs="Times New Roman"/>
          <w:sz w:val="28"/>
          <w:szCs w:val="24"/>
          <w:lang w:eastAsia="ru-RU"/>
        </w:rPr>
        <w:t>а</w:t>
      </w:r>
      <w:r w:rsidRPr="00B1318C">
        <w:rPr>
          <w:rFonts w:ascii="Times New Roman" w:eastAsia="Arial Unicode MS" w:hAnsi="Times New Roman" w:cs="Times New Roman"/>
          <w:sz w:val="28"/>
          <w:szCs w:val="24"/>
          <w:lang w:eastAsia="ru-RU"/>
        </w:rPr>
        <w:t>ется эмоциональная сфера ребенка, который переживает за судьбу главного г</w:t>
      </w:r>
      <w:r w:rsidRPr="00B1318C">
        <w:rPr>
          <w:rFonts w:ascii="Times New Roman" w:eastAsia="Arial Unicode MS" w:hAnsi="Times New Roman" w:cs="Times New Roman"/>
          <w:sz w:val="28"/>
          <w:szCs w:val="24"/>
          <w:lang w:eastAsia="ru-RU"/>
        </w:rPr>
        <w:t>е</w:t>
      </w:r>
      <w:r w:rsidRPr="00B1318C">
        <w:rPr>
          <w:rFonts w:ascii="Times New Roman" w:eastAsia="Arial Unicode MS" w:hAnsi="Times New Roman" w:cs="Times New Roman"/>
          <w:sz w:val="28"/>
          <w:szCs w:val="24"/>
          <w:lang w:eastAsia="ru-RU"/>
        </w:rPr>
        <w:t>роя и уверен в победе добра над злом. Сказки дают богатый материал для ра</w:t>
      </w:r>
      <w:r w:rsidRPr="00B1318C">
        <w:rPr>
          <w:rFonts w:ascii="Times New Roman" w:eastAsia="Arial Unicode MS" w:hAnsi="Times New Roman" w:cs="Times New Roman"/>
          <w:sz w:val="28"/>
          <w:szCs w:val="24"/>
          <w:lang w:eastAsia="ru-RU"/>
        </w:rPr>
        <w:t>з</w:t>
      </w:r>
      <w:r w:rsidRPr="00B1318C">
        <w:rPr>
          <w:rFonts w:ascii="Times New Roman" w:eastAsia="Arial Unicode MS" w:hAnsi="Times New Roman" w:cs="Times New Roman"/>
          <w:sz w:val="28"/>
          <w:szCs w:val="24"/>
          <w:lang w:eastAsia="ru-RU"/>
        </w:rPr>
        <w:t>вития творческих способностей, познавательной активности, для самораскр</w:t>
      </w:r>
      <w:r w:rsidRPr="00B1318C">
        <w:rPr>
          <w:rFonts w:ascii="Times New Roman" w:eastAsia="Arial Unicode MS" w:hAnsi="Times New Roman" w:cs="Times New Roman"/>
          <w:sz w:val="28"/>
          <w:szCs w:val="24"/>
          <w:lang w:eastAsia="ru-RU"/>
        </w:rPr>
        <w:t>ы</w:t>
      </w:r>
      <w:r w:rsidRPr="00B1318C">
        <w:rPr>
          <w:rFonts w:ascii="Times New Roman" w:eastAsia="Arial Unicode MS" w:hAnsi="Times New Roman" w:cs="Times New Roman"/>
          <w:sz w:val="28"/>
          <w:szCs w:val="24"/>
          <w:lang w:eastAsia="ru-RU"/>
        </w:rPr>
        <w:t xml:space="preserve">тия личности ребенка. </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 xml:space="preserve">Особым образом к данному жанру относятся младшие школьники. </w:t>
      </w:r>
      <w:r w:rsidR="007B57F7">
        <w:rPr>
          <w:rFonts w:ascii="Times New Roman" w:eastAsia="Arial Unicode MS" w:hAnsi="Times New Roman" w:cs="Times New Roman"/>
          <w:sz w:val="28"/>
          <w:szCs w:val="24"/>
          <w:lang w:eastAsia="ru-RU"/>
        </w:rPr>
        <w:br/>
      </w:r>
      <w:r w:rsidRPr="00B1318C">
        <w:rPr>
          <w:rFonts w:ascii="Times New Roman" w:eastAsia="Arial Unicode MS" w:hAnsi="Times New Roman" w:cs="Times New Roman"/>
          <w:sz w:val="28"/>
          <w:szCs w:val="24"/>
          <w:lang w:eastAsia="ru-RU"/>
        </w:rPr>
        <w:t>В сказках в равной степени для них привлекательны и развитие действия, с</w:t>
      </w:r>
      <w:r w:rsidRPr="00B1318C">
        <w:rPr>
          <w:rFonts w:ascii="Times New Roman" w:eastAsia="Arial Unicode MS" w:hAnsi="Times New Roman" w:cs="Times New Roman"/>
          <w:sz w:val="28"/>
          <w:szCs w:val="24"/>
          <w:lang w:eastAsia="ru-RU"/>
        </w:rPr>
        <w:t>о</w:t>
      </w:r>
      <w:r w:rsidRPr="00B1318C">
        <w:rPr>
          <w:rFonts w:ascii="Times New Roman" w:eastAsia="Arial Unicode MS" w:hAnsi="Times New Roman" w:cs="Times New Roman"/>
          <w:sz w:val="28"/>
          <w:szCs w:val="24"/>
          <w:lang w:eastAsia="ru-RU"/>
        </w:rPr>
        <w:t>пряженное с борьбой светлых и темных сил, и чудесный вымысел, и идеализ</w:t>
      </w:r>
      <w:r w:rsidRPr="00B1318C">
        <w:rPr>
          <w:rFonts w:ascii="Times New Roman" w:eastAsia="Arial Unicode MS" w:hAnsi="Times New Roman" w:cs="Times New Roman"/>
          <w:sz w:val="28"/>
          <w:szCs w:val="24"/>
          <w:lang w:eastAsia="ru-RU"/>
        </w:rPr>
        <w:t>и</w:t>
      </w:r>
      <w:r w:rsidRPr="00B1318C">
        <w:rPr>
          <w:rFonts w:ascii="Times New Roman" w:eastAsia="Arial Unicode MS" w:hAnsi="Times New Roman" w:cs="Times New Roman"/>
          <w:sz w:val="28"/>
          <w:szCs w:val="24"/>
          <w:lang w:eastAsia="ru-RU"/>
        </w:rPr>
        <w:t>рованные герои, и счастливый конец. На материале сказок эффективно форм</w:t>
      </w:r>
      <w:r w:rsidRPr="00B1318C">
        <w:rPr>
          <w:rFonts w:ascii="Times New Roman" w:eastAsia="Arial Unicode MS" w:hAnsi="Times New Roman" w:cs="Times New Roman"/>
          <w:sz w:val="28"/>
          <w:szCs w:val="24"/>
          <w:lang w:eastAsia="ru-RU"/>
        </w:rPr>
        <w:t>и</w:t>
      </w:r>
      <w:r w:rsidRPr="00B1318C">
        <w:rPr>
          <w:rFonts w:ascii="Times New Roman" w:eastAsia="Arial Unicode MS" w:hAnsi="Times New Roman" w:cs="Times New Roman"/>
          <w:sz w:val="28"/>
          <w:szCs w:val="24"/>
          <w:lang w:eastAsia="ru-RU"/>
        </w:rPr>
        <w:t>руется умение представлять и характеризовать персонажей, а также спосо</w:t>
      </w:r>
      <w:r w:rsidRPr="00B1318C">
        <w:rPr>
          <w:rFonts w:ascii="Times New Roman" w:eastAsia="Arial Unicode MS" w:hAnsi="Times New Roman" w:cs="Times New Roman"/>
          <w:sz w:val="28"/>
          <w:szCs w:val="24"/>
          <w:lang w:eastAsia="ru-RU"/>
        </w:rPr>
        <w:t>б</w:t>
      </w:r>
      <w:r w:rsidRPr="00B1318C">
        <w:rPr>
          <w:rFonts w:ascii="Times New Roman" w:eastAsia="Arial Unicode MS" w:hAnsi="Times New Roman" w:cs="Times New Roman"/>
          <w:sz w:val="28"/>
          <w:szCs w:val="24"/>
          <w:lang w:eastAsia="ru-RU"/>
        </w:rPr>
        <w:t>ность замечать жанровые, языковые, композиционные особенности произвед</w:t>
      </w:r>
      <w:r w:rsidRPr="00B1318C">
        <w:rPr>
          <w:rFonts w:ascii="Times New Roman" w:eastAsia="Arial Unicode MS" w:hAnsi="Times New Roman" w:cs="Times New Roman"/>
          <w:sz w:val="28"/>
          <w:szCs w:val="24"/>
          <w:lang w:eastAsia="ru-RU"/>
        </w:rPr>
        <w:t>е</w:t>
      </w:r>
      <w:r w:rsidRPr="00B1318C">
        <w:rPr>
          <w:rFonts w:ascii="Times New Roman" w:eastAsia="Arial Unicode MS" w:hAnsi="Times New Roman" w:cs="Times New Roman"/>
          <w:sz w:val="28"/>
          <w:szCs w:val="24"/>
          <w:lang w:eastAsia="ru-RU"/>
        </w:rPr>
        <w:t>ний. Ребенок всегда проецирует на себя образ главного героя любимой сказки и, находясь под этим в</w:t>
      </w:r>
      <w:r w:rsidR="007B57F7">
        <w:rPr>
          <w:rFonts w:ascii="Times New Roman" w:eastAsia="Arial Unicode MS" w:hAnsi="Times New Roman" w:cs="Times New Roman"/>
          <w:sz w:val="28"/>
          <w:szCs w:val="24"/>
          <w:lang w:eastAsia="ru-RU"/>
        </w:rPr>
        <w:t>лиянием, строит свою самооценку</w:t>
      </w:r>
      <w:r w:rsidRPr="00B1318C">
        <w:rPr>
          <w:rFonts w:ascii="Times New Roman" w:eastAsia="Arial Unicode MS" w:hAnsi="Times New Roman" w:cs="Times New Roman"/>
          <w:sz w:val="28"/>
          <w:szCs w:val="24"/>
          <w:lang w:eastAsia="ru-RU"/>
        </w:rPr>
        <w:t xml:space="preserve"> в зависимости от того, каким он видит себя через этот образ. </w:t>
      </w:r>
    </w:p>
    <w:p w:rsidR="00B1318C" w:rsidRPr="00B1318C" w:rsidRDefault="007B57F7" w:rsidP="001A0F65">
      <w:pPr>
        <w:spacing w:after="0" w:line="288" w:lineRule="auto"/>
        <w:ind w:firstLine="709"/>
        <w:jc w:val="both"/>
        <w:rPr>
          <w:rFonts w:ascii="Times New Roman" w:eastAsia="Arial Unicode MS" w:hAnsi="Times New Roman" w:cs="Times New Roman"/>
          <w:sz w:val="28"/>
          <w:szCs w:val="24"/>
          <w:lang w:eastAsia="ru-RU"/>
        </w:rPr>
      </w:pPr>
      <w:r>
        <w:rPr>
          <w:rFonts w:ascii="Times New Roman" w:eastAsia="Arial Unicode MS" w:hAnsi="Times New Roman" w:cs="Times New Roman"/>
          <w:sz w:val="28"/>
          <w:szCs w:val="24"/>
          <w:lang w:eastAsia="ru-RU"/>
        </w:rPr>
        <w:t>Кроме</w:t>
      </w:r>
      <w:r w:rsidR="00B1318C" w:rsidRPr="00B1318C">
        <w:rPr>
          <w:rFonts w:ascii="Times New Roman" w:eastAsia="Arial Unicode MS" w:hAnsi="Times New Roman" w:cs="Times New Roman"/>
          <w:sz w:val="28"/>
          <w:szCs w:val="24"/>
          <w:lang w:eastAsia="ru-RU"/>
        </w:rPr>
        <w:t xml:space="preserve"> этого, сказка является удачным учебным материалом и в связи с тем, что у детей данного возраста весьма велик интерес к этому жанру. Дети довольно быстро приходят к пониманию литературы как изображения. Пост</w:t>
      </w:r>
      <w:r w:rsidR="00B1318C" w:rsidRPr="00B1318C">
        <w:rPr>
          <w:rFonts w:ascii="Times New Roman" w:eastAsia="Arial Unicode MS" w:hAnsi="Times New Roman" w:cs="Times New Roman"/>
          <w:sz w:val="28"/>
          <w:szCs w:val="24"/>
          <w:lang w:eastAsia="ru-RU"/>
        </w:rPr>
        <w:t>е</w:t>
      </w:r>
      <w:r w:rsidR="00B1318C" w:rsidRPr="00B1318C">
        <w:rPr>
          <w:rFonts w:ascii="Times New Roman" w:eastAsia="Arial Unicode MS" w:hAnsi="Times New Roman" w:cs="Times New Roman"/>
          <w:sz w:val="28"/>
          <w:szCs w:val="24"/>
          <w:lang w:eastAsia="ru-RU"/>
        </w:rPr>
        <w:t>пенно у них формируется способность в меру своего жизненного опыта обо</w:t>
      </w:r>
      <w:r w:rsidR="00B1318C" w:rsidRPr="00B1318C">
        <w:rPr>
          <w:rFonts w:ascii="Times New Roman" w:eastAsia="Arial Unicode MS" w:hAnsi="Times New Roman" w:cs="Times New Roman"/>
          <w:sz w:val="28"/>
          <w:szCs w:val="24"/>
          <w:lang w:eastAsia="ru-RU"/>
        </w:rPr>
        <w:t>б</w:t>
      </w:r>
      <w:r w:rsidR="00B1318C" w:rsidRPr="00B1318C">
        <w:rPr>
          <w:rFonts w:ascii="Times New Roman" w:eastAsia="Arial Unicode MS" w:hAnsi="Times New Roman" w:cs="Times New Roman"/>
          <w:sz w:val="28"/>
          <w:szCs w:val="24"/>
          <w:lang w:eastAsia="ru-RU"/>
        </w:rPr>
        <w:t xml:space="preserve">щать и содержание произведения. </w:t>
      </w:r>
    </w:p>
    <w:p w:rsidR="00B1318C" w:rsidRPr="00B1318C" w:rsidRDefault="00B1318C" w:rsidP="001A0F65">
      <w:pPr>
        <w:shd w:val="clear" w:color="auto" w:fill="FFFFFF"/>
        <w:tabs>
          <w:tab w:val="left" w:pos="6893"/>
          <w:tab w:val="left" w:pos="8006"/>
        </w:tabs>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В системе обучения нравственное формирование личности ребенка явл</w:t>
      </w:r>
      <w:r w:rsidRPr="00B1318C">
        <w:rPr>
          <w:rFonts w:ascii="Times New Roman" w:eastAsia="Times New Roman" w:hAnsi="Times New Roman" w:cs="Times New Roman"/>
          <w:sz w:val="28"/>
          <w:szCs w:val="28"/>
          <w:lang w:eastAsia="ru-RU"/>
        </w:rPr>
        <w:t>я</w:t>
      </w:r>
      <w:r w:rsidRPr="00B1318C">
        <w:rPr>
          <w:rFonts w:ascii="Times New Roman" w:eastAsia="Times New Roman" w:hAnsi="Times New Roman" w:cs="Times New Roman"/>
          <w:sz w:val="28"/>
          <w:szCs w:val="28"/>
          <w:lang w:eastAsia="ru-RU"/>
        </w:rPr>
        <w:t>ется одной из важнейших задач, главным стержнем всестороннего развития личности. Безусловно, это длительный и сложный процесс, успешное осущес</w:t>
      </w:r>
      <w:r w:rsidRPr="00B1318C">
        <w:rPr>
          <w:rFonts w:ascii="Times New Roman" w:eastAsia="Times New Roman" w:hAnsi="Times New Roman" w:cs="Times New Roman"/>
          <w:sz w:val="28"/>
          <w:szCs w:val="28"/>
          <w:lang w:eastAsia="ru-RU"/>
        </w:rPr>
        <w:t>т</w:t>
      </w:r>
      <w:r w:rsidRPr="00B1318C">
        <w:rPr>
          <w:rFonts w:ascii="Times New Roman" w:eastAsia="Times New Roman" w:hAnsi="Times New Roman" w:cs="Times New Roman"/>
          <w:sz w:val="28"/>
          <w:szCs w:val="28"/>
          <w:lang w:eastAsia="ru-RU"/>
        </w:rPr>
        <w:t>вление которого требует согласованности и преемственности в воспитательной работе педагогов. Нравственная направленность заключена в каждой сказке – это дружба, отзывчивость, доброта, честность, смелость. Любимые герои ст</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новятся образцами для подражания. С удовольствием перевоплощаясь в пол</w:t>
      </w:r>
      <w:r w:rsidRPr="00B1318C">
        <w:rPr>
          <w:rFonts w:ascii="Times New Roman" w:eastAsia="Times New Roman" w:hAnsi="Times New Roman" w:cs="Times New Roman"/>
          <w:sz w:val="28"/>
          <w:szCs w:val="28"/>
          <w:lang w:eastAsia="ru-RU"/>
        </w:rPr>
        <w:t>ю</w:t>
      </w:r>
      <w:r w:rsidRPr="00B1318C">
        <w:rPr>
          <w:rFonts w:ascii="Times New Roman" w:eastAsia="Times New Roman" w:hAnsi="Times New Roman" w:cs="Times New Roman"/>
          <w:sz w:val="28"/>
          <w:szCs w:val="28"/>
          <w:lang w:eastAsia="ru-RU"/>
        </w:rPr>
        <w:t>бившийся образ, ребенок добровольно принимает и присваивает свойственные ему черты. Самостоятельное разыгрывание роли младшими школьниками 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зволяет формировать опыт нравственного поведения, умение поступать в соо</w:t>
      </w:r>
      <w:r w:rsidRPr="00B1318C">
        <w:rPr>
          <w:rFonts w:ascii="Times New Roman" w:eastAsia="Times New Roman" w:hAnsi="Times New Roman" w:cs="Times New Roman"/>
          <w:sz w:val="28"/>
          <w:szCs w:val="28"/>
          <w:lang w:eastAsia="ru-RU"/>
        </w:rPr>
        <w:t>т</w:t>
      </w:r>
      <w:r w:rsidRPr="00B1318C">
        <w:rPr>
          <w:rFonts w:ascii="Times New Roman" w:eastAsia="Times New Roman" w:hAnsi="Times New Roman" w:cs="Times New Roman"/>
          <w:sz w:val="28"/>
          <w:szCs w:val="28"/>
          <w:lang w:eastAsia="ru-RU"/>
        </w:rPr>
        <w:t>ветствии с нравственными нормами. Таково влияние на читателя как полож</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тельных, так и отрицательных образов.</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Понимая, что общество поощряет положительные качества, а отриц</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тельные осуждает, дети в большинстве случаев хотят подражать добрым, чес</w:t>
      </w:r>
      <w:r w:rsidRPr="00B1318C">
        <w:rPr>
          <w:rFonts w:ascii="Times New Roman" w:eastAsia="Times New Roman" w:hAnsi="Times New Roman" w:cs="Times New Roman"/>
          <w:sz w:val="28"/>
          <w:szCs w:val="28"/>
          <w:lang w:eastAsia="ru-RU"/>
        </w:rPr>
        <w:t>т</w:t>
      </w:r>
      <w:r w:rsidRPr="00B1318C">
        <w:rPr>
          <w:rFonts w:ascii="Times New Roman" w:eastAsia="Times New Roman" w:hAnsi="Times New Roman" w:cs="Times New Roman"/>
          <w:sz w:val="28"/>
          <w:szCs w:val="28"/>
          <w:lang w:eastAsia="ru-RU"/>
        </w:rPr>
        <w:t>ным персонажам. Одобрение же взрослыми достойных поступков создает у младших школьников ощущение удовлетворения, которое служит стимулом к дальнейшему контролю над своим поведением. Однако многие темы, сюжеты предлагают борьбу, противопоставление добра и зла путем эмоциональной х</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рактеристики положительных и негативных персонажей. Дети, наряду с пол</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жительными героями, могут подражать и отрицательным, что бывает довольно часто.</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8"/>
          <w:lang w:eastAsia="ru-RU"/>
        </w:rPr>
      </w:pPr>
      <w:r w:rsidRPr="00B1318C">
        <w:rPr>
          <w:rFonts w:ascii="Times New Roman" w:eastAsia="Arial Unicode MS" w:hAnsi="Times New Roman" w:cs="Times New Roman"/>
          <w:sz w:val="28"/>
          <w:szCs w:val="28"/>
          <w:lang w:eastAsia="ru-RU"/>
        </w:rPr>
        <w:t>Главная функция духовно-нравственных ценностей состоит в том, чтобы сформировать у младшего школьника нравственное сознание, активную жи</w:t>
      </w:r>
      <w:r w:rsidRPr="00B1318C">
        <w:rPr>
          <w:rFonts w:ascii="Times New Roman" w:eastAsia="Arial Unicode MS" w:hAnsi="Times New Roman" w:cs="Times New Roman"/>
          <w:sz w:val="28"/>
          <w:szCs w:val="28"/>
          <w:lang w:eastAsia="ru-RU"/>
        </w:rPr>
        <w:t>з</w:t>
      </w:r>
      <w:r w:rsidRPr="00B1318C">
        <w:rPr>
          <w:rFonts w:ascii="Times New Roman" w:eastAsia="Arial Unicode MS" w:hAnsi="Times New Roman" w:cs="Times New Roman"/>
          <w:sz w:val="28"/>
          <w:szCs w:val="28"/>
          <w:lang w:eastAsia="ru-RU"/>
        </w:rPr>
        <w:t>ненную позицию, устойчивое нравственное поведение и нравственные чувства, соответствующие современному образу жизни, сформировать привычку рук</w:t>
      </w:r>
      <w:r w:rsidRPr="00B1318C">
        <w:rPr>
          <w:rFonts w:ascii="Times New Roman" w:eastAsia="Arial Unicode MS" w:hAnsi="Times New Roman" w:cs="Times New Roman"/>
          <w:sz w:val="28"/>
          <w:szCs w:val="28"/>
          <w:lang w:eastAsia="ru-RU"/>
        </w:rPr>
        <w:t>о</w:t>
      </w:r>
      <w:r w:rsidRPr="00B1318C">
        <w:rPr>
          <w:rFonts w:ascii="Times New Roman" w:eastAsia="Arial Unicode MS" w:hAnsi="Times New Roman" w:cs="Times New Roman"/>
          <w:sz w:val="28"/>
          <w:szCs w:val="28"/>
          <w:lang w:eastAsia="ru-RU"/>
        </w:rPr>
        <w:t xml:space="preserve">водствоваться в своих поступках, действиях, отношениях чувствам социальных норм, общественного долга. </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8"/>
          <w:lang w:eastAsia="ru-RU"/>
        </w:rPr>
      </w:pPr>
      <w:r w:rsidRPr="00B1318C">
        <w:rPr>
          <w:rFonts w:ascii="Times New Roman" w:eastAsia="Arial Unicode MS" w:hAnsi="Times New Roman" w:cs="Times New Roman"/>
          <w:sz w:val="28"/>
          <w:szCs w:val="28"/>
          <w:lang w:eastAsia="ru-RU"/>
        </w:rPr>
        <w:t>Решая проблему полноценного восприятия художественного произвед</w:t>
      </w:r>
      <w:r w:rsidRPr="00B1318C">
        <w:rPr>
          <w:rFonts w:ascii="Times New Roman" w:eastAsia="Arial Unicode MS" w:hAnsi="Times New Roman" w:cs="Times New Roman"/>
          <w:sz w:val="28"/>
          <w:szCs w:val="28"/>
          <w:lang w:eastAsia="ru-RU"/>
        </w:rPr>
        <w:t>е</w:t>
      </w:r>
      <w:r w:rsidRPr="00B1318C">
        <w:rPr>
          <w:rFonts w:ascii="Times New Roman" w:eastAsia="Arial Unicode MS" w:hAnsi="Times New Roman" w:cs="Times New Roman"/>
          <w:sz w:val="28"/>
          <w:szCs w:val="28"/>
          <w:lang w:eastAsia="ru-RU"/>
        </w:rPr>
        <w:t>ния в начальной школе, учителю необходимо умение применять на уроках э</w:t>
      </w:r>
      <w:r w:rsidRPr="00B1318C">
        <w:rPr>
          <w:rFonts w:ascii="Times New Roman" w:eastAsia="Arial Unicode MS" w:hAnsi="Times New Roman" w:cs="Times New Roman"/>
          <w:sz w:val="28"/>
          <w:szCs w:val="28"/>
          <w:lang w:eastAsia="ru-RU"/>
        </w:rPr>
        <w:t>ф</w:t>
      </w:r>
      <w:r w:rsidRPr="00B1318C">
        <w:rPr>
          <w:rFonts w:ascii="Times New Roman" w:eastAsia="Arial Unicode MS" w:hAnsi="Times New Roman" w:cs="Times New Roman"/>
          <w:sz w:val="28"/>
          <w:szCs w:val="28"/>
          <w:lang w:eastAsia="ru-RU"/>
        </w:rPr>
        <w:t>фективные методы, приемы, формы и средства обучения, способствующие ра</w:t>
      </w:r>
      <w:r w:rsidRPr="00B1318C">
        <w:rPr>
          <w:rFonts w:ascii="Times New Roman" w:eastAsia="Arial Unicode MS" w:hAnsi="Times New Roman" w:cs="Times New Roman"/>
          <w:sz w:val="28"/>
          <w:szCs w:val="28"/>
          <w:lang w:eastAsia="ru-RU"/>
        </w:rPr>
        <w:t>з</w:t>
      </w:r>
      <w:r w:rsidRPr="00B1318C">
        <w:rPr>
          <w:rFonts w:ascii="Times New Roman" w:eastAsia="Arial Unicode MS" w:hAnsi="Times New Roman" w:cs="Times New Roman"/>
          <w:sz w:val="28"/>
          <w:szCs w:val="28"/>
          <w:lang w:eastAsia="ru-RU"/>
        </w:rPr>
        <w:t>решению данного аспекта.</w:t>
      </w:r>
    </w:p>
    <w:p w:rsidR="00B1318C" w:rsidRPr="00B1318C" w:rsidRDefault="007B57F7" w:rsidP="001A0F65">
      <w:pPr>
        <w:spacing w:after="0" w:line="288" w:lineRule="auto"/>
        <w:ind w:firstLine="709"/>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Одним из таких средств является творческая работа</w:t>
      </w:r>
      <w:r w:rsidR="00B1318C" w:rsidRPr="00B1318C">
        <w:rPr>
          <w:rFonts w:ascii="Times New Roman" w:eastAsia="Arial Unicode MS" w:hAnsi="Times New Roman" w:cs="Times New Roman"/>
          <w:sz w:val="28"/>
          <w:szCs w:val="28"/>
          <w:lang w:eastAsia="ru-RU"/>
        </w:rPr>
        <w:t>, применение кото</w:t>
      </w:r>
      <w:r>
        <w:rPr>
          <w:rFonts w:ascii="Times New Roman" w:eastAsia="Arial Unicode MS" w:hAnsi="Times New Roman" w:cs="Times New Roman"/>
          <w:sz w:val="28"/>
          <w:szCs w:val="28"/>
          <w:lang w:eastAsia="ru-RU"/>
        </w:rPr>
        <w:t>рой</w:t>
      </w:r>
      <w:r w:rsidR="00B1318C" w:rsidRPr="00B1318C">
        <w:rPr>
          <w:rFonts w:ascii="Times New Roman" w:eastAsia="Arial Unicode MS" w:hAnsi="Times New Roman" w:cs="Times New Roman"/>
          <w:sz w:val="28"/>
          <w:szCs w:val="28"/>
          <w:lang w:eastAsia="ru-RU"/>
        </w:rPr>
        <w:t xml:space="preserve"> позволит повысить уровень восприятия сказки. Достаточно сложно добиться высокого уровня литературного развития, понимания прочитанного произвед</w:t>
      </w:r>
      <w:r w:rsidR="00B1318C" w:rsidRPr="00B1318C">
        <w:rPr>
          <w:rFonts w:ascii="Times New Roman" w:eastAsia="Arial Unicode MS" w:hAnsi="Times New Roman" w:cs="Times New Roman"/>
          <w:sz w:val="28"/>
          <w:szCs w:val="28"/>
          <w:lang w:eastAsia="ru-RU"/>
        </w:rPr>
        <w:t>е</w:t>
      </w:r>
      <w:r w:rsidR="00B1318C" w:rsidRPr="00B1318C">
        <w:rPr>
          <w:rFonts w:ascii="Times New Roman" w:eastAsia="Arial Unicode MS" w:hAnsi="Times New Roman" w:cs="Times New Roman"/>
          <w:sz w:val="28"/>
          <w:szCs w:val="28"/>
          <w:lang w:eastAsia="ru-RU"/>
        </w:rPr>
        <w:t>ния, выделения и осмысления образов, если не включать в урок литературного чтения такие виды самостоятельной деятельности, которые помогут раскрыть творческий потенциал учащихся, проявить фантазию, отразить формирующи</w:t>
      </w:r>
      <w:r w:rsidR="00B1318C" w:rsidRPr="00B1318C">
        <w:rPr>
          <w:rFonts w:ascii="Times New Roman" w:eastAsia="Arial Unicode MS" w:hAnsi="Times New Roman" w:cs="Times New Roman"/>
          <w:sz w:val="28"/>
          <w:szCs w:val="28"/>
          <w:lang w:eastAsia="ru-RU"/>
        </w:rPr>
        <w:t>й</w:t>
      </w:r>
      <w:r w:rsidR="00B1318C" w:rsidRPr="00B1318C">
        <w:rPr>
          <w:rFonts w:ascii="Times New Roman" w:eastAsia="Arial Unicode MS" w:hAnsi="Times New Roman" w:cs="Times New Roman"/>
          <w:sz w:val="28"/>
          <w:szCs w:val="28"/>
          <w:lang w:eastAsia="ru-RU"/>
        </w:rPr>
        <w:t>ся индивидуальный вкус. Для того чтобы понять, каков сказочный герой, младшему школьнику надо научиться элементарно анализировать его посту</w:t>
      </w:r>
      <w:r w:rsidR="00B1318C" w:rsidRPr="00B1318C">
        <w:rPr>
          <w:rFonts w:ascii="Times New Roman" w:eastAsia="Arial Unicode MS" w:hAnsi="Times New Roman" w:cs="Times New Roman"/>
          <w:sz w:val="28"/>
          <w:szCs w:val="28"/>
          <w:lang w:eastAsia="ru-RU"/>
        </w:rPr>
        <w:t>п</w:t>
      </w:r>
      <w:r w:rsidR="00B1318C" w:rsidRPr="00B1318C">
        <w:rPr>
          <w:rFonts w:ascii="Times New Roman" w:eastAsia="Arial Unicode MS" w:hAnsi="Times New Roman" w:cs="Times New Roman"/>
          <w:sz w:val="28"/>
          <w:szCs w:val="28"/>
          <w:lang w:eastAsia="ru-RU"/>
        </w:rPr>
        <w:t>ки, оценивать их, понимать мораль произведения. Умение представить героя сказки, его переживания, конкретную обстановку, в которой развиваются соб</w:t>
      </w:r>
      <w:r w:rsidR="00B1318C" w:rsidRPr="00B1318C">
        <w:rPr>
          <w:rFonts w:ascii="Times New Roman" w:eastAsia="Arial Unicode MS" w:hAnsi="Times New Roman" w:cs="Times New Roman"/>
          <w:sz w:val="28"/>
          <w:szCs w:val="28"/>
          <w:lang w:eastAsia="ru-RU"/>
        </w:rPr>
        <w:t>ы</w:t>
      </w:r>
      <w:r w:rsidR="00B1318C" w:rsidRPr="00B1318C">
        <w:rPr>
          <w:rFonts w:ascii="Times New Roman" w:eastAsia="Arial Unicode MS" w:hAnsi="Times New Roman" w:cs="Times New Roman"/>
          <w:sz w:val="28"/>
          <w:szCs w:val="28"/>
          <w:lang w:eastAsia="ru-RU"/>
        </w:rPr>
        <w:t>тия, во многом зависит от личного опыта ребенка: чем разнообразнее его вп</w:t>
      </w:r>
      <w:r w:rsidR="00B1318C" w:rsidRPr="00B1318C">
        <w:rPr>
          <w:rFonts w:ascii="Times New Roman" w:eastAsia="Arial Unicode MS" w:hAnsi="Times New Roman" w:cs="Times New Roman"/>
          <w:sz w:val="28"/>
          <w:szCs w:val="28"/>
          <w:lang w:eastAsia="ru-RU"/>
        </w:rPr>
        <w:t>е</w:t>
      </w:r>
      <w:r w:rsidR="00B1318C" w:rsidRPr="00B1318C">
        <w:rPr>
          <w:rFonts w:ascii="Times New Roman" w:eastAsia="Arial Unicode MS" w:hAnsi="Times New Roman" w:cs="Times New Roman"/>
          <w:sz w:val="28"/>
          <w:szCs w:val="28"/>
          <w:lang w:eastAsia="ru-RU"/>
        </w:rPr>
        <w:t>чатления об окружающей жизни, тем богаче воображение, чувства, способность мыслить.</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Большое значение в процессе формирования духовно-нравственных це</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ностей играет и эмоциональная активность школьников, то есть заинтересова</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ное восприятие какого-либо познавательного материала, сочувствие, сопереж</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вание, желание принять участие в событиях, оценить их. Эмоциональная а</w:t>
      </w:r>
      <w:r w:rsidRPr="00B1318C">
        <w:rPr>
          <w:rFonts w:ascii="Times New Roman" w:eastAsia="Times New Roman" w:hAnsi="Times New Roman" w:cs="Times New Roman"/>
          <w:sz w:val="28"/>
          <w:szCs w:val="28"/>
          <w:lang w:eastAsia="ru-RU"/>
        </w:rPr>
        <w:t>к</w:t>
      </w:r>
      <w:r w:rsidRPr="00B1318C">
        <w:rPr>
          <w:rFonts w:ascii="Times New Roman" w:eastAsia="Times New Roman" w:hAnsi="Times New Roman" w:cs="Times New Roman"/>
          <w:sz w:val="28"/>
          <w:szCs w:val="28"/>
          <w:lang w:eastAsia="ru-RU"/>
        </w:rPr>
        <w:t>тивность ребенка может проявляться в экспрессивной окраске речи, в мимике, жестах, движениях. Сказка обладает повышенной эмоциональной окрашенн</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стью, живыми, яркими образами, позволяющими судить об отношении ребенка к полученной информации. Воображение же читателя младшего школьного возраста лучше всего поддается воздействию. Учитывая данные особенности, следует начинать с работы над воссоздающим типом воображения с тем, чтобы впоследствии на этой основе перейти к развитию более продуктивного типа творческого воображения, состоящего в умении детально представить картину в словесном оформлении.</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8"/>
          <w:lang w:eastAsia="ru-RU"/>
        </w:rPr>
        <w:t>В связи с этими перед учителем стоит ряд задач: понять переживания р</w:t>
      </w:r>
      <w:r w:rsidRPr="00B1318C">
        <w:rPr>
          <w:rFonts w:ascii="Times New Roman" w:eastAsia="Arial Unicode MS" w:hAnsi="Times New Roman" w:cs="Times New Roman"/>
          <w:sz w:val="28"/>
          <w:szCs w:val="28"/>
          <w:lang w:eastAsia="ru-RU"/>
        </w:rPr>
        <w:t>е</w:t>
      </w:r>
      <w:r w:rsidRPr="00B1318C">
        <w:rPr>
          <w:rFonts w:ascii="Times New Roman" w:eastAsia="Arial Unicode MS" w:hAnsi="Times New Roman" w:cs="Times New Roman"/>
          <w:sz w:val="28"/>
          <w:szCs w:val="28"/>
          <w:lang w:eastAsia="ru-RU"/>
        </w:rPr>
        <w:t>бенка и помочь ему полнее проявить свои чувства, научить анализировать и п</w:t>
      </w:r>
      <w:r w:rsidRPr="00B1318C">
        <w:rPr>
          <w:rFonts w:ascii="Times New Roman" w:eastAsia="Arial Unicode MS" w:hAnsi="Times New Roman" w:cs="Times New Roman"/>
          <w:sz w:val="28"/>
          <w:szCs w:val="28"/>
          <w:lang w:eastAsia="ru-RU"/>
        </w:rPr>
        <w:t>е</w:t>
      </w:r>
      <w:r w:rsidRPr="00B1318C">
        <w:rPr>
          <w:rFonts w:ascii="Times New Roman" w:eastAsia="Arial Unicode MS" w:hAnsi="Times New Roman" w:cs="Times New Roman"/>
          <w:sz w:val="28"/>
          <w:szCs w:val="28"/>
          <w:lang w:eastAsia="ru-RU"/>
        </w:rPr>
        <w:t>редавать в игре-драматизации эмоциональное состояние персонажей.</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Работая над сказкой, педагогу нетрудно научить детей понимать идею произведения, составлять план и делать пересказ. Младшие школьники уже м</w:t>
      </w:r>
      <w:r w:rsidRPr="00B1318C">
        <w:rPr>
          <w:rFonts w:ascii="Times New Roman" w:eastAsia="Arial Unicode MS" w:hAnsi="Times New Roman" w:cs="Times New Roman"/>
          <w:sz w:val="28"/>
          <w:szCs w:val="24"/>
          <w:lang w:eastAsia="ru-RU"/>
        </w:rPr>
        <w:t>о</w:t>
      </w:r>
      <w:r w:rsidRPr="00B1318C">
        <w:rPr>
          <w:rFonts w:ascii="Times New Roman" w:eastAsia="Arial Unicode MS" w:hAnsi="Times New Roman" w:cs="Times New Roman"/>
          <w:sz w:val="28"/>
          <w:szCs w:val="24"/>
          <w:lang w:eastAsia="ru-RU"/>
        </w:rPr>
        <w:t>гут сопоставлять поступки литературных героев со своими поступками; могут обсуждать эти действия, рассуждать о том, что бы они сделали на месте данн</w:t>
      </w:r>
      <w:r w:rsidRPr="00B1318C">
        <w:rPr>
          <w:rFonts w:ascii="Times New Roman" w:eastAsia="Arial Unicode MS" w:hAnsi="Times New Roman" w:cs="Times New Roman"/>
          <w:sz w:val="28"/>
          <w:szCs w:val="24"/>
          <w:lang w:eastAsia="ru-RU"/>
        </w:rPr>
        <w:t>о</w:t>
      </w:r>
      <w:r w:rsidRPr="00B1318C">
        <w:rPr>
          <w:rFonts w:ascii="Times New Roman" w:eastAsia="Arial Unicode MS" w:hAnsi="Times New Roman" w:cs="Times New Roman"/>
          <w:sz w:val="28"/>
          <w:szCs w:val="24"/>
          <w:lang w:eastAsia="ru-RU"/>
        </w:rPr>
        <w:t>го персонажа. Важно показать детям, из чего состоит сказка, как она «склад</w:t>
      </w:r>
      <w:r w:rsidRPr="00B1318C">
        <w:rPr>
          <w:rFonts w:ascii="Times New Roman" w:eastAsia="Arial Unicode MS" w:hAnsi="Times New Roman" w:cs="Times New Roman"/>
          <w:sz w:val="28"/>
          <w:szCs w:val="24"/>
          <w:lang w:eastAsia="ru-RU"/>
        </w:rPr>
        <w:t>ы</w:t>
      </w:r>
      <w:r w:rsidRPr="00B1318C">
        <w:rPr>
          <w:rFonts w:ascii="Times New Roman" w:eastAsia="Arial Unicode MS" w:hAnsi="Times New Roman" w:cs="Times New Roman"/>
          <w:sz w:val="28"/>
          <w:szCs w:val="24"/>
          <w:lang w:eastAsia="ru-RU"/>
        </w:rPr>
        <w:t>вается», дать представление о героях, о системе событий и роли в них персон</w:t>
      </w:r>
      <w:r w:rsidRPr="00B1318C">
        <w:rPr>
          <w:rFonts w:ascii="Times New Roman" w:eastAsia="Arial Unicode MS" w:hAnsi="Times New Roman" w:cs="Times New Roman"/>
          <w:sz w:val="28"/>
          <w:szCs w:val="24"/>
          <w:lang w:eastAsia="ru-RU"/>
        </w:rPr>
        <w:t>а</w:t>
      </w:r>
      <w:r w:rsidRPr="00B1318C">
        <w:rPr>
          <w:rFonts w:ascii="Times New Roman" w:eastAsia="Arial Unicode MS" w:hAnsi="Times New Roman" w:cs="Times New Roman"/>
          <w:sz w:val="28"/>
          <w:szCs w:val="24"/>
          <w:lang w:eastAsia="ru-RU"/>
        </w:rPr>
        <w:t xml:space="preserve">жей сказки, о богатстве изобразительных средств и образности речи, что будет способствовать развитию фантазии и творчества учащихся. </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При работе с системой образов сказки необходимо научить детей опред</w:t>
      </w:r>
      <w:r w:rsidRPr="00B1318C">
        <w:rPr>
          <w:rFonts w:ascii="Times New Roman" w:eastAsia="Arial Unicode MS" w:hAnsi="Times New Roman" w:cs="Times New Roman"/>
          <w:sz w:val="28"/>
          <w:szCs w:val="24"/>
          <w:lang w:eastAsia="ru-RU"/>
        </w:rPr>
        <w:t>е</w:t>
      </w:r>
      <w:r w:rsidRPr="00B1318C">
        <w:rPr>
          <w:rFonts w:ascii="Times New Roman" w:eastAsia="Arial Unicode MS" w:hAnsi="Times New Roman" w:cs="Times New Roman"/>
          <w:sz w:val="28"/>
          <w:szCs w:val="24"/>
          <w:lang w:eastAsia="ru-RU"/>
        </w:rPr>
        <w:t>лять роль каждого из них в сюжете, давать характеристику со стороны его ск</w:t>
      </w:r>
      <w:r w:rsidRPr="00B1318C">
        <w:rPr>
          <w:rFonts w:ascii="Times New Roman" w:eastAsia="Arial Unicode MS" w:hAnsi="Times New Roman" w:cs="Times New Roman"/>
          <w:sz w:val="28"/>
          <w:szCs w:val="24"/>
          <w:lang w:eastAsia="ru-RU"/>
        </w:rPr>
        <w:t>а</w:t>
      </w:r>
      <w:r w:rsidRPr="00B1318C">
        <w:rPr>
          <w:rFonts w:ascii="Times New Roman" w:eastAsia="Arial Unicode MS" w:hAnsi="Times New Roman" w:cs="Times New Roman"/>
          <w:sz w:val="28"/>
          <w:szCs w:val="24"/>
          <w:lang w:eastAsia="ru-RU"/>
        </w:rPr>
        <w:t>зочной функции. За захватывающим фантастическим сюжетом, за разнообраз</w:t>
      </w:r>
      <w:r w:rsidRPr="00B1318C">
        <w:rPr>
          <w:rFonts w:ascii="Times New Roman" w:eastAsia="Arial Unicode MS" w:hAnsi="Times New Roman" w:cs="Times New Roman"/>
          <w:sz w:val="28"/>
          <w:szCs w:val="24"/>
          <w:lang w:eastAsia="ru-RU"/>
        </w:rPr>
        <w:t>и</w:t>
      </w:r>
      <w:r w:rsidRPr="00B1318C">
        <w:rPr>
          <w:rFonts w:ascii="Times New Roman" w:eastAsia="Arial Unicode MS" w:hAnsi="Times New Roman" w:cs="Times New Roman"/>
          <w:sz w:val="28"/>
          <w:szCs w:val="24"/>
          <w:lang w:eastAsia="ru-RU"/>
        </w:rPr>
        <w:t>ем персонажей нужно помочь ребенку увидеть главное, что есть в сказке, – гибкость и тонкость смысла, яркость и чистоту красок, поэзию народного и а</w:t>
      </w:r>
      <w:r w:rsidRPr="00B1318C">
        <w:rPr>
          <w:rFonts w:ascii="Times New Roman" w:eastAsia="Arial Unicode MS" w:hAnsi="Times New Roman" w:cs="Times New Roman"/>
          <w:sz w:val="28"/>
          <w:szCs w:val="24"/>
          <w:lang w:eastAsia="ru-RU"/>
        </w:rPr>
        <w:t>в</w:t>
      </w:r>
      <w:r w:rsidRPr="00B1318C">
        <w:rPr>
          <w:rFonts w:ascii="Times New Roman" w:eastAsia="Arial Unicode MS" w:hAnsi="Times New Roman" w:cs="Times New Roman"/>
          <w:sz w:val="28"/>
          <w:szCs w:val="24"/>
          <w:lang w:eastAsia="ru-RU"/>
        </w:rPr>
        <w:t xml:space="preserve">торского слова. Эта проблема находит свое решение только в комплексном подходе к изучению сказки в начальной школе. </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8"/>
          <w:lang w:eastAsia="ru-RU"/>
        </w:rPr>
      </w:pPr>
      <w:r w:rsidRPr="00B1318C">
        <w:rPr>
          <w:rFonts w:ascii="Times New Roman" w:eastAsia="Arial Unicode MS" w:hAnsi="Times New Roman" w:cs="Times New Roman"/>
          <w:sz w:val="28"/>
          <w:szCs w:val="28"/>
          <w:lang w:eastAsia="ru-RU"/>
        </w:rPr>
        <w:t>Как уже было отмечено, в младшем школьном возрасте дети знают много сказок, с удовольствием их читают и разыгрывают, л</w:t>
      </w:r>
      <w:r w:rsidR="007B57F7">
        <w:rPr>
          <w:rFonts w:ascii="Times New Roman" w:eastAsia="Arial Unicode MS" w:hAnsi="Times New Roman" w:cs="Times New Roman"/>
          <w:sz w:val="28"/>
          <w:szCs w:val="28"/>
          <w:lang w:eastAsia="ru-RU"/>
        </w:rPr>
        <w:t>юбят фантазировать. Но для того</w:t>
      </w:r>
      <w:r w:rsidRPr="00B1318C">
        <w:rPr>
          <w:rFonts w:ascii="Times New Roman" w:eastAsia="Arial Unicode MS" w:hAnsi="Times New Roman" w:cs="Times New Roman"/>
          <w:sz w:val="28"/>
          <w:szCs w:val="28"/>
          <w:lang w:eastAsia="ru-RU"/>
        </w:rPr>
        <w:t xml:space="preserve"> чтобы увлечь детей данными играми, необходимо прежде всего объя</w:t>
      </w:r>
      <w:r w:rsidRPr="00B1318C">
        <w:rPr>
          <w:rFonts w:ascii="Times New Roman" w:eastAsia="Arial Unicode MS" w:hAnsi="Times New Roman" w:cs="Times New Roman"/>
          <w:sz w:val="28"/>
          <w:szCs w:val="28"/>
          <w:lang w:eastAsia="ru-RU"/>
        </w:rPr>
        <w:t>с</w:t>
      </w:r>
      <w:r w:rsidRPr="00B1318C">
        <w:rPr>
          <w:rFonts w:ascii="Times New Roman" w:eastAsia="Arial Unicode MS" w:hAnsi="Times New Roman" w:cs="Times New Roman"/>
          <w:sz w:val="28"/>
          <w:szCs w:val="28"/>
          <w:lang w:eastAsia="ru-RU"/>
        </w:rPr>
        <w:t>нить и показать им приемы работы по придумыванию сказок, включив школ</w:t>
      </w:r>
      <w:r w:rsidRPr="00B1318C">
        <w:rPr>
          <w:rFonts w:ascii="Times New Roman" w:eastAsia="Arial Unicode MS" w:hAnsi="Times New Roman" w:cs="Times New Roman"/>
          <w:sz w:val="28"/>
          <w:szCs w:val="28"/>
          <w:lang w:eastAsia="ru-RU"/>
        </w:rPr>
        <w:t>ь</w:t>
      </w:r>
      <w:r w:rsidRPr="00B1318C">
        <w:rPr>
          <w:rFonts w:ascii="Times New Roman" w:eastAsia="Arial Unicode MS" w:hAnsi="Times New Roman" w:cs="Times New Roman"/>
          <w:sz w:val="28"/>
          <w:szCs w:val="28"/>
          <w:lang w:eastAsia="ru-RU"/>
        </w:rPr>
        <w:t xml:space="preserve">ников в коллективную творческую работу. </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8"/>
          <w:lang w:eastAsia="ru-RU"/>
        </w:rPr>
      </w:pPr>
      <w:r w:rsidRPr="00B1318C">
        <w:rPr>
          <w:rFonts w:ascii="Times New Roman" w:eastAsia="Arial Unicode MS" w:hAnsi="Times New Roman" w:cs="Times New Roman"/>
          <w:sz w:val="28"/>
          <w:szCs w:val="28"/>
          <w:lang w:eastAsia="ru-RU"/>
        </w:rPr>
        <w:t>Учителю следует помнить, что руководить игрой необходимо так, чтобы увести детей от случайного выбора игры к сознательному и обдуманному. Только тогда, когда учащиеся поймут, как можно придумывать различные и</w:t>
      </w:r>
      <w:r w:rsidRPr="00B1318C">
        <w:rPr>
          <w:rFonts w:ascii="Times New Roman" w:eastAsia="Arial Unicode MS" w:hAnsi="Times New Roman" w:cs="Times New Roman"/>
          <w:sz w:val="28"/>
          <w:szCs w:val="28"/>
          <w:lang w:eastAsia="ru-RU"/>
        </w:rPr>
        <w:t>г</w:t>
      </w:r>
      <w:r w:rsidRPr="00B1318C">
        <w:rPr>
          <w:rFonts w:ascii="Times New Roman" w:eastAsia="Arial Unicode MS" w:hAnsi="Times New Roman" w:cs="Times New Roman"/>
          <w:sz w:val="28"/>
          <w:szCs w:val="28"/>
          <w:lang w:eastAsia="ru-RU"/>
        </w:rPr>
        <w:t>ры, как вносить в привычные действия новое содержание, они смогут и сам</w:t>
      </w:r>
      <w:r w:rsidRPr="00B1318C">
        <w:rPr>
          <w:rFonts w:ascii="Times New Roman" w:eastAsia="Arial Unicode MS" w:hAnsi="Times New Roman" w:cs="Times New Roman"/>
          <w:sz w:val="28"/>
          <w:szCs w:val="28"/>
          <w:lang w:eastAsia="ru-RU"/>
        </w:rPr>
        <w:t>о</w:t>
      </w:r>
      <w:r w:rsidRPr="00B1318C">
        <w:rPr>
          <w:rFonts w:ascii="Times New Roman" w:eastAsia="Arial Unicode MS" w:hAnsi="Times New Roman" w:cs="Times New Roman"/>
          <w:sz w:val="28"/>
          <w:szCs w:val="28"/>
          <w:lang w:eastAsia="ru-RU"/>
        </w:rPr>
        <w:t xml:space="preserve">стоятельно придумывать свои сказочные истории. </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8"/>
          <w:lang w:eastAsia="ru-RU"/>
        </w:rPr>
      </w:pPr>
      <w:r w:rsidRPr="00B1318C">
        <w:rPr>
          <w:rFonts w:ascii="Times New Roman" w:eastAsia="Arial Unicode MS" w:hAnsi="Times New Roman" w:cs="Times New Roman"/>
          <w:sz w:val="28"/>
          <w:szCs w:val="28"/>
          <w:lang w:eastAsia="ru-RU"/>
        </w:rPr>
        <w:t>Работу со сказками с детьми младшего школьного возраста можно вести в два этапа. На первом этапе необходимо уделить особое внимание диалогу де</w:t>
      </w:r>
      <w:r w:rsidRPr="00B1318C">
        <w:rPr>
          <w:rFonts w:ascii="Times New Roman" w:eastAsia="Arial Unicode MS" w:hAnsi="Times New Roman" w:cs="Times New Roman"/>
          <w:sz w:val="28"/>
          <w:szCs w:val="28"/>
          <w:lang w:eastAsia="ru-RU"/>
        </w:rPr>
        <w:t>й</w:t>
      </w:r>
      <w:r w:rsidRPr="00B1318C">
        <w:rPr>
          <w:rFonts w:ascii="Times New Roman" w:eastAsia="Arial Unicode MS" w:hAnsi="Times New Roman" w:cs="Times New Roman"/>
          <w:sz w:val="28"/>
          <w:szCs w:val="28"/>
          <w:lang w:eastAsia="ru-RU"/>
        </w:rPr>
        <w:t>ствующих лиц, их движениям и мимике. Учащимся можно предложить создать сочинения на основе контаминации сказок и драматизировать их (разыграв по ролям), передавая характер персонажей, используя образные слова и интонац</w:t>
      </w:r>
      <w:r w:rsidRPr="00B1318C">
        <w:rPr>
          <w:rFonts w:ascii="Times New Roman" w:eastAsia="Arial Unicode MS" w:hAnsi="Times New Roman" w:cs="Times New Roman"/>
          <w:sz w:val="28"/>
          <w:szCs w:val="28"/>
          <w:lang w:eastAsia="ru-RU"/>
        </w:rPr>
        <w:t>и</w:t>
      </w:r>
      <w:r w:rsidRPr="00B1318C">
        <w:rPr>
          <w:rFonts w:ascii="Times New Roman" w:eastAsia="Arial Unicode MS" w:hAnsi="Times New Roman" w:cs="Times New Roman"/>
          <w:sz w:val="28"/>
          <w:szCs w:val="28"/>
          <w:lang w:eastAsia="ru-RU"/>
        </w:rPr>
        <w:t xml:space="preserve">онную выразительность. </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8"/>
          <w:lang w:eastAsia="ru-RU"/>
        </w:rPr>
      </w:pPr>
      <w:r w:rsidRPr="00B1318C">
        <w:rPr>
          <w:rFonts w:ascii="Times New Roman" w:eastAsia="Arial Unicode MS" w:hAnsi="Times New Roman" w:cs="Times New Roman"/>
          <w:sz w:val="28"/>
          <w:szCs w:val="28"/>
          <w:lang w:eastAsia="ru-RU"/>
        </w:rPr>
        <w:t>На втором этапе можно предложить учащимся составить сценарий (лит</w:t>
      </w:r>
      <w:r w:rsidRPr="00B1318C">
        <w:rPr>
          <w:rFonts w:ascii="Times New Roman" w:eastAsia="Arial Unicode MS" w:hAnsi="Times New Roman" w:cs="Times New Roman"/>
          <w:sz w:val="28"/>
          <w:szCs w:val="28"/>
          <w:lang w:eastAsia="ru-RU"/>
        </w:rPr>
        <w:t>е</w:t>
      </w:r>
      <w:r w:rsidRPr="00B1318C">
        <w:rPr>
          <w:rFonts w:ascii="Times New Roman" w:eastAsia="Arial Unicode MS" w:hAnsi="Times New Roman" w:cs="Times New Roman"/>
          <w:sz w:val="28"/>
          <w:szCs w:val="28"/>
          <w:lang w:eastAsia="ru-RU"/>
        </w:rPr>
        <w:t>ратурно-музыкальную композицию) по мотивам прочитанной сказки, а затем старательно исполнить в соответствии с ним отведенную каждому ученику роль. При этом важно помнить, что большое влияние на деятельность детей оказали бы беседы о театре, включение их в подготовку сценария, ознакомл</w:t>
      </w:r>
      <w:r w:rsidRPr="00B1318C">
        <w:rPr>
          <w:rFonts w:ascii="Times New Roman" w:eastAsia="Arial Unicode MS" w:hAnsi="Times New Roman" w:cs="Times New Roman"/>
          <w:sz w:val="28"/>
          <w:szCs w:val="28"/>
          <w:lang w:eastAsia="ru-RU"/>
        </w:rPr>
        <w:t>е</w:t>
      </w:r>
      <w:r w:rsidRPr="00B1318C">
        <w:rPr>
          <w:rFonts w:ascii="Times New Roman" w:eastAsia="Arial Unicode MS" w:hAnsi="Times New Roman" w:cs="Times New Roman"/>
          <w:sz w:val="28"/>
          <w:szCs w:val="28"/>
          <w:lang w:eastAsia="ru-RU"/>
        </w:rPr>
        <w:t>ние с понятиями «режиссер», «актеры», «сцена», «декорации» и т.</w:t>
      </w:r>
      <w:r w:rsidR="007B57F7">
        <w:rPr>
          <w:rFonts w:ascii="Times New Roman" w:eastAsia="Arial Unicode MS" w:hAnsi="Times New Roman" w:cs="Times New Roman"/>
          <w:sz w:val="28"/>
          <w:szCs w:val="28"/>
          <w:lang w:eastAsia="ru-RU"/>
        </w:rPr>
        <w:t xml:space="preserve"> </w:t>
      </w:r>
      <w:r w:rsidRPr="00B1318C">
        <w:rPr>
          <w:rFonts w:ascii="Times New Roman" w:eastAsia="Arial Unicode MS" w:hAnsi="Times New Roman" w:cs="Times New Roman"/>
          <w:sz w:val="28"/>
          <w:szCs w:val="28"/>
          <w:lang w:eastAsia="ru-RU"/>
        </w:rPr>
        <w:t>п.</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Главное в любой сказке может быть осмысленно младшими школьниками только в том случае, если учитель при руководстве чтением сказок будет оп</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раться на их литературоведческую специфику и последовательно формировать необходимые умения, важные в плане литературного развития учеников.</w:t>
      </w:r>
    </w:p>
    <w:p w:rsidR="00B1318C" w:rsidRPr="00B1318C" w:rsidRDefault="00B1318C" w:rsidP="00D45F05">
      <w:pPr>
        <w:spacing w:after="0" w:line="281"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 xml:space="preserve">Педагогическая значимость сказки лежит на поверхности. Сказка дает возможность ребенку представить мир на интеллектуальном и подсознательном уровнях, открывает ему новые горизонты в окружающей действительности. Словом, сказка дает ребенку то же, что и литература других жанров, только чаще всего она не требует от ребенка обширных знаний и богатого жизненного опыта. </w:t>
      </w:r>
    </w:p>
    <w:p w:rsidR="00B1318C" w:rsidRPr="00B1318C" w:rsidRDefault="00B1318C" w:rsidP="00D45F05">
      <w:pPr>
        <w:spacing w:after="0" w:line="281" w:lineRule="auto"/>
        <w:ind w:firstLine="709"/>
        <w:jc w:val="both"/>
        <w:rPr>
          <w:rFonts w:ascii="Times New Roman" w:eastAsia="Times New Roman" w:hAnsi="Times New Roman" w:cs="Times New Roman"/>
          <w:sz w:val="28"/>
          <w:szCs w:val="24"/>
          <w:lang w:eastAsia="ru-RU"/>
        </w:rPr>
      </w:pPr>
      <w:r w:rsidRPr="00B1318C">
        <w:rPr>
          <w:rFonts w:ascii="Times New Roman" w:eastAsia="Times New Roman" w:hAnsi="Times New Roman" w:cs="Times New Roman"/>
          <w:sz w:val="28"/>
          <w:szCs w:val="24"/>
          <w:lang w:eastAsia="ru-RU"/>
        </w:rPr>
        <w:t>Каждому возрасту соответствует свой «сказочный диапазон». Но в целом, являясь эффективным инструментом познания мира, сказка оказывает ребенку незаменимую услугу, развивая его интеллектуально и нравственно. Сказка в</w:t>
      </w:r>
      <w:r w:rsidRPr="00B1318C">
        <w:rPr>
          <w:rFonts w:ascii="Times New Roman" w:eastAsia="Times New Roman" w:hAnsi="Times New Roman" w:cs="Times New Roman"/>
          <w:sz w:val="28"/>
          <w:szCs w:val="24"/>
          <w:lang w:eastAsia="ru-RU"/>
        </w:rPr>
        <w:t>о</w:t>
      </w:r>
      <w:r w:rsidRPr="00B1318C">
        <w:rPr>
          <w:rFonts w:ascii="Times New Roman" w:eastAsia="Times New Roman" w:hAnsi="Times New Roman" w:cs="Times New Roman"/>
          <w:sz w:val="28"/>
          <w:szCs w:val="24"/>
          <w:lang w:eastAsia="ru-RU"/>
        </w:rPr>
        <w:t>влекает младшего школьника в мировой культурный процесс, позволяет фо</w:t>
      </w:r>
      <w:r w:rsidRPr="00B1318C">
        <w:rPr>
          <w:rFonts w:ascii="Times New Roman" w:eastAsia="Times New Roman" w:hAnsi="Times New Roman" w:cs="Times New Roman"/>
          <w:sz w:val="28"/>
          <w:szCs w:val="24"/>
          <w:lang w:eastAsia="ru-RU"/>
        </w:rPr>
        <w:t>р</w:t>
      </w:r>
      <w:r w:rsidRPr="00B1318C">
        <w:rPr>
          <w:rFonts w:ascii="Times New Roman" w:eastAsia="Times New Roman" w:hAnsi="Times New Roman" w:cs="Times New Roman"/>
          <w:sz w:val="28"/>
          <w:szCs w:val="24"/>
          <w:lang w:eastAsia="ru-RU"/>
        </w:rPr>
        <w:t>мировать оптимистическое мироощущение, развивает в ребенке внутренний потенциал для мужественного восприятия действительности, прививает ему художественный вкус, приучает любить и чувствовать слово.</w:t>
      </w:r>
    </w:p>
    <w:p w:rsidR="00B1318C" w:rsidRPr="00B1318C" w:rsidRDefault="00B1318C" w:rsidP="00D45F05">
      <w:pPr>
        <w:spacing w:after="0" w:line="281"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Литературная сказка, как и фольклорная, способна интеллектуально ра</w:t>
      </w:r>
      <w:r w:rsidRPr="00B1318C">
        <w:rPr>
          <w:rFonts w:ascii="Times New Roman" w:eastAsia="Arial Unicode MS" w:hAnsi="Times New Roman" w:cs="Times New Roman"/>
          <w:sz w:val="28"/>
          <w:szCs w:val="24"/>
          <w:lang w:eastAsia="ru-RU"/>
        </w:rPr>
        <w:t>з</w:t>
      </w:r>
      <w:r w:rsidRPr="00B1318C">
        <w:rPr>
          <w:rFonts w:ascii="Times New Roman" w:eastAsia="Arial Unicode MS" w:hAnsi="Times New Roman" w:cs="Times New Roman"/>
          <w:sz w:val="28"/>
          <w:szCs w:val="24"/>
          <w:lang w:eastAsia="ru-RU"/>
        </w:rPr>
        <w:t>вивать ребенка. А в силу своих особенностей обладает и дополнительными возможностями. Она может быть написана специально для развивающего изд</w:t>
      </w:r>
      <w:r w:rsidRPr="00B1318C">
        <w:rPr>
          <w:rFonts w:ascii="Times New Roman" w:eastAsia="Arial Unicode MS" w:hAnsi="Times New Roman" w:cs="Times New Roman"/>
          <w:sz w:val="28"/>
          <w:szCs w:val="24"/>
          <w:lang w:eastAsia="ru-RU"/>
        </w:rPr>
        <w:t>а</w:t>
      </w:r>
      <w:r w:rsidRPr="00B1318C">
        <w:rPr>
          <w:rFonts w:ascii="Times New Roman" w:eastAsia="Arial Unicode MS" w:hAnsi="Times New Roman" w:cs="Times New Roman"/>
          <w:sz w:val="28"/>
          <w:szCs w:val="24"/>
          <w:lang w:eastAsia="ru-RU"/>
        </w:rPr>
        <w:t>ния, где должна повествовать о каких-либо явлениях природы. В других случ</w:t>
      </w:r>
      <w:r w:rsidRPr="00B1318C">
        <w:rPr>
          <w:rFonts w:ascii="Times New Roman" w:eastAsia="Arial Unicode MS" w:hAnsi="Times New Roman" w:cs="Times New Roman"/>
          <w:sz w:val="28"/>
          <w:szCs w:val="24"/>
          <w:lang w:eastAsia="ru-RU"/>
        </w:rPr>
        <w:t>а</w:t>
      </w:r>
      <w:r w:rsidRPr="00B1318C">
        <w:rPr>
          <w:rFonts w:ascii="Times New Roman" w:eastAsia="Arial Unicode MS" w:hAnsi="Times New Roman" w:cs="Times New Roman"/>
          <w:sz w:val="28"/>
          <w:szCs w:val="24"/>
          <w:lang w:eastAsia="ru-RU"/>
        </w:rPr>
        <w:t>ях она призвана выполнять узко дидактические задачи: учить счету, отрабат</w:t>
      </w:r>
      <w:r w:rsidRPr="00B1318C">
        <w:rPr>
          <w:rFonts w:ascii="Times New Roman" w:eastAsia="Arial Unicode MS" w:hAnsi="Times New Roman" w:cs="Times New Roman"/>
          <w:sz w:val="28"/>
          <w:szCs w:val="24"/>
          <w:lang w:eastAsia="ru-RU"/>
        </w:rPr>
        <w:t>ы</w:t>
      </w:r>
      <w:r w:rsidRPr="00B1318C">
        <w:rPr>
          <w:rFonts w:ascii="Times New Roman" w:eastAsia="Arial Unicode MS" w:hAnsi="Times New Roman" w:cs="Times New Roman"/>
          <w:sz w:val="28"/>
          <w:szCs w:val="24"/>
          <w:lang w:eastAsia="ru-RU"/>
        </w:rPr>
        <w:t>вать произношение звуков и т.</w:t>
      </w:r>
      <w:r w:rsidR="007B57F7">
        <w:rPr>
          <w:rFonts w:ascii="Times New Roman" w:eastAsia="Arial Unicode MS" w:hAnsi="Times New Roman" w:cs="Times New Roman"/>
          <w:sz w:val="28"/>
          <w:szCs w:val="24"/>
          <w:lang w:eastAsia="ru-RU"/>
        </w:rPr>
        <w:t xml:space="preserve"> </w:t>
      </w:r>
      <w:r w:rsidRPr="00B1318C">
        <w:rPr>
          <w:rFonts w:ascii="Times New Roman" w:eastAsia="Arial Unicode MS" w:hAnsi="Times New Roman" w:cs="Times New Roman"/>
          <w:sz w:val="28"/>
          <w:szCs w:val="24"/>
          <w:lang w:eastAsia="ru-RU"/>
        </w:rPr>
        <w:t xml:space="preserve">д. </w:t>
      </w:r>
    </w:p>
    <w:p w:rsidR="00B1318C" w:rsidRPr="00B1318C" w:rsidRDefault="00B1318C" w:rsidP="00D45F05">
      <w:pPr>
        <w:spacing w:after="0" w:line="281"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К сожалению, подобные задачи очень трудно сочетаются с художестве</w:t>
      </w:r>
      <w:r w:rsidRPr="00B1318C">
        <w:rPr>
          <w:rFonts w:ascii="Times New Roman" w:eastAsia="Arial Unicode MS" w:hAnsi="Times New Roman" w:cs="Times New Roman"/>
          <w:sz w:val="28"/>
          <w:szCs w:val="24"/>
          <w:lang w:eastAsia="ru-RU"/>
        </w:rPr>
        <w:t>н</w:t>
      </w:r>
      <w:r w:rsidRPr="00B1318C">
        <w:rPr>
          <w:rFonts w:ascii="Times New Roman" w:eastAsia="Arial Unicode MS" w:hAnsi="Times New Roman" w:cs="Times New Roman"/>
          <w:sz w:val="28"/>
          <w:szCs w:val="24"/>
          <w:lang w:eastAsia="ru-RU"/>
        </w:rPr>
        <w:t>ностью, со сказочностью как таковой, они сковывают фантазию автора. В таком тексте часто страдают либо сказка, либо дидактический материал. Либо и то, и другое.</w:t>
      </w:r>
    </w:p>
    <w:p w:rsidR="00B1318C" w:rsidRPr="00B1318C" w:rsidRDefault="00B1318C" w:rsidP="00D45F05">
      <w:pPr>
        <w:spacing w:after="0" w:line="281"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 xml:space="preserve">Сказка является необходимой частью круга детского чтения. И не только потому, что сказочные сюжеты очень нравятся детям и забавляют их, а еще и потому, что сказка непринужденно открывает перед ребенком новые горизонты познания. Учитель как бы обращается к детям, сообщая о том, свидетелем чего он являлся. Не случайны в сказках выражения «И я там был…». </w:t>
      </w:r>
    </w:p>
    <w:p w:rsidR="00B1318C" w:rsidRPr="00B1318C" w:rsidRDefault="00B1318C" w:rsidP="00D45F05">
      <w:pPr>
        <w:spacing w:after="0" w:line="281"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Чтение сказок предполагает тесный контакт со слушателями. И всё-таки нельзя рассматривать сказку исключительно как воспитательный или дидакт</w:t>
      </w:r>
      <w:r w:rsidRPr="00B1318C">
        <w:rPr>
          <w:rFonts w:ascii="Times New Roman" w:eastAsia="Arial Unicode MS" w:hAnsi="Times New Roman" w:cs="Times New Roman"/>
          <w:sz w:val="28"/>
          <w:szCs w:val="24"/>
          <w:lang w:eastAsia="ru-RU"/>
        </w:rPr>
        <w:t>и</w:t>
      </w:r>
      <w:r w:rsidRPr="00B1318C">
        <w:rPr>
          <w:rFonts w:ascii="Times New Roman" w:eastAsia="Arial Unicode MS" w:hAnsi="Times New Roman" w:cs="Times New Roman"/>
          <w:sz w:val="28"/>
          <w:szCs w:val="24"/>
          <w:lang w:eastAsia="ru-RU"/>
        </w:rPr>
        <w:t>ческий прием, которым можно пользоваться по своему усмотрению, точно ра</w:t>
      </w:r>
      <w:r w:rsidRPr="00B1318C">
        <w:rPr>
          <w:rFonts w:ascii="Times New Roman" w:eastAsia="Arial Unicode MS" w:hAnsi="Times New Roman" w:cs="Times New Roman"/>
          <w:sz w:val="28"/>
          <w:szCs w:val="24"/>
          <w:lang w:eastAsia="ru-RU"/>
        </w:rPr>
        <w:t>с</w:t>
      </w:r>
      <w:r w:rsidRPr="00B1318C">
        <w:rPr>
          <w:rFonts w:ascii="Times New Roman" w:eastAsia="Arial Unicode MS" w:hAnsi="Times New Roman" w:cs="Times New Roman"/>
          <w:sz w:val="28"/>
          <w:szCs w:val="24"/>
          <w:lang w:eastAsia="ru-RU"/>
        </w:rPr>
        <w:t>считав ее воздействие.</w:t>
      </w:r>
    </w:p>
    <w:p w:rsidR="00B1318C" w:rsidRPr="00B1318C" w:rsidRDefault="00B1318C" w:rsidP="00D45F05">
      <w:pPr>
        <w:spacing w:after="0" w:line="281"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Однако освоение мира не состоит в одном лишь интеллектуальном его постижении. Воздействие сказки на личнос</w:t>
      </w:r>
      <w:r w:rsidR="007B57F7">
        <w:rPr>
          <w:rFonts w:ascii="Times New Roman" w:eastAsia="Arial Unicode MS" w:hAnsi="Times New Roman" w:cs="Times New Roman"/>
          <w:sz w:val="28"/>
          <w:szCs w:val="24"/>
          <w:lang w:eastAsia="ru-RU"/>
        </w:rPr>
        <w:t>ть намного глубже и многоплановее</w:t>
      </w:r>
      <w:r w:rsidRPr="00B1318C">
        <w:rPr>
          <w:rFonts w:ascii="Times New Roman" w:eastAsia="Arial Unicode MS" w:hAnsi="Times New Roman" w:cs="Times New Roman"/>
          <w:sz w:val="28"/>
          <w:szCs w:val="24"/>
          <w:lang w:eastAsia="ru-RU"/>
        </w:rPr>
        <w:t>. Сказка способна сыграть неоценимую роль в нравственном и психическом ра</w:t>
      </w:r>
      <w:r w:rsidRPr="00B1318C">
        <w:rPr>
          <w:rFonts w:ascii="Times New Roman" w:eastAsia="Arial Unicode MS" w:hAnsi="Times New Roman" w:cs="Times New Roman"/>
          <w:sz w:val="28"/>
          <w:szCs w:val="24"/>
          <w:lang w:eastAsia="ru-RU"/>
        </w:rPr>
        <w:t>з</w:t>
      </w:r>
      <w:r w:rsidRPr="00B1318C">
        <w:rPr>
          <w:rFonts w:ascii="Times New Roman" w:eastAsia="Arial Unicode MS" w:hAnsi="Times New Roman" w:cs="Times New Roman"/>
          <w:sz w:val="28"/>
          <w:szCs w:val="24"/>
          <w:lang w:eastAsia="ru-RU"/>
        </w:rPr>
        <w:t>витии ребенка, в формировании личности. Она является связующим звеном между о</w:t>
      </w:r>
      <w:r w:rsidR="007B57F7">
        <w:rPr>
          <w:rFonts w:ascii="Times New Roman" w:eastAsia="Arial Unicode MS" w:hAnsi="Times New Roman" w:cs="Times New Roman"/>
          <w:sz w:val="28"/>
          <w:szCs w:val="24"/>
          <w:lang w:eastAsia="ru-RU"/>
        </w:rPr>
        <w:t>тдельной личностью, в частности</w:t>
      </w:r>
      <w:r w:rsidRPr="00B1318C">
        <w:rPr>
          <w:rFonts w:ascii="Times New Roman" w:eastAsia="Arial Unicode MS" w:hAnsi="Times New Roman" w:cs="Times New Roman"/>
          <w:sz w:val="28"/>
          <w:szCs w:val="24"/>
          <w:lang w:eastAsia="ru-RU"/>
        </w:rPr>
        <w:t xml:space="preserve"> ребенком, и коллективным накопле</w:t>
      </w:r>
      <w:r w:rsidRPr="00B1318C">
        <w:rPr>
          <w:rFonts w:ascii="Times New Roman" w:eastAsia="Arial Unicode MS" w:hAnsi="Times New Roman" w:cs="Times New Roman"/>
          <w:sz w:val="28"/>
          <w:szCs w:val="24"/>
          <w:lang w:eastAsia="ru-RU"/>
        </w:rPr>
        <w:t>н</w:t>
      </w:r>
      <w:r w:rsidRPr="00B1318C">
        <w:rPr>
          <w:rFonts w:ascii="Times New Roman" w:eastAsia="Arial Unicode MS" w:hAnsi="Times New Roman" w:cs="Times New Roman"/>
          <w:sz w:val="28"/>
          <w:szCs w:val="24"/>
          <w:lang w:eastAsia="ru-RU"/>
        </w:rPr>
        <w:t>ным человечеством духовным опытом. Сказка помогает включить младшего школьника в культурный процесс народа и всего человечества. А сказочник, будь он известным писателем или неведомым нам коллективным автором, ко</w:t>
      </w:r>
      <w:r w:rsidRPr="00B1318C">
        <w:rPr>
          <w:rFonts w:ascii="Times New Roman" w:eastAsia="Arial Unicode MS" w:hAnsi="Times New Roman" w:cs="Times New Roman"/>
          <w:sz w:val="28"/>
          <w:szCs w:val="24"/>
          <w:lang w:eastAsia="ru-RU"/>
        </w:rPr>
        <w:t>н</w:t>
      </w:r>
      <w:r w:rsidRPr="00B1318C">
        <w:rPr>
          <w:rFonts w:ascii="Times New Roman" w:eastAsia="Arial Unicode MS" w:hAnsi="Times New Roman" w:cs="Times New Roman"/>
          <w:sz w:val="28"/>
          <w:szCs w:val="24"/>
          <w:lang w:eastAsia="ru-RU"/>
        </w:rPr>
        <w:t>центрируя бессознательное в образах и сюжетах, иллюстрирует передаваемую мысль, идею.</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Для того чтобы понять роль сказки в формировании художественного вкуса у детей младшего школьного возраста, нужно рассматривать ее не как подготовительную ступень к литературе или литературу низшего ранга, а как равноправную ее часть, форму художественного осмысления, восприятия де</w:t>
      </w:r>
      <w:r w:rsidRPr="00B1318C">
        <w:rPr>
          <w:rFonts w:ascii="Times New Roman" w:eastAsia="Arial Unicode MS" w:hAnsi="Times New Roman" w:cs="Times New Roman"/>
          <w:sz w:val="28"/>
          <w:szCs w:val="24"/>
          <w:lang w:eastAsia="ru-RU"/>
        </w:rPr>
        <w:t>й</w:t>
      </w:r>
      <w:r w:rsidRPr="00B1318C">
        <w:rPr>
          <w:rFonts w:ascii="Times New Roman" w:eastAsia="Arial Unicode MS" w:hAnsi="Times New Roman" w:cs="Times New Roman"/>
          <w:sz w:val="28"/>
          <w:szCs w:val="24"/>
          <w:lang w:eastAsia="ru-RU"/>
        </w:rPr>
        <w:t xml:space="preserve">ствительности. </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Понятая и принятая ребенком сказка является как раз тем творением, к</w:t>
      </w:r>
      <w:r w:rsidRPr="00B1318C">
        <w:rPr>
          <w:rFonts w:ascii="Times New Roman" w:eastAsia="Arial Unicode MS" w:hAnsi="Times New Roman" w:cs="Times New Roman"/>
          <w:sz w:val="28"/>
          <w:szCs w:val="24"/>
          <w:lang w:eastAsia="ru-RU"/>
        </w:rPr>
        <w:t>о</w:t>
      </w:r>
      <w:r w:rsidRPr="00B1318C">
        <w:rPr>
          <w:rFonts w:ascii="Times New Roman" w:eastAsia="Arial Unicode MS" w:hAnsi="Times New Roman" w:cs="Times New Roman"/>
          <w:sz w:val="28"/>
          <w:szCs w:val="24"/>
          <w:lang w:eastAsia="ru-RU"/>
        </w:rPr>
        <w:t>торое подготавливает ребенка к восприятию литературных произведений др</w:t>
      </w:r>
      <w:r w:rsidRPr="00B1318C">
        <w:rPr>
          <w:rFonts w:ascii="Times New Roman" w:eastAsia="Arial Unicode MS" w:hAnsi="Times New Roman" w:cs="Times New Roman"/>
          <w:sz w:val="28"/>
          <w:szCs w:val="24"/>
          <w:lang w:eastAsia="ru-RU"/>
        </w:rPr>
        <w:t>у</w:t>
      </w:r>
      <w:r w:rsidRPr="00B1318C">
        <w:rPr>
          <w:rFonts w:ascii="Times New Roman" w:eastAsia="Arial Unicode MS" w:hAnsi="Times New Roman" w:cs="Times New Roman"/>
          <w:sz w:val="28"/>
          <w:szCs w:val="24"/>
          <w:lang w:eastAsia="ru-RU"/>
        </w:rPr>
        <w:t>гих жанров. Чем раньше ребенок постигнет красоту сказочных условностей, тем скорее в нем разовьется вкус к литературе в целом, даже если с возрастом он откажется от сказки как таковой.</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Обуча</w:t>
      </w:r>
      <w:r w:rsidR="007B57F7">
        <w:rPr>
          <w:rFonts w:ascii="Times New Roman" w:eastAsia="Arial Unicode MS" w:hAnsi="Times New Roman" w:cs="Times New Roman"/>
          <w:sz w:val="28"/>
          <w:szCs w:val="24"/>
          <w:lang w:eastAsia="ru-RU"/>
        </w:rPr>
        <w:t>я</w:t>
      </w:r>
      <w:r w:rsidRPr="00B1318C">
        <w:rPr>
          <w:rFonts w:ascii="Times New Roman" w:eastAsia="Arial Unicode MS" w:hAnsi="Times New Roman" w:cs="Times New Roman"/>
          <w:sz w:val="28"/>
          <w:szCs w:val="24"/>
          <w:lang w:eastAsia="ru-RU"/>
        </w:rPr>
        <w:t>сь восприятию сказки, ребенок познает художественное осмысл</w:t>
      </w:r>
      <w:r w:rsidRPr="00B1318C">
        <w:rPr>
          <w:rFonts w:ascii="Times New Roman" w:eastAsia="Arial Unicode MS" w:hAnsi="Times New Roman" w:cs="Times New Roman"/>
          <w:sz w:val="28"/>
          <w:szCs w:val="24"/>
          <w:lang w:eastAsia="ru-RU"/>
        </w:rPr>
        <w:t>е</w:t>
      </w:r>
      <w:r w:rsidRPr="00B1318C">
        <w:rPr>
          <w:rFonts w:ascii="Times New Roman" w:eastAsia="Arial Unicode MS" w:hAnsi="Times New Roman" w:cs="Times New Roman"/>
          <w:sz w:val="28"/>
          <w:szCs w:val="24"/>
          <w:lang w:eastAsia="ru-RU"/>
        </w:rPr>
        <w:t xml:space="preserve">ние окружающего мира; происходит процесс </w:t>
      </w:r>
      <w:r w:rsidRPr="00B1318C">
        <w:rPr>
          <w:rFonts w:ascii="Times New Roman" w:eastAsia="Arial Unicode MS" w:hAnsi="Times New Roman" w:cs="Times New Roman"/>
          <w:sz w:val="28"/>
          <w:szCs w:val="28"/>
          <w:lang w:eastAsia="ru-RU"/>
        </w:rPr>
        <w:t>формирования таких нравстве</w:t>
      </w:r>
      <w:r w:rsidRPr="00B1318C">
        <w:rPr>
          <w:rFonts w:ascii="Times New Roman" w:eastAsia="Arial Unicode MS" w:hAnsi="Times New Roman" w:cs="Times New Roman"/>
          <w:sz w:val="28"/>
          <w:szCs w:val="28"/>
          <w:lang w:eastAsia="ru-RU"/>
        </w:rPr>
        <w:t>н</w:t>
      </w:r>
      <w:r w:rsidRPr="00B1318C">
        <w:rPr>
          <w:rFonts w:ascii="Times New Roman" w:eastAsia="Arial Unicode MS" w:hAnsi="Times New Roman" w:cs="Times New Roman"/>
          <w:sz w:val="28"/>
          <w:szCs w:val="28"/>
          <w:lang w:eastAsia="ru-RU"/>
        </w:rPr>
        <w:t>ных ценностей, как доброта, отзывчивость, сочувствие, любовь, забота, чес</w:t>
      </w:r>
      <w:r w:rsidRPr="00B1318C">
        <w:rPr>
          <w:rFonts w:ascii="Times New Roman" w:eastAsia="Arial Unicode MS" w:hAnsi="Times New Roman" w:cs="Times New Roman"/>
          <w:sz w:val="28"/>
          <w:szCs w:val="28"/>
          <w:lang w:eastAsia="ru-RU"/>
        </w:rPr>
        <w:t>т</w:t>
      </w:r>
      <w:r w:rsidRPr="00B1318C">
        <w:rPr>
          <w:rFonts w:ascii="Times New Roman" w:eastAsia="Arial Unicode MS" w:hAnsi="Times New Roman" w:cs="Times New Roman"/>
          <w:sz w:val="28"/>
          <w:szCs w:val="28"/>
          <w:lang w:eastAsia="ru-RU"/>
        </w:rPr>
        <w:t>ность, дружба</w:t>
      </w:r>
      <w:r w:rsidRPr="00B1318C">
        <w:rPr>
          <w:rFonts w:ascii="Times New Roman" w:eastAsia="Arial Unicode MS" w:hAnsi="Times New Roman" w:cs="Times New Roman"/>
          <w:sz w:val="28"/>
          <w:szCs w:val="24"/>
          <w:lang w:eastAsia="ru-RU"/>
        </w:rPr>
        <w:t xml:space="preserve">. По справедливому замечанию Дж. Толкина, «один из уроков волшебных сказок &lt;...&gt; заключается в том, что в неоперившемся, неуклюжем, себялюбивом юнце разговор об опасности, горе, тени смерти может пробудить достоинство, а иногда и мудрость» [1; 21]. </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B1318C">
        <w:rPr>
          <w:rFonts w:ascii="Times New Roman" w:eastAsia="Times New Roman" w:hAnsi="Times New Roman" w:cs="Times New Roman"/>
          <w:color w:val="000000"/>
          <w:sz w:val="28"/>
          <w:szCs w:val="28"/>
          <w:lang w:eastAsia="ru-RU"/>
        </w:rPr>
        <w:t>Нравственное воспитание осуществляется в процессе всей жизнедеятел</w:t>
      </w:r>
      <w:r w:rsidRPr="00B1318C">
        <w:rPr>
          <w:rFonts w:ascii="Times New Roman" w:eastAsia="Times New Roman" w:hAnsi="Times New Roman" w:cs="Times New Roman"/>
          <w:color w:val="000000"/>
          <w:sz w:val="28"/>
          <w:szCs w:val="28"/>
          <w:lang w:eastAsia="ru-RU"/>
        </w:rPr>
        <w:t>ь</w:t>
      </w:r>
      <w:r w:rsidRPr="00B1318C">
        <w:rPr>
          <w:rFonts w:ascii="Times New Roman" w:eastAsia="Times New Roman" w:hAnsi="Times New Roman" w:cs="Times New Roman"/>
          <w:color w:val="000000"/>
          <w:sz w:val="28"/>
          <w:szCs w:val="28"/>
          <w:lang w:eastAsia="ru-RU"/>
        </w:rPr>
        <w:t>ности читателя, с учетом возраста и той среды, которая определяющим образом влияет на ценностные ориентации младшего школьника (семья, окружающая среда, друзья). Пути и средства нравственного воспитания имеют свою спец</w:t>
      </w:r>
      <w:r w:rsidRPr="00B1318C">
        <w:rPr>
          <w:rFonts w:ascii="Times New Roman" w:eastAsia="Times New Roman" w:hAnsi="Times New Roman" w:cs="Times New Roman"/>
          <w:color w:val="000000"/>
          <w:sz w:val="28"/>
          <w:szCs w:val="28"/>
          <w:lang w:eastAsia="ru-RU"/>
        </w:rPr>
        <w:t>и</w:t>
      </w:r>
      <w:r w:rsidRPr="00B1318C">
        <w:rPr>
          <w:rFonts w:ascii="Times New Roman" w:eastAsia="Times New Roman" w:hAnsi="Times New Roman" w:cs="Times New Roman"/>
          <w:color w:val="000000"/>
          <w:sz w:val="28"/>
          <w:szCs w:val="28"/>
          <w:lang w:eastAsia="ru-RU"/>
        </w:rPr>
        <w:t>фику при организации специальной работы по нравственному просвещению учащихся, формированию у них нравственного опыта в коллективной жизни, в общении, в совместной деятельности, при воспитании нравственных привычек и формировании нравственных чувств.</w:t>
      </w:r>
    </w:p>
    <w:p w:rsidR="00B1318C" w:rsidRPr="00B1318C" w:rsidRDefault="00B1318C" w:rsidP="001A0F65">
      <w:pPr>
        <w:shd w:val="clear" w:color="auto" w:fill="FFFFFF"/>
        <w:spacing w:after="0" w:line="288" w:lineRule="auto"/>
        <w:ind w:firstLine="709"/>
        <w:jc w:val="both"/>
        <w:rPr>
          <w:rFonts w:ascii="Times New Roman" w:eastAsia="Times New Roman" w:hAnsi="Times New Roman" w:cs="Times New Roman"/>
          <w:sz w:val="28"/>
          <w:szCs w:val="24"/>
          <w:lang w:eastAsia="ru-RU"/>
        </w:rPr>
      </w:pPr>
      <w:r w:rsidRPr="00B1318C">
        <w:rPr>
          <w:rFonts w:ascii="Times New Roman" w:eastAsia="Times New Roman" w:hAnsi="Times New Roman" w:cs="Times New Roman"/>
          <w:color w:val="000000"/>
          <w:sz w:val="28"/>
          <w:szCs w:val="28"/>
          <w:lang w:eastAsia="ru-RU"/>
        </w:rPr>
        <w:t>Основой воспитания, определяющей нравственное развитие, является формирование гуманистических отношений детей, не зависимо от содержания, форм и методов воспитательной работы. Проживая сказку, дети учатся преод</w:t>
      </w:r>
      <w:r w:rsidRPr="00B1318C">
        <w:rPr>
          <w:rFonts w:ascii="Times New Roman" w:eastAsia="Times New Roman" w:hAnsi="Times New Roman" w:cs="Times New Roman"/>
          <w:color w:val="000000"/>
          <w:sz w:val="28"/>
          <w:szCs w:val="28"/>
          <w:lang w:eastAsia="ru-RU"/>
        </w:rPr>
        <w:t>о</w:t>
      </w:r>
      <w:r w:rsidRPr="00B1318C">
        <w:rPr>
          <w:rFonts w:ascii="Times New Roman" w:eastAsia="Times New Roman" w:hAnsi="Times New Roman" w:cs="Times New Roman"/>
          <w:color w:val="000000"/>
          <w:sz w:val="28"/>
          <w:szCs w:val="28"/>
          <w:lang w:eastAsia="ru-RU"/>
        </w:rPr>
        <w:t>левать барьеры в общении, тонко чувствовать друг друга, находить выражение различным эмоциям, чувствам, состояниям.</w:t>
      </w:r>
    </w:p>
    <w:p w:rsidR="00B1318C" w:rsidRPr="00B1318C" w:rsidRDefault="00B1318C" w:rsidP="001A0F65">
      <w:pPr>
        <w:spacing w:after="0" w:line="288" w:lineRule="auto"/>
        <w:ind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Таким образом, формирование духовно-нравственных ценностей, восп</w:t>
      </w:r>
      <w:r w:rsidRPr="00B1318C">
        <w:rPr>
          <w:rFonts w:ascii="Times New Roman" w:eastAsia="Arial Unicode MS" w:hAnsi="Times New Roman" w:cs="Times New Roman"/>
          <w:sz w:val="28"/>
          <w:szCs w:val="24"/>
          <w:lang w:eastAsia="ru-RU"/>
        </w:rPr>
        <w:t>и</w:t>
      </w:r>
      <w:r w:rsidRPr="00B1318C">
        <w:rPr>
          <w:rFonts w:ascii="Times New Roman" w:eastAsia="Arial Unicode MS" w:hAnsi="Times New Roman" w:cs="Times New Roman"/>
          <w:sz w:val="28"/>
          <w:szCs w:val="24"/>
          <w:lang w:eastAsia="ru-RU"/>
        </w:rPr>
        <w:t xml:space="preserve">тание художественного вкуса, </w:t>
      </w:r>
      <w:r w:rsidR="007B57F7">
        <w:rPr>
          <w:rFonts w:ascii="Times New Roman" w:eastAsia="Arial Unicode MS" w:hAnsi="Times New Roman" w:cs="Times New Roman"/>
          <w:sz w:val="28"/>
          <w:szCs w:val="24"/>
          <w:lang w:eastAsia="ru-RU"/>
        </w:rPr>
        <w:t>любви к литературе, в частности</w:t>
      </w:r>
      <w:r w:rsidRPr="00B1318C">
        <w:rPr>
          <w:rFonts w:ascii="Times New Roman" w:eastAsia="Arial Unicode MS" w:hAnsi="Times New Roman" w:cs="Times New Roman"/>
          <w:sz w:val="28"/>
          <w:szCs w:val="24"/>
          <w:lang w:eastAsia="ru-RU"/>
        </w:rPr>
        <w:t xml:space="preserve"> к сказке, у д</w:t>
      </w:r>
      <w:r w:rsidRPr="00B1318C">
        <w:rPr>
          <w:rFonts w:ascii="Times New Roman" w:eastAsia="Arial Unicode MS" w:hAnsi="Times New Roman" w:cs="Times New Roman"/>
          <w:sz w:val="28"/>
          <w:szCs w:val="24"/>
          <w:lang w:eastAsia="ru-RU"/>
        </w:rPr>
        <w:t>е</w:t>
      </w:r>
      <w:r w:rsidRPr="00B1318C">
        <w:rPr>
          <w:rFonts w:ascii="Times New Roman" w:eastAsia="Arial Unicode MS" w:hAnsi="Times New Roman" w:cs="Times New Roman"/>
          <w:sz w:val="28"/>
          <w:szCs w:val="24"/>
          <w:lang w:eastAsia="ru-RU"/>
        </w:rPr>
        <w:t>тей младшего школьного возраста прямо связано с формированием личности. Эти понятия неотделимы друг от друга. Сказка особым образом влияет и на формирование интереса младшего школьника к чтению. Все это в целом стан</w:t>
      </w:r>
      <w:r w:rsidRPr="00B1318C">
        <w:rPr>
          <w:rFonts w:ascii="Times New Roman" w:eastAsia="Arial Unicode MS" w:hAnsi="Times New Roman" w:cs="Times New Roman"/>
          <w:sz w:val="28"/>
          <w:szCs w:val="24"/>
          <w:lang w:eastAsia="ru-RU"/>
        </w:rPr>
        <w:t>о</w:t>
      </w:r>
      <w:r w:rsidRPr="00B1318C">
        <w:rPr>
          <w:rFonts w:ascii="Times New Roman" w:eastAsia="Arial Unicode MS" w:hAnsi="Times New Roman" w:cs="Times New Roman"/>
          <w:sz w:val="28"/>
          <w:szCs w:val="24"/>
          <w:lang w:eastAsia="ru-RU"/>
        </w:rPr>
        <w:t xml:space="preserve">вится для ребенка средством осознания себя, своего отношения к жизненным ситуациям и поступкам. </w:t>
      </w:r>
    </w:p>
    <w:p w:rsidR="00B1318C" w:rsidRPr="00B1318C" w:rsidRDefault="00B1318C" w:rsidP="00D45F05">
      <w:pPr>
        <w:spacing w:after="0" w:line="240" w:lineRule="auto"/>
        <w:jc w:val="center"/>
        <w:rPr>
          <w:rFonts w:ascii="Times New Roman" w:eastAsia="Arial Unicode MS" w:hAnsi="Times New Roman" w:cs="Times New Roman"/>
          <w:b/>
          <w:bCs/>
          <w:i/>
          <w:iCs/>
          <w:sz w:val="28"/>
          <w:szCs w:val="24"/>
          <w:lang w:eastAsia="ru-RU"/>
        </w:rPr>
      </w:pPr>
      <w:r w:rsidRPr="00B1318C">
        <w:rPr>
          <w:rFonts w:ascii="Times New Roman" w:eastAsia="Arial Unicode MS" w:hAnsi="Times New Roman" w:cs="Times New Roman"/>
          <w:b/>
          <w:bCs/>
          <w:i/>
          <w:iCs/>
          <w:sz w:val="28"/>
          <w:szCs w:val="24"/>
          <w:lang w:eastAsia="ru-RU"/>
        </w:rPr>
        <w:t>Библиографический список</w:t>
      </w:r>
      <w:r w:rsidR="007B57F7">
        <w:rPr>
          <w:rFonts w:ascii="Times New Roman" w:eastAsia="Arial Unicode MS" w:hAnsi="Times New Roman" w:cs="Times New Roman"/>
          <w:b/>
          <w:bCs/>
          <w:i/>
          <w:iCs/>
          <w:sz w:val="28"/>
          <w:szCs w:val="24"/>
          <w:lang w:eastAsia="ru-RU"/>
        </w:rPr>
        <w:t>:</w:t>
      </w:r>
    </w:p>
    <w:p w:rsidR="00B1318C" w:rsidRPr="00D45F05" w:rsidRDefault="00B1318C" w:rsidP="00D45F05">
      <w:pPr>
        <w:spacing w:after="0" w:line="240" w:lineRule="auto"/>
        <w:jc w:val="center"/>
        <w:rPr>
          <w:rFonts w:ascii="Times New Roman" w:eastAsia="Arial Unicode MS" w:hAnsi="Times New Roman" w:cs="Times New Roman"/>
          <w:b/>
          <w:bCs/>
          <w:i/>
          <w:iCs/>
          <w:sz w:val="18"/>
          <w:szCs w:val="24"/>
          <w:lang w:eastAsia="ru-RU"/>
        </w:rPr>
      </w:pPr>
    </w:p>
    <w:p w:rsidR="00B1318C" w:rsidRPr="00B1318C" w:rsidRDefault="00B1318C" w:rsidP="001A0F65">
      <w:pPr>
        <w:numPr>
          <w:ilvl w:val="0"/>
          <w:numId w:val="39"/>
        </w:numPr>
        <w:tabs>
          <w:tab w:val="left" w:pos="993"/>
        </w:tabs>
        <w:spacing w:after="0" w:line="288" w:lineRule="auto"/>
        <w:ind w:left="0" w:firstLine="709"/>
        <w:jc w:val="both"/>
        <w:rPr>
          <w:rFonts w:ascii="Times New Roman" w:eastAsia="Arial Unicode MS" w:hAnsi="Times New Roman" w:cs="Times New Roman"/>
          <w:sz w:val="28"/>
          <w:szCs w:val="24"/>
          <w:lang w:eastAsia="ru-RU"/>
        </w:rPr>
      </w:pPr>
      <w:r w:rsidRPr="00B1318C">
        <w:rPr>
          <w:rFonts w:ascii="Times New Roman" w:eastAsia="Arial Unicode MS" w:hAnsi="Times New Roman" w:cs="Times New Roman"/>
          <w:sz w:val="28"/>
          <w:szCs w:val="24"/>
          <w:lang w:eastAsia="ru-RU"/>
        </w:rPr>
        <w:t>То</w:t>
      </w:r>
      <w:r w:rsidR="007B57F7">
        <w:rPr>
          <w:rFonts w:ascii="Times New Roman" w:eastAsia="Arial Unicode MS" w:hAnsi="Times New Roman" w:cs="Times New Roman"/>
          <w:sz w:val="28"/>
          <w:szCs w:val="24"/>
          <w:lang w:eastAsia="ru-RU"/>
        </w:rPr>
        <w:t xml:space="preserve">лкин, Дж. О волшебных сказках / Дж. Толкин // </w:t>
      </w:r>
      <w:r w:rsidRPr="00B1318C">
        <w:rPr>
          <w:rFonts w:ascii="Times New Roman" w:eastAsia="Arial Unicode MS" w:hAnsi="Times New Roman" w:cs="Times New Roman"/>
          <w:sz w:val="28"/>
          <w:szCs w:val="20"/>
          <w:lang w:eastAsia="ru-RU"/>
        </w:rPr>
        <w:t>Приключения Тома Бамбадила и другие стихи из Алой Книги</w:t>
      </w:r>
      <w:proofErr w:type="gramStart"/>
      <w:r w:rsidR="007B57F7">
        <w:rPr>
          <w:rFonts w:ascii="Times New Roman" w:eastAsia="Arial Unicode MS" w:hAnsi="Times New Roman" w:cs="Times New Roman"/>
          <w:sz w:val="28"/>
          <w:szCs w:val="20"/>
          <w:lang w:eastAsia="ru-RU"/>
        </w:rPr>
        <w:t xml:space="preserve"> :</w:t>
      </w:r>
      <w:proofErr w:type="gramEnd"/>
      <w:r w:rsidR="007B57F7">
        <w:rPr>
          <w:rFonts w:ascii="Times New Roman" w:eastAsia="Arial Unicode MS" w:hAnsi="Times New Roman" w:cs="Times New Roman"/>
          <w:sz w:val="28"/>
          <w:szCs w:val="20"/>
          <w:lang w:eastAsia="ru-RU"/>
        </w:rPr>
        <w:t xml:space="preserve"> с</w:t>
      </w:r>
      <w:r w:rsidRPr="00B1318C">
        <w:rPr>
          <w:rFonts w:ascii="Times New Roman" w:eastAsia="Arial Unicode MS" w:hAnsi="Times New Roman" w:cs="Times New Roman"/>
          <w:sz w:val="28"/>
          <w:szCs w:val="20"/>
          <w:lang w:eastAsia="ru-RU"/>
        </w:rPr>
        <w:t xml:space="preserve">тихи и повести / </w:t>
      </w:r>
      <w:r w:rsidR="007B57F7">
        <w:rPr>
          <w:rFonts w:ascii="Times New Roman" w:eastAsia="Arial Unicode MS" w:hAnsi="Times New Roman" w:cs="Times New Roman"/>
          <w:sz w:val="28"/>
          <w:szCs w:val="20"/>
          <w:lang w:eastAsia="ru-RU"/>
        </w:rPr>
        <w:t>пер. с англ. –</w:t>
      </w:r>
      <w:r w:rsidRPr="00B1318C">
        <w:rPr>
          <w:rFonts w:ascii="Times New Roman" w:eastAsia="Arial Unicode MS" w:hAnsi="Times New Roman" w:cs="Times New Roman"/>
          <w:sz w:val="28"/>
          <w:szCs w:val="20"/>
          <w:lang w:eastAsia="ru-RU"/>
        </w:rPr>
        <w:t xml:space="preserve"> М.</w:t>
      </w:r>
      <w:r w:rsidR="007B57F7">
        <w:rPr>
          <w:rFonts w:ascii="Times New Roman" w:eastAsia="Arial Unicode MS" w:hAnsi="Times New Roman" w:cs="Times New Roman"/>
          <w:sz w:val="28"/>
          <w:szCs w:val="20"/>
          <w:lang w:eastAsia="ru-RU"/>
        </w:rPr>
        <w:t xml:space="preserve"> </w:t>
      </w:r>
      <w:r w:rsidRPr="00B1318C">
        <w:rPr>
          <w:rFonts w:ascii="Times New Roman" w:eastAsia="Arial Unicode MS" w:hAnsi="Times New Roman" w:cs="Times New Roman"/>
          <w:sz w:val="28"/>
          <w:szCs w:val="20"/>
          <w:lang w:eastAsia="ru-RU"/>
        </w:rPr>
        <w:t>: Прогресс, 1992. – 217 с.</w:t>
      </w:r>
    </w:p>
    <w:p w:rsidR="00B1318C" w:rsidRPr="00D840D0" w:rsidRDefault="00B1318C" w:rsidP="001A0F65">
      <w:pPr>
        <w:spacing w:after="0" w:line="288" w:lineRule="auto"/>
        <w:ind w:firstLine="709"/>
        <w:jc w:val="both"/>
        <w:rPr>
          <w:rFonts w:ascii="Times New Roman" w:eastAsia="Times New Roman" w:hAnsi="Times New Roman" w:cs="Times New Roman"/>
          <w:szCs w:val="28"/>
          <w:lang w:eastAsia="ru-RU"/>
        </w:rPr>
      </w:pPr>
    </w:p>
    <w:p w:rsidR="00C34639" w:rsidRPr="00C34639" w:rsidRDefault="006841A8" w:rsidP="006841A8">
      <w:pPr>
        <w:spacing w:after="0" w:line="288"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Ю. А. Сарычева</w:t>
      </w:r>
    </w:p>
    <w:p w:rsidR="00B1318C" w:rsidRPr="007B57F7" w:rsidRDefault="00B1318C" w:rsidP="00D45F05">
      <w:pPr>
        <w:spacing w:after="0" w:line="240" w:lineRule="auto"/>
        <w:jc w:val="center"/>
        <w:rPr>
          <w:rFonts w:ascii="Times New Roman" w:eastAsia="Times New Roman" w:hAnsi="Times New Roman" w:cs="Times New Roman"/>
          <w:szCs w:val="28"/>
          <w:lang w:eastAsia="ru-RU"/>
        </w:rPr>
      </w:pPr>
    </w:p>
    <w:p w:rsidR="00C34639" w:rsidRDefault="00C34639" w:rsidP="00C46EFA">
      <w:pPr>
        <w:spacing w:after="0" w:line="240" w:lineRule="auto"/>
        <w:jc w:val="center"/>
        <w:rPr>
          <w:rFonts w:ascii="Times New Roman" w:eastAsia="Times New Roman" w:hAnsi="Times New Roman" w:cs="Times New Roman"/>
          <w:b/>
          <w:sz w:val="28"/>
          <w:szCs w:val="28"/>
          <w:lang w:eastAsia="ru-RU"/>
        </w:rPr>
      </w:pPr>
      <w:r w:rsidRPr="00B1318C">
        <w:rPr>
          <w:rFonts w:ascii="Times New Roman" w:eastAsia="Times New Roman" w:hAnsi="Times New Roman" w:cs="Times New Roman"/>
          <w:b/>
          <w:sz w:val="28"/>
          <w:szCs w:val="28"/>
          <w:lang w:eastAsia="ru-RU"/>
        </w:rPr>
        <w:t xml:space="preserve">Путь к </w:t>
      </w:r>
      <w:r w:rsidR="00D45F05">
        <w:rPr>
          <w:rFonts w:ascii="Times New Roman" w:eastAsia="Times New Roman" w:hAnsi="Times New Roman" w:cs="Times New Roman"/>
          <w:b/>
          <w:sz w:val="28"/>
          <w:szCs w:val="28"/>
          <w:lang w:eastAsia="ru-RU"/>
        </w:rPr>
        <w:t>«</w:t>
      </w:r>
      <w:r w:rsidRPr="00B1318C">
        <w:rPr>
          <w:rFonts w:ascii="Times New Roman" w:eastAsia="Times New Roman" w:hAnsi="Times New Roman" w:cs="Times New Roman"/>
          <w:b/>
          <w:sz w:val="28"/>
          <w:szCs w:val="28"/>
          <w:lang w:eastAsia="ru-RU"/>
        </w:rPr>
        <w:t>дамском</w:t>
      </w:r>
      <w:r>
        <w:rPr>
          <w:rFonts w:ascii="Times New Roman" w:eastAsia="Times New Roman" w:hAnsi="Times New Roman" w:cs="Times New Roman"/>
          <w:b/>
          <w:sz w:val="28"/>
          <w:szCs w:val="28"/>
          <w:lang w:eastAsia="ru-RU"/>
        </w:rPr>
        <w:t>у</w:t>
      </w:r>
      <w:r w:rsidR="00D45F05">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счастью в одноименном романе Э</w:t>
      </w:r>
      <w:r w:rsidRPr="00B1318C">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Золя </w:t>
      </w:r>
    </w:p>
    <w:p w:rsidR="00B1318C" w:rsidRPr="00B1318C" w:rsidRDefault="00C34639" w:rsidP="00C46EF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w:t>
      </w:r>
      <w:r w:rsidRPr="00B1318C">
        <w:rPr>
          <w:rFonts w:ascii="Times New Roman" w:eastAsia="Times New Roman" w:hAnsi="Times New Roman" w:cs="Times New Roman"/>
          <w:b/>
          <w:sz w:val="28"/>
          <w:szCs w:val="28"/>
          <w:lang w:eastAsia="ru-RU"/>
        </w:rPr>
        <w:t>амское счастье»</w:t>
      </w:r>
    </w:p>
    <w:p w:rsidR="00B1318C" w:rsidRPr="007B57F7" w:rsidRDefault="00B1318C" w:rsidP="00D45F05">
      <w:pPr>
        <w:spacing w:after="0" w:line="240" w:lineRule="auto"/>
        <w:jc w:val="center"/>
        <w:rPr>
          <w:rFonts w:ascii="Times New Roman" w:eastAsia="Times New Roman" w:hAnsi="Times New Roman" w:cs="Times New Roman"/>
          <w:b/>
          <w:szCs w:val="28"/>
          <w:lang w:eastAsia="ru-RU"/>
        </w:rPr>
      </w:pPr>
    </w:p>
    <w:p w:rsidR="00B1318C" w:rsidRPr="00B1318C" w:rsidRDefault="007B57F7"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Эмиль Золя –</w:t>
      </w:r>
      <w:r w:rsidR="00B1318C" w:rsidRPr="00B1318C">
        <w:rPr>
          <w:rFonts w:ascii="Times New Roman" w:eastAsia="Times New Roman" w:hAnsi="Times New Roman" w:cs="Times New Roman"/>
          <w:sz w:val="28"/>
          <w:szCs w:val="28"/>
          <w:lang w:eastAsia="ru-RU"/>
        </w:rPr>
        <w:t xml:space="preserve"> известный публицист и политический д</w:t>
      </w:r>
      <w:r>
        <w:rPr>
          <w:rFonts w:ascii="Times New Roman" w:eastAsia="Times New Roman" w:hAnsi="Times New Roman" w:cs="Times New Roman"/>
          <w:sz w:val="28"/>
          <w:szCs w:val="28"/>
          <w:lang w:eastAsia="ru-RU"/>
        </w:rPr>
        <w:t>еятель, но, в первую очередь, –</w:t>
      </w:r>
      <w:r w:rsidR="00B1318C" w:rsidRPr="00B1318C">
        <w:rPr>
          <w:rFonts w:ascii="Times New Roman" w:eastAsia="Times New Roman" w:hAnsi="Times New Roman" w:cs="Times New Roman"/>
          <w:sz w:val="28"/>
          <w:szCs w:val="28"/>
          <w:lang w:eastAsia="ru-RU"/>
        </w:rPr>
        <w:t xml:space="preserve"> прекрасный франц</w:t>
      </w:r>
      <w:r>
        <w:rPr>
          <w:rFonts w:ascii="Times New Roman" w:eastAsia="Times New Roman" w:hAnsi="Times New Roman" w:cs="Times New Roman"/>
          <w:sz w:val="28"/>
          <w:szCs w:val="28"/>
          <w:lang w:eastAsia="ru-RU"/>
        </w:rPr>
        <w:t>узский писатель, который</w:t>
      </w:r>
      <w:r w:rsidR="00B1318C" w:rsidRPr="00B1318C">
        <w:rPr>
          <w:rFonts w:ascii="Times New Roman" w:eastAsia="Times New Roman" w:hAnsi="Times New Roman" w:cs="Times New Roman"/>
          <w:sz w:val="28"/>
          <w:szCs w:val="28"/>
          <w:lang w:eastAsia="ru-RU"/>
        </w:rPr>
        <w:t xml:space="preserve"> в 1883 году пишет свой роман под названием «Дамское счастье». Вторая половина </w:t>
      </w:r>
      <w:r w:rsidR="00B1318C" w:rsidRPr="00B1318C">
        <w:rPr>
          <w:rFonts w:ascii="Times New Roman" w:eastAsia="Times New Roman" w:hAnsi="Times New Roman" w:cs="Times New Roman"/>
          <w:sz w:val="28"/>
          <w:szCs w:val="28"/>
          <w:lang w:val="en-US" w:eastAsia="ru-RU"/>
        </w:rPr>
        <w:t>XIX</w:t>
      </w:r>
      <w:r w:rsidR="00B1318C" w:rsidRPr="00B1318C">
        <w:rPr>
          <w:rFonts w:ascii="Times New Roman" w:eastAsia="Times New Roman" w:hAnsi="Times New Roman" w:cs="Times New Roman"/>
          <w:sz w:val="28"/>
          <w:szCs w:val="28"/>
          <w:lang w:eastAsia="ru-RU"/>
        </w:rPr>
        <w:t xml:space="preserve"> века во Фра</w:t>
      </w:r>
      <w:r w:rsidR="00B1318C" w:rsidRPr="00B1318C">
        <w:rPr>
          <w:rFonts w:ascii="Times New Roman" w:eastAsia="Times New Roman" w:hAnsi="Times New Roman" w:cs="Times New Roman"/>
          <w:sz w:val="28"/>
          <w:szCs w:val="28"/>
          <w:lang w:eastAsia="ru-RU"/>
        </w:rPr>
        <w:t>н</w:t>
      </w:r>
      <w:r w:rsidR="00B1318C" w:rsidRPr="00B1318C">
        <w:rPr>
          <w:rFonts w:ascii="Times New Roman" w:eastAsia="Times New Roman" w:hAnsi="Times New Roman" w:cs="Times New Roman"/>
          <w:sz w:val="28"/>
          <w:szCs w:val="28"/>
          <w:lang w:eastAsia="ru-RU"/>
        </w:rPr>
        <w:t>ции</w:t>
      </w:r>
      <w:r>
        <w:rPr>
          <w:rFonts w:ascii="Times New Roman" w:eastAsia="Times New Roman" w:hAnsi="Times New Roman" w:cs="Times New Roman"/>
          <w:sz w:val="28"/>
          <w:szCs w:val="28"/>
          <w:lang w:eastAsia="ru-RU"/>
        </w:rPr>
        <w:t xml:space="preserve"> –</w:t>
      </w:r>
      <w:r w:rsidR="00B1318C" w:rsidRPr="00B1318C">
        <w:rPr>
          <w:rFonts w:ascii="Times New Roman" w:eastAsia="Times New Roman" w:hAnsi="Times New Roman" w:cs="Times New Roman"/>
          <w:sz w:val="28"/>
          <w:szCs w:val="28"/>
          <w:lang w:eastAsia="ru-RU"/>
        </w:rPr>
        <w:t xml:space="preserve"> это эпоха реализма. Когда приветствовались факты, когда от автора тр</w:t>
      </w:r>
      <w:r w:rsidR="00B1318C" w:rsidRPr="00B1318C">
        <w:rPr>
          <w:rFonts w:ascii="Times New Roman" w:eastAsia="Times New Roman" w:hAnsi="Times New Roman" w:cs="Times New Roman"/>
          <w:sz w:val="28"/>
          <w:szCs w:val="28"/>
          <w:lang w:eastAsia="ru-RU"/>
        </w:rPr>
        <w:t>е</w:t>
      </w:r>
      <w:r w:rsidR="00B1318C" w:rsidRPr="00B1318C">
        <w:rPr>
          <w:rFonts w:ascii="Times New Roman" w:eastAsia="Times New Roman" w:hAnsi="Times New Roman" w:cs="Times New Roman"/>
          <w:sz w:val="28"/>
          <w:szCs w:val="28"/>
          <w:lang w:eastAsia="ru-RU"/>
        </w:rPr>
        <w:t>бовалась точность, приближенность к жизни. В искусство входили новые те</w:t>
      </w:r>
      <w:r w:rsidR="00B1318C" w:rsidRPr="00B1318C">
        <w:rPr>
          <w:rFonts w:ascii="Times New Roman" w:eastAsia="Times New Roman" w:hAnsi="Times New Roman" w:cs="Times New Roman"/>
          <w:sz w:val="28"/>
          <w:szCs w:val="28"/>
          <w:lang w:eastAsia="ru-RU"/>
        </w:rPr>
        <w:t>н</w:t>
      </w:r>
      <w:r w:rsidR="00B1318C" w:rsidRPr="00B1318C">
        <w:rPr>
          <w:rFonts w:ascii="Times New Roman" w:eastAsia="Times New Roman" w:hAnsi="Times New Roman" w:cs="Times New Roman"/>
          <w:sz w:val="28"/>
          <w:szCs w:val="28"/>
          <w:lang w:eastAsia="ru-RU"/>
        </w:rPr>
        <w:t>денции, отсутствие романтического героя, все чаще стали появляться люди из народа, со своей сложной судьбой, неприятностями</w:t>
      </w:r>
      <w:r>
        <w:rPr>
          <w:rFonts w:ascii="Times New Roman" w:eastAsia="Times New Roman" w:hAnsi="Times New Roman" w:cs="Times New Roman"/>
          <w:sz w:val="28"/>
          <w:szCs w:val="28"/>
          <w:lang w:eastAsia="ru-RU"/>
        </w:rPr>
        <w:t>, проблемами</w:t>
      </w:r>
      <w:r w:rsidR="00B1318C" w:rsidRPr="00B1318C">
        <w:rPr>
          <w:rFonts w:ascii="Times New Roman" w:eastAsia="Times New Roman" w:hAnsi="Times New Roman" w:cs="Times New Roman"/>
          <w:sz w:val="28"/>
          <w:szCs w:val="28"/>
          <w:lang w:eastAsia="ru-RU"/>
        </w:rPr>
        <w:t xml:space="preserve"> и маленькими радостями. Героев не нужно было больше идеализировать и окружать их ска</w:t>
      </w:r>
      <w:r w:rsidR="00B1318C" w:rsidRPr="00B1318C">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 xml:space="preserve">кой, </w:t>
      </w:r>
      <w:r w:rsidR="00B1318C" w:rsidRPr="00B1318C">
        <w:rPr>
          <w:rFonts w:ascii="Times New Roman" w:eastAsia="Times New Roman" w:hAnsi="Times New Roman" w:cs="Times New Roman"/>
          <w:sz w:val="28"/>
          <w:szCs w:val="28"/>
          <w:lang w:eastAsia="ru-RU"/>
        </w:rPr>
        <w:t xml:space="preserve">строить для них замки. </w:t>
      </w:r>
    </w:p>
    <w:p w:rsidR="00B1318C" w:rsidRPr="00B1318C" w:rsidRDefault="007B57F7"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«Дамское счастье» –</w:t>
      </w:r>
      <w:r w:rsidR="00B1318C" w:rsidRPr="00B1318C">
        <w:rPr>
          <w:rFonts w:ascii="Times New Roman" w:eastAsia="Times New Roman" w:hAnsi="Times New Roman" w:cs="Times New Roman"/>
          <w:sz w:val="28"/>
          <w:szCs w:val="28"/>
          <w:lang w:eastAsia="ru-RU"/>
        </w:rPr>
        <w:t xml:space="preserve"> название, которое дает ощущение нежности и некой чистоты. Возникает представления того, что произведение написано для же</w:t>
      </w:r>
      <w:r w:rsidR="00B1318C" w:rsidRPr="00B1318C">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щины и отвечает всем требованием</w:t>
      </w:r>
      <w:r w:rsidR="00B1318C" w:rsidRPr="00B1318C">
        <w:rPr>
          <w:rFonts w:ascii="Times New Roman" w:eastAsia="Times New Roman" w:hAnsi="Times New Roman" w:cs="Times New Roman"/>
          <w:sz w:val="28"/>
          <w:szCs w:val="28"/>
          <w:lang w:eastAsia="ru-RU"/>
        </w:rPr>
        <w:t xml:space="preserve"> недавно минувшей эпохи романтизма. Мир грез, мечтаний и «прекрасных принцев», но Золя быстро рассеивает это пре</w:t>
      </w:r>
      <w:r w:rsidR="00B1318C" w:rsidRPr="00B1318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ставление. В этом произведении</w:t>
      </w:r>
      <w:r w:rsidR="00B1318C" w:rsidRPr="00B1318C">
        <w:rPr>
          <w:rFonts w:ascii="Times New Roman" w:eastAsia="Times New Roman" w:hAnsi="Times New Roman" w:cs="Times New Roman"/>
          <w:sz w:val="28"/>
          <w:szCs w:val="28"/>
          <w:lang w:eastAsia="ru-RU"/>
        </w:rPr>
        <w:t xml:space="preserve"> мало общего с тем, что мы привыкли видеть </w:t>
      </w:r>
      <w:r>
        <w:rPr>
          <w:rFonts w:ascii="Times New Roman" w:eastAsia="Times New Roman" w:hAnsi="Times New Roman" w:cs="Times New Roman"/>
          <w:sz w:val="28"/>
          <w:szCs w:val="28"/>
          <w:lang w:eastAsia="ru-RU"/>
        </w:rPr>
        <w:br/>
        <w:t>в обыч</w:t>
      </w:r>
      <w:r w:rsidR="00B1318C" w:rsidRPr="00B1318C">
        <w:rPr>
          <w:rFonts w:ascii="Times New Roman" w:eastAsia="Times New Roman" w:hAnsi="Times New Roman" w:cs="Times New Roman"/>
          <w:sz w:val="28"/>
          <w:szCs w:val="28"/>
          <w:lang w:eastAsia="ru-RU"/>
        </w:rPr>
        <w:t>ном романе. Так как нет страданий о неразделе</w:t>
      </w:r>
      <w:r>
        <w:rPr>
          <w:rFonts w:ascii="Times New Roman" w:eastAsia="Times New Roman" w:hAnsi="Times New Roman" w:cs="Times New Roman"/>
          <w:sz w:val="28"/>
          <w:szCs w:val="28"/>
          <w:lang w:eastAsia="ru-RU"/>
        </w:rPr>
        <w:t>нной любви, нет тайных встреч. Здесь есть торговля</w:t>
      </w:r>
      <w:r w:rsidR="00B1318C" w:rsidRPr="00B1318C">
        <w:rPr>
          <w:rFonts w:ascii="Times New Roman" w:eastAsia="Times New Roman" w:hAnsi="Times New Roman" w:cs="Times New Roman"/>
          <w:sz w:val="28"/>
          <w:szCs w:val="28"/>
          <w:lang w:eastAsia="ru-RU"/>
        </w:rPr>
        <w:t xml:space="preserve"> и жизнь, которая меняется с течением развития это</w:t>
      </w:r>
      <w:r>
        <w:rPr>
          <w:rFonts w:ascii="Times New Roman" w:eastAsia="Times New Roman" w:hAnsi="Times New Roman" w:cs="Times New Roman"/>
          <w:sz w:val="28"/>
          <w:szCs w:val="28"/>
          <w:lang w:eastAsia="ru-RU"/>
        </w:rPr>
        <w:t>й</w:t>
      </w:r>
      <w:r w:rsidR="00B1318C" w:rsidRPr="00B1318C">
        <w:rPr>
          <w:rFonts w:ascii="Times New Roman" w:eastAsia="Times New Roman" w:hAnsi="Times New Roman" w:cs="Times New Roman"/>
          <w:sz w:val="28"/>
          <w:szCs w:val="28"/>
          <w:lang w:eastAsia="ru-RU"/>
        </w:rPr>
        <w:t xml:space="preserve"> «машины».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Художественная палитра произведения очень богата. Весь роман можно разделить на две с</w:t>
      </w:r>
      <w:r w:rsidR="007B57F7">
        <w:rPr>
          <w:rFonts w:ascii="Times New Roman" w:eastAsia="Times New Roman" w:hAnsi="Times New Roman" w:cs="Times New Roman"/>
          <w:sz w:val="28"/>
          <w:szCs w:val="28"/>
          <w:lang w:eastAsia="ru-RU"/>
        </w:rPr>
        <w:t>амостоятельные части, в которых</w:t>
      </w:r>
      <w:r w:rsidRPr="00B1318C">
        <w:rPr>
          <w:rFonts w:ascii="Times New Roman" w:eastAsia="Times New Roman" w:hAnsi="Times New Roman" w:cs="Times New Roman"/>
          <w:sz w:val="28"/>
          <w:szCs w:val="28"/>
          <w:lang w:eastAsia="ru-RU"/>
        </w:rPr>
        <w:t xml:space="preserve"> четко просматриваются две сюжетные линии. В первой линии Золя подробно показывает преобразования торговли во времена Империи, падение мелкой буржуазии. Автор убедительно показывает историческую закономерность новых форм торговли, которые р</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дились в современном капиталистическом городе и отвечают его расту</w:t>
      </w:r>
      <w:r w:rsidR="007B57F7">
        <w:rPr>
          <w:rFonts w:ascii="Times New Roman" w:eastAsia="Times New Roman" w:hAnsi="Times New Roman" w:cs="Times New Roman"/>
          <w:sz w:val="28"/>
          <w:szCs w:val="28"/>
          <w:lang w:eastAsia="ru-RU"/>
        </w:rPr>
        <w:t xml:space="preserve">щим </w:t>
      </w:r>
      <w:r w:rsidRPr="00B1318C">
        <w:rPr>
          <w:rFonts w:ascii="Times New Roman" w:eastAsia="Times New Roman" w:hAnsi="Times New Roman" w:cs="Times New Roman"/>
          <w:sz w:val="28"/>
          <w:szCs w:val="28"/>
          <w:lang w:eastAsia="ru-RU"/>
        </w:rPr>
        <w:t>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требностям.</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Данная сюжетная линия проходит на протяжении всего романа, нет ни главы, где бы автор не показал, как работает новая огромная «машина торго</w:t>
      </w:r>
      <w:r w:rsidRPr="00B1318C">
        <w:rPr>
          <w:rFonts w:ascii="Times New Roman" w:eastAsia="Times New Roman" w:hAnsi="Times New Roman" w:cs="Times New Roman"/>
          <w:sz w:val="28"/>
          <w:szCs w:val="28"/>
          <w:lang w:eastAsia="ru-RU"/>
        </w:rPr>
        <w:t>в</w:t>
      </w:r>
      <w:r w:rsidRPr="00B1318C">
        <w:rPr>
          <w:rFonts w:ascii="Times New Roman" w:eastAsia="Times New Roman" w:hAnsi="Times New Roman" w:cs="Times New Roman"/>
          <w:sz w:val="28"/>
          <w:szCs w:val="28"/>
          <w:lang w:eastAsia="ru-RU"/>
        </w:rPr>
        <w:t>ли». С первой же страницы своего повествования Золя показывает нам всю мощь и могущест</w:t>
      </w:r>
      <w:r w:rsidR="00491FA3">
        <w:rPr>
          <w:rFonts w:ascii="Times New Roman" w:eastAsia="Times New Roman" w:hAnsi="Times New Roman" w:cs="Times New Roman"/>
          <w:sz w:val="28"/>
          <w:szCs w:val="28"/>
          <w:lang w:eastAsia="ru-RU"/>
        </w:rPr>
        <w:t xml:space="preserve">во нового вида торговли, того, </w:t>
      </w:r>
      <w:r w:rsidRPr="00B1318C">
        <w:rPr>
          <w:rFonts w:ascii="Times New Roman" w:eastAsia="Times New Roman" w:hAnsi="Times New Roman" w:cs="Times New Roman"/>
          <w:sz w:val="28"/>
          <w:szCs w:val="28"/>
          <w:lang w:eastAsia="ru-RU"/>
        </w:rPr>
        <w:t>что в прежние</w:t>
      </w:r>
      <w:r w:rsidR="00491FA3">
        <w:rPr>
          <w:rFonts w:ascii="Times New Roman" w:eastAsia="Times New Roman" w:hAnsi="Times New Roman" w:cs="Times New Roman"/>
          <w:sz w:val="28"/>
          <w:szCs w:val="28"/>
          <w:lang w:eastAsia="ru-RU"/>
        </w:rPr>
        <w:t xml:space="preserve"> времена народ не видел, того, </w:t>
      </w:r>
      <w:r w:rsidRPr="00B1318C">
        <w:rPr>
          <w:rFonts w:ascii="Times New Roman" w:eastAsia="Times New Roman" w:hAnsi="Times New Roman" w:cs="Times New Roman"/>
          <w:sz w:val="28"/>
          <w:szCs w:val="28"/>
          <w:lang w:eastAsia="ru-RU"/>
        </w:rPr>
        <w:t>что приносит колоссальный доход своему хозяину, то</w:t>
      </w:r>
      <w:r w:rsidR="00491FA3">
        <w:rPr>
          <w:rFonts w:ascii="Times New Roman" w:eastAsia="Times New Roman" w:hAnsi="Times New Roman" w:cs="Times New Roman"/>
          <w:sz w:val="28"/>
          <w:szCs w:val="28"/>
          <w:lang w:eastAsia="ru-RU"/>
        </w:rPr>
        <w:t>го</w:t>
      </w:r>
      <w:r w:rsidRPr="00B1318C">
        <w:rPr>
          <w:rFonts w:ascii="Times New Roman" w:eastAsia="Times New Roman" w:hAnsi="Times New Roman" w:cs="Times New Roman"/>
          <w:sz w:val="28"/>
          <w:szCs w:val="28"/>
          <w:lang w:eastAsia="ru-RU"/>
        </w:rPr>
        <w:t>, что з</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вораживает</w:t>
      </w:r>
      <w:r w:rsidR="00491FA3">
        <w:rPr>
          <w:rFonts w:ascii="Times New Roman" w:eastAsia="Times New Roman" w:hAnsi="Times New Roman" w:cs="Times New Roman"/>
          <w:sz w:val="28"/>
          <w:szCs w:val="28"/>
          <w:lang w:eastAsia="ru-RU"/>
        </w:rPr>
        <w:t xml:space="preserve"> и приковывает взгляд прохожего</w:t>
      </w:r>
      <w:r w:rsidRPr="00B1318C">
        <w:rPr>
          <w:rFonts w:ascii="Times New Roman" w:eastAsia="Times New Roman" w:hAnsi="Times New Roman" w:cs="Times New Roman"/>
          <w:sz w:val="28"/>
          <w:szCs w:val="28"/>
          <w:lang w:eastAsia="ru-RU"/>
        </w:rPr>
        <w:t xml:space="preserve"> «… высокая</w:t>
      </w:r>
      <w:r w:rsidR="00491FA3">
        <w:rPr>
          <w:rFonts w:ascii="Times New Roman" w:eastAsia="Times New Roman" w:hAnsi="Times New Roman" w:cs="Times New Roman"/>
          <w:sz w:val="28"/>
          <w:szCs w:val="28"/>
          <w:lang w:eastAsia="ru-RU"/>
        </w:rPr>
        <w:t xml:space="preserve"> стеклянная дверь </w:t>
      </w:r>
      <w:r w:rsidRPr="00B1318C">
        <w:rPr>
          <w:rFonts w:ascii="Times New Roman" w:eastAsia="Times New Roman" w:hAnsi="Times New Roman" w:cs="Times New Roman"/>
          <w:sz w:val="28"/>
          <w:szCs w:val="28"/>
          <w:lang w:eastAsia="ru-RU"/>
        </w:rPr>
        <w:t>в орнаментальной раме с обильной позолотой; многочисленные витрины с ра</w:t>
      </w:r>
      <w:r w:rsidRPr="00B1318C">
        <w:rPr>
          <w:rFonts w:ascii="Times New Roman" w:eastAsia="Times New Roman" w:hAnsi="Times New Roman" w:cs="Times New Roman"/>
          <w:sz w:val="28"/>
          <w:szCs w:val="28"/>
          <w:lang w:eastAsia="ru-RU"/>
        </w:rPr>
        <w:t>з</w:t>
      </w:r>
      <w:r w:rsidRPr="00B1318C">
        <w:rPr>
          <w:rFonts w:ascii="Times New Roman" w:eastAsia="Times New Roman" w:hAnsi="Times New Roman" w:cs="Times New Roman"/>
          <w:sz w:val="28"/>
          <w:szCs w:val="28"/>
          <w:lang w:eastAsia="ru-RU"/>
        </w:rPr>
        <w:t>верн</w:t>
      </w:r>
      <w:r w:rsidR="00C34639">
        <w:rPr>
          <w:rFonts w:ascii="Times New Roman" w:eastAsia="Times New Roman" w:hAnsi="Times New Roman" w:cs="Times New Roman"/>
          <w:sz w:val="28"/>
          <w:szCs w:val="28"/>
          <w:lang w:eastAsia="ru-RU"/>
        </w:rPr>
        <w:t>утыми свитками ткани» [1; 30].</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Не только видима</w:t>
      </w:r>
      <w:r w:rsidR="00491FA3">
        <w:rPr>
          <w:rFonts w:ascii="Times New Roman" w:eastAsia="Times New Roman" w:hAnsi="Times New Roman" w:cs="Times New Roman"/>
          <w:sz w:val="28"/>
          <w:szCs w:val="28"/>
          <w:lang w:eastAsia="ru-RU"/>
        </w:rPr>
        <w:t xml:space="preserve">я красота поражала всех вокруг </w:t>
      </w:r>
      <w:r w:rsidRPr="00B1318C">
        <w:rPr>
          <w:rFonts w:ascii="Times New Roman" w:eastAsia="Times New Roman" w:hAnsi="Times New Roman" w:cs="Times New Roman"/>
          <w:sz w:val="28"/>
          <w:szCs w:val="28"/>
          <w:lang w:eastAsia="ru-RU"/>
        </w:rPr>
        <w:t>в этом огромном маг</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зине, который был забит новинками товаров, но также было много нового: си</w:t>
      </w:r>
      <w:r w:rsidRPr="00B1318C">
        <w:rPr>
          <w:rFonts w:ascii="Times New Roman" w:eastAsia="Times New Roman" w:hAnsi="Times New Roman" w:cs="Times New Roman"/>
          <w:sz w:val="28"/>
          <w:szCs w:val="28"/>
          <w:lang w:eastAsia="ru-RU"/>
        </w:rPr>
        <w:t>с</w:t>
      </w:r>
      <w:r w:rsidRPr="00B1318C">
        <w:rPr>
          <w:rFonts w:ascii="Times New Roman" w:eastAsia="Times New Roman" w:hAnsi="Times New Roman" w:cs="Times New Roman"/>
          <w:sz w:val="28"/>
          <w:szCs w:val="28"/>
          <w:lang w:eastAsia="ru-RU"/>
        </w:rPr>
        <w:t>тема обслуживания, система поощрения и наказания, приемы работы «стремл</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ние заинтересовать продавцов во всем, отдавался известный процент с мале</w:t>
      </w:r>
      <w:r w:rsidRPr="00B1318C">
        <w:rPr>
          <w:rFonts w:ascii="Times New Roman" w:eastAsia="Times New Roman" w:hAnsi="Times New Roman" w:cs="Times New Roman"/>
          <w:sz w:val="28"/>
          <w:szCs w:val="28"/>
          <w:lang w:eastAsia="ru-RU"/>
        </w:rPr>
        <w:t>й</w:t>
      </w:r>
      <w:r w:rsidRPr="00B1318C">
        <w:rPr>
          <w:rFonts w:ascii="Times New Roman" w:eastAsia="Times New Roman" w:hAnsi="Times New Roman" w:cs="Times New Roman"/>
          <w:sz w:val="28"/>
          <w:szCs w:val="28"/>
          <w:lang w:eastAsia="ru-RU"/>
        </w:rPr>
        <w:t>шего лоскута материи, с малейшего проданного предмета, образец чековый книжки» [1; 58], были введены распродажи, «где вышедший из моды товар уходил тем быстрее, чем больше доля, отчисляемая в пользу продавца» [1;</w:t>
      </w:r>
      <w:r w:rsidR="00C34639">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58]</w:t>
      </w:r>
      <w:r w:rsidR="00491FA3">
        <w:rPr>
          <w:rFonts w:ascii="Times New Roman" w:eastAsia="Times New Roman" w:hAnsi="Times New Roman" w:cs="Times New Roman"/>
          <w:sz w:val="28"/>
          <w:szCs w:val="28"/>
          <w:lang w:eastAsia="ru-RU"/>
        </w:rPr>
        <w:t>. П</w:t>
      </w:r>
      <w:r w:rsidRPr="00B1318C">
        <w:rPr>
          <w:rFonts w:ascii="Times New Roman" w:eastAsia="Times New Roman" w:hAnsi="Times New Roman" w:cs="Times New Roman"/>
          <w:sz w:val="28"/>
          <w:szCs w:val="28"/>
          <w:lang w:eastAsia="ru-RU"/>
        </w:rPr>
        <w:t>озже здесь хорошо просматривается совершенно новый и</w:t>
      </w:r>
      <w:r w:rsidR="00491FA3">
        <w:rPr>
          <w:rFonts w:ascii="Times New Roman" w:eastAsia="Times New Roman" w:hAnsi="Times New Roman" w:cs="Times New Roman"/>
          <w:sz w:val="28"/>
          <w:szCs w:val="28"/>
          <w:lang w:eastAsia="ru-RU"/>
        </w:rPr>
        <w:t xml:space="preserve"> никому неизвес</w:t>
      </w:r>
      <w:r w:rsidR="00491FA3">
        <w:rPr>
          <w:rFonts w:ascii="Times New Roman" w:eastAsia="Times New Roman" w:hAnsi="Times New Roman" w:cs="Times New Roman"/>
          <w:sz w:val="28"/>
          <w:szCs w:val="28"/>
          <w:lang w:eastAsia="ru-RU"/>
        </w:rPr>
        <w:t>т</w:t>
      </w:r>
      <w:r w:rsidR="00491FA3">
        <w:rPr>
          <w:rFonts w:ascii="Times New Roman" w:eastAsia="Times New Roman" w:hAnsi="Times New Roman" w:cs="Times New Roman"/>
          <w:sz w:val="28"/>
          <w:szCs w:val="28"/>
          <w:lang w:eastAsia="ru-RU"/>
        </w:rPr>
        <w:t>ный в то время метод рекламы</w:t>
      </w:r>
      <w:r w:rsidRPr="00B1318C">
        <w:rPr>
          <w:rFonts w:ascii="Times New Roman" w:eastAsia="Times New Roman" w:hAnsi="Times New Roman" w:cs="Times New Roman"/>
          <w:sz w:val="28"/>
          <w:szCs w:val="28"/>
          <w:lang w:eastAsia="ru-RU"/>
        </w:rPr>
        <w:t>, давались объявления в газетах, раздавались листовки</w:t>
      </w:r>
      <w:r w:rsidR="00491FA3">
        <w:rPr>
          <w:rFonts w:ascii="Times New Roman" w:eastAsia="Times New Roman" w:hAnsi="Times New Roman" w:cs="Times New Roman"/>
          <w:sz w:val="28"/>
          <w:szCs w:val="28"/>
          <w:lang w:eastAsia="ru-RU"/>
        </w:rPr>
        <w:t>, писались плакаты. Перед каждым большим базаром</w:t>
      </w:r>
      <w:r w:rsidRPr="00B1318C">
        <w:rPr>
          <w:rFonts w:ascii="Times New Roman" w:eastAsia="Times New Roman" w:hAnsi="Times New Roman" w:cs="Times New Roman"/>
          <w:sz w:val="28"/>
          <w:szCs w:val="28"/>
          <w:lang w:eastAsia="ru-RU"/>
        </w:rPr>
        <w:t xml:space="preserve"> весь Париж жил </w:t>
      </w:r>
      <w:r w:rsidR="00491FA3">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в предвкушения новых выдумок хозяина магазина, господина Муре. Он риск</w:t>
      </w:r>
      <w:r w:rsidRPr="00B1318C">
        <w:rPr>
          <w:rFonts w:ascii="Times New Roman" w:eastAsia="Times New Roman" w:hAnsi="Times New Roman" w:cs="Times New Roman"/>
          <w:sz w:val="28"/>
          <w:szCs w:val="28"/>
          <w:lang w:eastAsia="ru-RU"/>
        </w:rPr>
        <w:t>о</w:t>
      </w:r>
      <w:r w:rsidR="00491FA3">
        <w:rPr>
          <w:rFonts w:ascii="Times New Roman" w:eastAsia="Times New Roman" w:hAnsi="Times New Roman" w:cs="Times New Roman"/>
          <w:sz w:val="28"/>
          <w:szCs w:val="28"/>
          <w:lang w:eastAsia="ru-RU"/>
        </w:rPr>
        <w:t>вал</w:t>
      </w:r>
      <w:r w:rsidRPr="00B1318C">
        <w:rPr>
          <w:rFonts w:ascii="Times New Roman" w:eastAsia="Times New Roman" w:hAnsi="Times New Roman" w:cs="Times New Roman"/>
          <w:sz w:val="28"/>
          <w:szCs w:val="28"/>
          <w:lang w:eastAsia="ru-RU"/>
        </w:rPr>
        <w:t xml:space="preserve"> каждый раз, когда снижал </w:t>
      </w:r>
      <w:r w:rsidR="00491FA3">
        <w:rPr>
          <w:rFonts w:ascii="Times New Roman" w:eastAsia="Times New Roman" w:hAnsi="Times New Roman" w:cs="Times New Roman"/>
          <w:sz w:val="28"/>
          <w:szCs w:val="28"/>
          <w:lang w:eastAsia="ru-RU"/>
        </w:rPr>
        <w:t>цены, но именно благодаря этому</w:t>
      </w:r>
      <w:r w:rsidRPr="00B1318C">
        <w:rPr>
          <w:rFonts w:ascii="Times New Roman" w:eastAsia="Times New Roman" w:hAnsi="Times New Roman" w:cs="Times New Roman"/>
          <w:sz w:val="28"/>
          <w:szCs w:val="28"/>
          <w:lang w:eastAsia="ru-RU"/>
        </w:rPr>
        <w:t xml:space="preserve"> ему удалось уничтожить мелких торговцев.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В</w:t>
      </w:r>
      <w:r w:rsidR="00491FA3">
        <w:rPr>
          <w:rFonts w:ascii="Times New Roman" w:eastAsia="Times New Roman" w:hAnsi="Times New Roman" w:cs="Times New Roman"/>
          <w:sz w:val="28"/>
          <w:szCs w:val="28"/>
          <w:lang w:eastAsia="ru-RU"/>
        </w:rPr>
        <w:t>о второй сюжетной линии</w:t>
      </w:r>
      <w:r w:rsidRPr="00B1318C">
        <w:rPr>
          <w:rFonts w:ascii="Times New Roman" w:eastAsia="Times New Roman" w:hAnsi="Times New Roman" w:cs="Times New Roman"/>
          <w:sz w:val="28"/>
          <w:szCs w:val="28"/>
          <w:lang w:eastAsia="ru-RU"/>
        </w:rPr>
        <w:t xml:space="preserve"> представлен образ Денизы, как и принято эпохой реализма, нет длительного описания девушки и ее душевных пережив</w:t>
      </w:r>
      <w:r w:rsidRPr="00B1318C">
        <w:rPr>
          <w:rFonts w:ascii="Times New Roman" w:eastAsia="Times New Roman" w:hAnsi="Times New Roman" w:cs="Times New Roman"/>
          <w:sz w:val="28"/>
          <w:szCs w:val="28"/>
          <w:lang w:eastAsia="ru-RU"/>
        </w:rPr>
        <w:t>а</w:t>
      </w:r>
      <w:r w:rsidR="00491FA3">
        <w:rPr>
          <w:rFonts w:ascii="Times New Roman" w:eastAsia="Times New Roman" w:hAnsi="Times New Roman" w:cs="Times New Roman"/>
          <w:sz w:val="28"/>
          <w:szCs w:val="28"/>
          <w:lang w:eastAsia="ru-RU"/>
        </w:rPr>
        <w:t>ний, лишь где-</w:t>
      </w:r>
      <w:r w:rsidRPr="00B1318C">
        <w:rPr>
          <w:rFonts w:ascii="Times New Roman" w:eastAsia="Times New Roman" w:hAnsi="Times New Roman" w:cs="Times New Roman"/>
          <w:sz w:val="28"/>
          <w:szCs w:val="28"/>
          <w:lang w:eastAsia="ru-RU"/>
        </w:rPr>
        <w:t>то между с</w:t>
      </w:r>
      <w:r w:rsidR="00491FA3">
        <w:rPr>
          <w:rFonts w:ascii="Times New Roman" w:eastAsia="Times New Roman" w:hAnsi="Times New Roman" w:cs="Times New Roman"/>
          <w:sz w:val="28"/>
          <w:szCs w:val="28"/>
          <w:lang w:eastAsia="ru-RU"/>
        </w:rPr>
        <w:t>трок можно уловить нотку жалости</w:t>
      </w:r>
      <w:r w:rsidRPr="00B1318C">
        <w:rPr>
          <w:rFonts w:ascii="Times New Roman" w:eastAsia="Times New Roman" w:hAnsi="Times New Roman" w:cs="Times New Roman"/>
          <w:sz w:val="28"/>
          <w:szCs w:val="28"/>
          <w:lang w:eastAsia="ru-RU"/>
        </w:rPr>
        <w:t xml:space="preserve">, автор жалеет бедную девушку, которая попала в трудную ситуацию.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Героиня </w:t>
      </w:r>
      <w:r w:rsidR="00491FA3">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молоденькая девушка, которая с течением жизненных обсто</w:t>
      </w:r>
      <w:r w:rsidRPr="00B1318C">
        <w:rPr>
          <w:rFonts w:ascii="Times New Roman" w:eastAsia="Times New Roman" w:hAnsi="Times New Roman" w:cs="Times New Roman"/>
          <w:sz w:val="28"/>
          <w:szCs w:val="28"/>
          <w:lang w:eastAsia="ru-RU"/>
        </w:rPr>
        <w:t>я</w:t>
      </w:r>
      <w:r w:rsidRPr="00B1318C">
        <w:rPr>
          <w:rFonts w:ascii="Times New Roman" w:eastAsia="Times New Roman" w:hAnsi="Times New Roman" w:cs="Times New Roman"/>
          <w:sz w:val="28"/>
          <w:szCs w:val="28"/>
          <w:lang w:eastAsia="ru-RU"/>
        </w:rPr>
        <w:t>тельств вынуждена переехать в Париж, где она рассчитывала на помощь родн</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го дяди. В его доме героиня встречается с первой проб</w:t>
      </w:r>
      <w:r w:rsidR="00491FA3">
        <w:rPr>
          <w:rFonts w:ascii="Times New Roman" w:eastAsia="Times New Roman" w:hAnsi="Times New Roman" w:cs="Times New Roman"/>
          <w:sz w:val="28"/>
          <w:szCs w:val="28"/>
          <w:lang w:eastAsia="ru-RU"/>
        </w:rPr>
        <w:t xml:space="preserve">лемой: дядя не ожидал </w:t>
      </w:r>
      <w:r w:rsidR="00491FA3">
        <w:rPr>
          <w:rFonts w:ascii="Times New Roman" w:eastAsia="Times New Roman" w:hAnsi="Times New Roman" w:cs="Times New Roman"/>
          <w:sz w:val="28"/>
          <w:szCs w:val="28"/>
          <w:lang w:eastAsia="ru-RU"/>
        </w:rPr>
        <w:br/>
        <w:t>у себя «</w:t>
      </w:r>
      <w:r w:rsidRPr="00B1318C">
        <w:rPr>
          <w:rFonts w:ascii="Times New Roman" w:eastAsia="Times New Roman" w:hAnsi="Times New Roman" w:cs="Times New Roman"/>
          <w:sz w:val="28"/>
          <w:szCs w:val="28"/>
          <w:lang w:eastAsia="ru-RU"/>
        </w:rPr>
        <w:t>таких гостей», поэтому и помоч</w:t>
      </w:r>
      <w:r w:rsidR="00491FA3">
        <w:rPr>
          <w:rFonts w:ascii="Times New Roman" w:eastAsia="Times New Roman" w:hAnsi="Times New Roman" w:cs="Times New Roman"/>
          <w:sz w:val="28"/>
          <w:szCs w:val="28"/>
          <w:lang w:eastAsia="ru-RU"/>
        </w:rPr>
        <w:t>ь ей некому, надеяться приходит</w:t>
      </w:r>
      <w:r w:rsidRPr="00B1318C">
        <w:rPr>
          <w:rFonts w:ascii="Times New Roman" w:eastAsia="Times New Roman" w:hAnsi="Times New Roman" w:cs="Times New Roman"/>
          <w:sz w:val="28"/>
          <w:szCs w:val="28"/>
          <w:lang w:eastAsia="ru-RU"/>
        </w:rPr>
        <w:t>ся только на себя. Он отказал бедной девушке в помощи, так как терпел большие убытки в сфере то</w:t>
      </w:r>
      <w:r w:rsidR="00491FA3">
        <w:rPr>
          <w:rFonts w:ascii="Times New Roman" w:eastAsia="Times New Roman" w:hAnsi="Times New Roman" w:cs="Times New Roman"/>
          <w:sz w:val="28"/>
          <w:szCs w:val="28"/>
          <w:lang w:eastAsia="ru-RU"/>
        </w:rPr>
        <w:t xml:space="preserve">рговли и мог прокормить только свою семью. А все потому, </w:t>
      </w:r>
      <w:r w:rsidRPr="00B1318C">
        <w:rPr>
          <w:rFonts w:ascii="Times New Roman" w:eastAsia="Times New Roman" w:hAnsi="Times New Roman" w:cs="Times New Roman"/>
          <w:sz w:val="28"/>
          <w:szCs w:val="28"/>
          <w:lang w:eastAsia="ru-RU"/>
        </w:rPr>
        <w:t>что весь Париж, вся парижская торговля стекалась в один большой магазин «Дамское счастье». Дениза переносит этот удар с достоинством, но ей требуе</w:t>
      </w:r>
      <w:r w:rsidRPr="00B1318C">
        <w:rPr>
          <w:rFonts w:ascii="Times New Roman" w:eastAsia="Times New Roman" w:hAnsi="Times New Roman" w:cs="Times New Roman"/>
          <w:sz w:val="28"/>
          <w:szCs w:val="28"/>
          <w:lang w:eastAsia="ru-RU"/>
        </w:rPr>
        <w:t>т</w:t>
      </w:r>
      <w:r w:rsidRPr="00B1318C">
        <w:rPr>
          <w:rFonts w:ascii="Times New Roman" w:eastAsia="Times New Roman" w:hAnsi="Times New Roman" w:cs="Times New Roman"/>
          <w:sz w:val="28"/>
          <w:szCs w:val="28"/>
          <w:lang w:eastAsia="ru-RU"/>
        </w:rPr>
        <w:t>ся время и мужество, чтобы пойти работать именно туда, где ее дядя видит причину своей ничтожной жизни.</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Страдания молодой двадцатилетней девушки на этом не заканчиваются. Хрупка</w:t>
      </w:r>
      <w:r w:rsidR="00491FA3">
        <w:rPr>
          <w:rFonts w:ascii="Times New Roman" w:eastAsia="Times New Roman" w:hAnsi="Times New Roman" w:cs="Times New Roman"/>
          <w:sz w:val="28"/>
          <w:szCs w:val="28"/>
          <w:lang w:eastAsia="ru-RU"/>
        </w:rPr>
        <w:t xml:space="preserve">я, </w:t>
      </w:r>
      <w:r w:rsidRPr="00B1318C">
        <w:rPr>
          <w:rFonts w:ascii="Times New Roman" w:eastAsia="Times New Roman" w:hAnsi="Times New Roman" w:cs="Times New Roman"/>
          <w:sz w:val="28"/>
          <w:szCs w:val="28"/>
          <w:lang w:eastAsia="ru-RU"/>
        </w:rPr>
        <w:t>она идет</w:t>
      </w:r>
      <w:r w:rsidR="00491FA3">
        <w:rPr>
          <w:rFonts w:ascii="Times New Roman" w:eastAsia="Times New Roman" w:hAnsi="Times New Roman" w:cs="Times New Roman"/>
          <w:sz w:val="28"/>
          <w:szCs w:val="28"/>
          <w:lang w:eastAsia="ru-RU"/>
        </w:rPr>
        <w:t xml:space="preserve"> работать в магазин «счастья», «первые полтора месяца </w:t>
      </w:r>
      <w:r w:rsidRPr="00B1318C">
        <w:rPr>
          <w:rFonts w:ascii="Times New Roman" w:eastAsia="Times New Roman" w:hAnsi="Times New Roman" w:cs="Times New Roman"/>
          <w:sz w:val="28"/>
          <w:szCs w:val="28"/>
          <w:lang w:eastAsia="ru-RU"/>
        </w:rPr>
        <w:t>она вскрикивала по ночам, когда ей случалось повернуться в постели: плечи лом</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ло, она была совершенно разбита…» [1; 134]. Будь она одна в этом городе, ей пришлось бы гораздо легче, но вме</w:t>
      </w:r>
      <w:r w:rsidR="00491FA3">
        <w:rPr>
          <w:rFonts w:ascii="Times New Roman" w:eastAsia="Times New Roman" w:hAnsi="Times New Roman" w:cs="Times New Roman"/>
          <w:sz w:val="28"/>
          <w:szCs w:val="28"/>
          <w:lang w:eastAsia="ru-RU"/>
        </w:rPr>
        <w:t>сте с ней были братья:</w:t>
      </w:r>
      <w:r w:rsidRPr="00B1318C">
        <w:rPr>
          <w:rFonts w:ascii="Times New Roman" w:eastAsia="Times New Roman" w:hAnsi="Times New Roman" w:cs="Times New Roman"/>
          <w:sz w:val="28"/>
          <w:szCs w:val="28"/>
          <w:lang w:eastAsia="ru-RU"/>
        </w:rPr>
        <w:t xml:space="preserve"> маленький Пепе, его отдали в приют, за который нужно было платить, а любовные интриги шестн</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дцатилетнего Жана, доставляли Денизе вечные проблемы, как душевные,  так и материаль</w:t>
      </w:r>
      <w:r w:rsidR="00491FA3">
        <w:rPr>
          <w:rFonts w:ascii="Times New Roman" w:eastAsia="Times New Roman" w:hAnsi="Times New Roman" w:cs="Times New Roman"/>
          <w:sz w:val="28"/>
          <w:szCs w:val="28"/>
          <w:lang w:eastAsia="ru-RU"/>
        </w:rPr>
        <w:t>ные. Еле сводя концы с концами,</w:t>
      </w:r>
      <w:r w:rsidRPr="00B1318C">
        <w:rPr>
          <w:rFonts w:ascii="Times New Roman" w:eastAsia="Times New Roman" w:hAnsi="Times New Roman" w:cs="Times New Roman"/>
          <w:sz w:val="28"/>
          <w:szCs w:val="28"/>
          <w:lang w:eastAsia="ru-RU"/>
        </w:rPr>
        <w:t xml:space="preserve"> она платила за содержание младш</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 xml:space="preserve">го брата  </w:t>
      </w:r>
      <w:r w:rsidR="00491FA3">
        <w:rPr>
          <w:rFonts w:ascii="Times New Roman" w:eastAsia="Times New Roman" w:hAnsi="Times New Roman" w:cs="Times New Roman"/>
          <w:sz w:val="28"/>
          <w:szCs w:val="28"/>
          <w:lang w:eastAsia="ru-RU"/>
        </w:rPr>
        <w:t xml:space="preserve">и оплачивала гулянья старшего. </w:t>
      </w:r>
      <w:r w:rsidRPr="00B1318C">
        <w:rPr>
          <w:rFonts w:ascii="Times New Roman" w:eastAsia="Times New Roman" w:hAnsi="Times New Roman" w:cs="Times New Roman"/>
          <w:sz w:val="28"/>
          <w:szCs w:val="28"/>
          <w:lang w:eastAsia="ru-RU"/>
        </w:rPr>
        <w:t xml:space="preserve">На это уходило так много денег, что бедная девушка не могла себе даже сменить обувь, и ей приходилось работать в очень неудобных башмаках, которые были еще и настолько старые, что каждую ночь ей приходилось их латать.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Однако не только такое существование удручало героиню, но и отнош</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ние девушек, которые работал</w:t>
      </w:r>
      <w:r w:rsidR="00491FA3">
        <w:rPr>
          <w:rFonts w:ascii="Times New Roman" w:eastAsia="Times New Roman" w:hAnsi="Times New Roman" w:cs="Times New Roman"/>
          <w:sz w:val="28"/>
          <w:szCs w:val="28"/>
          <w:lang w:eastAsia="ru-RU"/>
        </w:rPr>
        <w:t>и с ней в одном отделе готового</w:t>
      </w:r>
      <w:r w:rsidRPr="00B1318C">
        <w:rPr>
          <w:rFonts w:ascii="Times New Roman" w:eastAsia="Times New Roman" w:hAnsi="Times New Roman" w:cs="Times New Roman"/>
          <w:sz w:val="28"/>
          <w:szCs w:val="28"/>
          <w:lang w:eastAsia="ru-RU"/>
        </w:rPr>
        <w:t xml:space="preserve"> платья. Правила магаз</w:t>
      </w:r>
      <w:r w:rsidR="00B93830">
        <w:rPr>
          <w:rFonts w:ascii="Times New Roman" w:eastAsia="Times New Roman" w:hAnsi="Times New Roman" w:cs="Times New Roman"/>
          <w:sz w:val="28"/>
          <w:szCs w:val="28"/>
          <w:lang w:eastAsia="ru-RU"/>
        </w:rPr>
        <w:t xml:space="preserve">ина запрещали заводить друзей, </w:t>
      </w:r>
      <w:r w:rsidRPr="00B1318C">
        <w:rPr>
          <w:rFonts w:ascii="Times New Roman" w:eastAsia="Times New Roman" w:hAnsi="Times New Roman" w:cs="Times New Roman"/>
          <w:sz w:val="28"/>
          <w:szCs w:val="28"/>
          <w:lang w:eastAsia="ru-RU"/>
        </w:rPr>
        <w:t>поэтому она долгое время была одна. 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ка в один момент в ее жизни не появилась Полина, девушка</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которая прошла через</w:t>
      </w:r>
      <w:r w:rsidR="00491FA3">
        <w:rPr>
          <w:rFonts w:ascii="Times New Roman" w:eastAsia="Times New Roman" w:hAnsi="Times New Roman" w:cs="Times New Roman"/>
          <w:sz w:val="28"/>
          <w:szCs w:val="28"/>
          <w:lang w:eastAsia="ru-RU"/>
        </w:rPr>
        <w:t xml:space="preserve"> весь ад начинающего продавца и</w:t>
      </w:r>
      <w:r w:rsidRPr="00B1318C">
        <w:rPr>
          <w:rFonts w:ascii="Times New Roman" w:eastAsia="Times New Roman" w:hAnsi="Times New Roman" w:cs="Times New Roman"/>
          <w:sz w:val="28"/>
          <w:szCs w:val="28"/>
          <w:lang w:eastAsia="ru-RU"/>
        </w:rPr>
        <w:t xml:space="preserve"> которая, несмотря на все запреты</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как могла</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помогала подру</w:t>
      </w:r>
      <w:r w:rsidR="00491FA3">
        <w:rPr>
          <w:rFonts w:ascii="Times New Roman" w:eastAsia="Times New Roman" w:hAnsi="Times New Roman" w:cs="Times New Roman"/>
          <w:sz w:val="28"/>
          <w:szCs w:val="28"/>
          <w:lang w:eastAsia="ru-RU"/>
        </w:rPr>
        <w:t>ге: давала ей денег, проводила у нее вечера</w:t>
      </w:r>
      <w:r w:rsidRPr="00B1318C">
        <w:rPr>
          <w:rFonts w:ascii="Times New Roman" w:eastAsia="Times New Roman" w:hAnsi="Times New Roman" w:cs="Times New Roman"/>
          <w:sz w:val="28"/>
          <w:szCs w:val="28"/>
          <w:lang w:eastAsia="ru-RU"/>
        </w:rPr>
        <w:t xml:space="preserve"> и даже пр</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гуливалась с ней</w:t>
      </w:r>
      <w:r w:rsidR="00491FA3">
        <w:rPr>
          <w:rFonts w:ascii="Times New Roman" w:eastAsia="Times New Roman" w:hAnsi="Times New Roman" w:cs="Times New Roman"/>
          <w:sz w:val="28"/>
          <w:szCs w:val="28"/>
          <w:lang w:eastAsia="ru-RU"/>
        </w:rPr>
        <w:t xml:space="preserve"> по выходным, стараясь хоть как-</w:t>
      </w:r>
      <w:r w:rsidRPr="00B1318C">
        <w:rPr>
          <w:rFonts w:ascii="Times New Roman" w:eastAsia="Times New Roman" w:hAnsi="Times New Roman" w:cs="Times New Roman"/>
          <w:sz w:val="28"/>
          <w:szCs w:val="28"/>
          <w:lang w:eastAsia="ru-RU"/>
        </w:rPr>
        <w:t>то отвлечь ее. Полина счит</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ла, что для н</w:t>
      </w:r>
      <w:r w:rsidR="00491FA3">
        <w:rPr>
          <w:rFonts w:ascii="Times New Roman" w:eastAsia="Times New Roman" w:hAnsi="Times New Roman" w:cs="Times New Roman"/>
          <w:sz w:val="28"/>
          <w:szCs w:val="28"/>
          <w:lang w:eastAsia="ru-RU"/>
        </w:rPr>
        <w:t>ормальной жизни нужен мужчина, к</w:t>
      </w:r>
      <w:r w:rsidRPr="00B1318C">
        <w:rPr>
          <w:rFonts w:ascii="Times New Roman" w:eastAsia="Times New Roman" w:hAnsi="Times New Roman" w:cs="Times New Roman"/>
          <w:sz w:val="28"/>
          <w:szCs w:val="28"/>
          <w:lang w:eastAsia="ru-RU"/>
        </w:rPr>
        <w:t>оторый будет обеспечи</w:t>
      </w:r>
      <w:r w:rsidR="00491FA3">
        <w:rPr>
          <w:rFonts w:ascii="Times New Roman" w:eastAsia="Times New Roman" w:hAnsi="Times New Roman" w:cs="Times New Roman"/>
          <w:sz w:val="28"/>
          <w:szCs w:val="28"/>
          <w:lang w:eastAsia="ru-RU"/>
        </w:rPr>
        <w:t>вать</w:t>
      </w:r>
      <w:r w:rsidRPr="00B1318C">
        <w:rPr>
          <w:rFonts w:ascii="Times New Roman" w:eastAsia="Times New Roman" w:hAnsi="Times New Roman" w:cs="Times New Roman"/>
          <w:sz w:val="28"/>
          <w:szCs w:val="28"/>
          <w:lang w:eastAsia="ru-RU"/>
        </w:rPr>
        <w:t xml:space="preserve"> </w:t>
      </w:r>
      <w:r w:rsidR="00491FA3">
        <w:rPr>
          <w:rFonts w:ascii="Times New Roman" w:eastAsia="Times New Roman" w:hAnsi="Times New Roman" w:cs="Times New Roman"/>
          <w:sz w:val="28"/>
          <w:szCs w:val="28"/>
          <w:lang w:eastAsia="ru-RU"/>
        </w:rPr>
        <w:br/>
      </w:r>
      <w:r w:rsidRPr="00B1318C">
        <w:rPr>
          <w:rFonts w:ascii="Times New Roman" w:eastAsia="Times New Roman" w:hAnsi="Times New Roman" w:cs="Times New Roman"/>
          <w:sz w:val="28"/>
          <w:szCs w:val="28"/>
          <w:lang w:eastAsia="ru-RU"/>
        </w:rPr>
        <w:t>и давать деньги тогда</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когда они очень необходимы. Дениза же была другого мнения на этот счет. И х</w:t>
      </w:r>
      <w:r w:rsidR="00491FA3">
        <w:rPr>
          <w:rFonts w:ascii="Times New Roman" w:eastAsia="Times New Roman" w:hAnsi="Times New Roman" w:cs="Times New Roman"/>
          <w:sz w:val="28"/>
          <w:szCs w:val="28"/>
          <w:lang w:eastAsia="ru-RU"/>
        </w:rPr>
        <w:t xml:space="preserve">оть она не противилась дружбе – </w:t>
      </w:r>
      <w:r w:rsidRPr="00B1318C">
        <w:rPr>
          <w:rFonts w:ascii="Times New Roman" w:eastAsia="Times New Roman" w:hAnsi="Times New Roman" w:cs="Times New Roman"/>
          <w:sz w:val="28"/>
          <w:szCs w:val="28"/>
          <w:lang w:eastAsia="ru-RU"/>
        </w:rPr>
        <w:t>никогда не присл</w:t>
      </w:r>
      <w:r w:rsidRPr="00B1318C">
        <w:rPr>
          <w:rFonts w:ascii="Times New Roman" w:eastAsia="Times New Roman" w:hAnsi="Times New Roman" w:cs="Times New Roman"/>
          <w:sz w:val="28"/>
          <w:szCs w:val="28"/>
          <w:lang w:eastAsia="ru-RU"/>
        </w:rPr>
        <w:t>у</w:t>
      </w:r>
      <w:r w:rsidRPr="00B1318C">
        <w:rPr>
          <w:rFonts w:ascii="Times New Roman" w:eastAsia="Times New Roman" w:hAnsi="Times New Roman" w:cs="Times New Roman"/>
          <w:sz w:val="28"/>
          <w:szCs w:val="28"/>
          <w:lang w:eastAsia="ru-RU"/>
        </w:rPr>
        <w:t>шивалась к советам подруги. Золя концертирует внимание читателей на худ</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жественных деталях, в мелких подробностях описывая одежду героини и ее портрет. Так как у Денизы не было денег, она не выглядела изящно, постоянная усталость накопилась и отражалась на лице молодой девушки,  все продавцы глу</w:t>
      </w:r>
      <w:r w:rsidR="00491FA3">
        <w:rPr>
          <w:rFonts w:ascii="Times New Roman" w:eastAsia="Times New Roman" w:hAnsi="Times New Roman" w:cs="Times New Roman"/>
          <w:sz w:val="28"/>
          <w:szCs w:val="28"/>
          <w:lang w:eastAsia="ru-RU"/>
        </w:rPr>
        <w:t>мились над ней,</w:t>
      </w:r>
      <w:r w:rsidRPr="00B1318C">
        <w:rPr>
          <w:rFonts w:ascii="Times New Roman" w:eastAsia="Times New Roman" w:hAnsi="Times New Roman" w:cs="Times New Roman"/>
          <w:sz w:val="28"/>
          <w:szCs w:val="28"/>
          <w:lang w:eastAsia="ru-RU"/>
        </w:rPr>
        <w:t xml:space="preserve"> издевались. Ей приходилось очень тяжело, вечерами она запиралась в своей комнате и долго рыдала.</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 xml:space="preserve">Как только героиня </w:t>
      </w:r>
      <w:r w:rsidR="00491FA3">
        <w:rPr>
          <w:rFonts w:ascii="Times New Roman" w:eastAsia="Times New Roman" w:hAnsi="Times New Roman" w:cs="Times New Roman"/>
          <w:sz w:val="28"/>
          <w:szCs w:val="28"/>
          <w:lang w:eastAsia="ru-RU"/>
        </w:rPr>
        <w:t>стала привыкать к такому тяжелому</w:t>
      </w:r>
      <w:r w:rsidRPr="00B1318C">
        <w:rPr>
          <w:rFonts w:ascii="Times New Roman" w:eastAsia="Times New Roman" w:hAnsi="Times New Roman" w:cs="Times New Roman"/>
          <w:sz w:val="28"/>
          <w:szCs w:val="28"/>
          <w:lang w:eastAsia="ru-RU"/>
        </w:rPr>
        <w:t xml:space="preserve"> ритму, к этой н</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благоприятной ситуации в отношениях с другими девушками, новое несчастье навалилось на нее, ее уволили с работы. Уволили с позором, обвини</w:t>
      </w:r>
      <w:r w:rsidR="00491FA3">
        <w:rPr>
          <w:rFonts w:ascii="Times New Roman" w:eastAsia="Times New Roman" w:hAnsi="Times New Roman" w:cs="Times New Roman"/>
          <w:sz w:val="28"/>
          <w:szCs w:val="28"/>
          <w:lang w:eastAsia="ru-RU"/>
        </w:rPr>
        <w:t>в ни в чем не виноватую девушку</w:t>
      </w:r>
      <w:r w:rsidRPr="00B1318C">
        <w:rPr>
          <w:rFonts w:ascii="Times New Roman" w:eastAsia="Times New Roman" w:hAnsi="Times New Roman" w:cs="Times New Roman"/>
          <w:sz w:val="28"/>
          <w:szCs w:val="28"/>
          <w:lang w:eastAsia="ru-RU"/>
        </w:rPr>
        <w:t xml:space="preserve"> в любовных отношениях на работе. Дениза устала от вечной лжи, предательства, что даже не стала ничего объяснять согласилась с тем, что она не делала. И ушла с работы.</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Первое время она жила на те деньги, которые ей удалось скопить, но 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том стало очень худо, она забрала  Пепе к себе, но денег все равно не хватало, временами ей не на что было есть самой, так как всю имеющуюся еду она отд</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вала</w:t>
      </w:r>
      <w:r w:rsidR="00491FA3">
        <w:rPr>
          <w:rFonts w:ascii="Times New Roman" w:eastAsia="Times New Roman" w:hAnsi="Times New Roman" w:cs="Times New Roman"/>
          <w:sz w:val="28"/>
          <w:szCs w:val="28"/>
          <w:lang w:eastAsia="ru-RU"/>
        </w:rPr>
        <w:t xml:space="preserve"> малышу. </w:t>
      </w:r>
      <w:r w:rsidRPr="00B1318C">
        <w:rPr>
          <w:rFonts w:ascii="Times New Roman" w:eastAsia="Times New Roman" w:hAnsi="Times New Roman" w:cs="Times New Roman"/>
          <w:sz w:val="28"/>
          <w:szCs w:val="28"/>
          <w:lang w:eastAsia="ru-RU"/>
        </w:rPr>
        <w:t>И здесь на пом</w:t>
      </w:r>
      <w:r w:rsidR="00491FA3">
        <w:rPr>
          <w:rFonts w:ascii="Times New Roman" w:eastAsia="Times New Roman" w:hAnsi="Times New Roman" w:cs="Times New Roman"/>
          <w:sz w:val="28"/>
          <w:szCs w:val="28"/>
          <w:lang w:eastAsia="ru-RU"/>
        </w:rPr>
        <w:t xml:space="preserve">ощь к ней пришел представитель </w:t>
      </w:r>
      <w:r w:rsidRPr="00B1318C">
        <w:rPr>
          <w:rFonts w:ascii="Times New Roman" w:eastAsia="Times New Roman" w:hAnsi="Times New Roman" w:cs="Times New Roman"/>
          <w:sz w:val="28"/>
          <w:szCs w:val="28"/>
          <w:lang w:eastAsia="ru-RU"/>
        </w:rPr>
        <w:t>хоть и умира</w:t>
      </w:r>
      <w:r w:rsidRPr="00B1318C">
        <w:rPr>
          <w:rFonts w:ascii="Times New Roman" w:eastAsia="Times New Roman" w:hAnsi="Times New Roman" w:cs="Times New Roman"/>
          <w:sz w:val="28"/>
          <w:szCs w:val="28"/>
          <w:lang w:eastAsia="ru-RU"/>
        </w:rPr>
        <w:t>ю</w:t>
      </w:r>
      <w:r w:rsidRPr="00B1318C">
        <w:rPr>
          <w:rFonts w:ascii="Times New Roman" w:eastAsia="Times New Roman" w:hAnsi="Times New Roman" w:cs="Times New Roman"/>
          <w:sz w:val="28"/>
          <w:szCs w:val="28"/>
          <w:lang w:eastAsia="ru-RU"/>
        </w:rPr>
        <w:t>щей, но еще</w:t>
      </w:r>
      <w:r w:rsidR="00491FA3">
        <w:rPr>
          <w:rFonts w:ascii="Times New Roman" w:eastAsia="Times New Roman" w:hAnsi="Times New Roman" w:cs="Times New Roman"/>
          <w:sz w:val="28"/>
          <w:szCs w:val="28"/>
          <w:lang w:eastAsia="ru-RU"/>
        </w:rPr>
        <w:t xml:space="preserve"> существующей мелкой буржуазии –</w:t>
      </w:r>
      <w:r w:rsidRPr="00B1318C">
        <w:rPr>
          <w:rFonts w:ascii="Times New Roman" w:eastAsia="Times New Roman" w:hAnsi="Times New Roman" w:cs="Times New Roman"/>
          <w:sz w:val="28"/>
          <w:szCs w:val="28"/>
          <w:lang w:eastAsia="ru-RU"/>
        </w:rPr>
        <w:t xml:space="preserve"> старый продавец зонтов Бу</w:t>
      </w:r>
      <w:r w:rsidRPr="00B1318C">
        <w:rPr>
          <w:rFonts w:ascii="Times New Roman" w:eastAsia="Times New Roman" w:hAnsi="Times New Roman" w:cs="Times New Roman"/>
          <w:sz w:val="28"/>
          <w:szCs w:val="28"/>
          <w:lang w:eastAsia="ru-RU"/>
        </w:rPr>
        <w:t>р</w:t>
      </w:r>
      <w:r w:rsidRPr="00B1318C">
        <w:rPr>
          <w:rFonts w:ascii="Times New Roman" w:eastAsia="Times New Roman" w:hAnsi="Times New Roman" w:cs="Times New Roman"/>
          <w:sz w:val="28"/>
          <w:szCs w:val="28"/>
          <w:lang w:eastAsia="ru-RU"/>
        </w:rPr>
        <w:t>ра. Он не только предоставил девушке с братом жилье, но и обеспечил на к</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кое-то время работой. Она помогала ему, хотя и понимала</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что он мог бы спр</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виться и без нее. Она не задавала лишних вопросов. И каждый день слушала о том, чт</w:t>
      </w:r>
      <w:r w:rsidR="00491FA3">
        <w:rPr>
          <w:rFonts w:ascii="Times New Roman" w:eastAsia="Times New Roman" w:hAnsi="Times New Roman" w:cs="Times New Roman"/>
          <w:sz w:val="28"/>
          <w:szCs w:val="28"/>
          <w:lang w:eastAsia="ru-RU"/>
        </w:rPr>
        <w:t>о старый Бурра, никогда не сдаст</w:t>
      </w:r>
      <w:r w:rsidRPr="00B1318C">
        <w:rPr>
          <w:rFonts w:ascii="Times New Roman" w:eastAsia="Times New Roman" w:hAnsi="Times New Roman" w:cs="Times New Roman"/>
          <w:sz w:val="28"/>
          <w:szCs w:val="28"/>
          <w:lang w:eastAsia="ru-RU"/>
        </w:rPr>
        <w:t xml:space="preserve">ся и не продаст свой магазин этим «преступникам».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Как писал исследователь А. Пузиков: «Золя остро ощущает  окружающую его действительность, он разглядел в общественной жизни своего времени на</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более существенные противоречия и ненавидел зло, порождаемое буржуазными отношениями…» [2;</w:t>
      </w:r>
      <w:r w:rsidR="00491FA3">
        <w:rPr>
          <w:rFonts w:ascii="Times New Roman" w:eastAsia="Times New Roman" w:hAnsi="Times New Roman" w:cs="Times New Roman"/>
          <w:sz w:val="28"/>
          <w:szCs w:val="28"/>
          <w:lang w:eastAsia="ru-RU"/>
        </w:rPr>
        <w:t xml:space="preserve"> 14]. Боль и страдания девушке</w:t>
      </w:r>
      <w:r w:rsidRPr="00B1318C">
        <w:rPr>
          <w:rFonts w:ascii="Times New Roman" w:eastAsia="Times New Roman" w:hAnsi="Times New Roman" w:cs="Times New Roman"/>
          <w:sz w:val="28"/>
          <w:szCs w:val="28"/>
          <w:lang w:eastAsia="ru-RU"/>
        </w:rPr>
        <w:t xml:space="preserve"> приносил не только маг</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зин, но и жизнь ее родственников и близких ей людей. Она мучилась и переж</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вала, что не может помочь тем людям, которых она любила. Господин Робино, чело</w:t>
      </w:r>
      <w:r w:rsidR="00491FA3">
        <w:rPr>
          <w:rFonts w:ascii="Times New Roman" w:eastAsia="Times New Roman" w:hAnsi="Times New Roman" w:cs="Times New Roman"/>
          <w:sz w:val="28"/>
          <w:szCs w:val="28"/>
          <w:lang w:eastAsia="ru-RU"/>
        </w:rPr>
        <w:t xml:space="preserve">век, беднеющий </w:t>
      </w:r>
      <w:r w:rsidRPr="00B1318C">
        <w:rPr>
          <w:rFonts w:ascii="Times New Roman" w:eastAsia="Times New Roman" w:hAnsi="Times New Roman" w:cs="Times New Roman"/>
          <w:sz w:val="28"/>
          <w:szCs w:val="28"/>
          <w:lang w:eastAsia="ru-RU"/>
        </w:rPr>
        <w:t>как и мног</w:t>
      </w:r>
      <w:r w:rsidR="00491FA3">
        <w:rPr>
          <w:rFonts w:ascii="Times New Roman" w:eastAsia="Times New Roman" w:hAnsi="Times New Roman" w:cs="Times New Roman"/>
          <w:sz w:val="28"/>
          <w:szCs w:val="28"/>
          <w:lang w:eastAsia="ru-RU"/>
        </w:rPr>
        <w:t xml:space="preserve">ие другие </w:t>
      </w:r>
      <w:r w:rsidRPr="00B1318C">
        <w:rPr>
          <w:rFonts w:ascii="Times New Roman" w:eastAsia="Times New Roman" w:hAnsi="Times New Roman" w:cs="Times New Roman"/>
          <w:sz w:val="28"/>
          <w:szCs w:val="28"/>
          <w:lang w:eastAsia="ru-RU"/>
        </w:rPr>
        <w:t>продавцы</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решил ей по</w:t>
      </w:r>
      <w:r w:rsidR="00491FA3">
        <w:rPr>
          <w:rFonts w:ascii="Times New Roman" w:eastAsia="Times New Roman" w:hAnsi="Times New Roman" w:cs="Times New Roman"/>
          <w:sz w:val="28"/>
          <w:szCs w:val="28"/>
          <w:lang w:eastAsia="ru-RU"/>
        </w:rPr>
        <w:t>мочь</w:t>
      </w:r>
      <w:r w:rsidRPr="00B1318C">
        <w:rPr>
          <w:rFonts w:ascii="Times New Roman" w:eastAsia="Times New Roman" w:hAnsi="Times New Roman" w:cs="Times New Roman"/>
          <w:sz w:val="28"/>
          <w:szCs w:val="28"/>
          <w:lang w:eastAsia="ru-RU"/>
        </w:rPr>
        <w:t xml:space="preserve"> в угоду себе. Взяв ее продавцом, он наделся</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что его магазин будет процветать, но мощне</w:t>
      </w:r>
      <w:r w:rsidR="00491FA3">
        <w:rPr>
          <w:rFonts w:ascii="Times New Roman" w:eastAsia="Times New Roman" w:hAnsi="Times New Roman" w:cs="Times New Roman"/>
          <w:sz w:val="28"/>
          <w:szCs w:val="28"/>
          <w:lang w:eastAsia="ru-RU"/>
        </w:rPr>
        <w:t>йшая реклама «Дамского счастья»</w:t>
      </w:r>
      <w:r w:rsidRPr="00B1318C">
        <w:rPr>
          <w:rFonts w:ascii="Times New Roman" w:eastAsia="Times New Roman" w:hAnsi="Times New Roman" w:cs="Times New Roman"/>
          <w:sz w:val="28"/>
          <w:szCs w:val="28"/>
          <w:lang w:eastAsia="ru-RU"/>
        </w:rPr>
        <w:t xml:space="preserve"> и дешевизна товаров разрушили его и без того хрупкий м</w:t>
      </w:r>
      <w:r w:rsidR="00491FA3">
        <w:rPr>
          <w:rFonts w:ascii="Times New Roman" w:eastAsia="Times New Roman" w:hAnsi="Times New Roman" w:cs="Times New Roman"/>
          <w:sz w:val="28"/>
          <w:szCs w:val="28"/>
          <w:lang w:eastAsia="ru-RU"/>
        </w:rPr>
        <w:t>агазин. Денизе было больно</w:t>
      </w:r>
      <w:r w:rsidRPr="00B1318C">
        <w:rPr>
          <w:rFonts w:ascii="Times New Roman" w:eastAsia="Times New Roman" w:hAnsi="Times New Roman" w:cs="Times New Roman"/>
          <w:sz w:val="28"/>
          <w:szCs w:val="28"/>
          <w:lang w:eastAsia="ru-RU"/>
        </w:rPr>
        <w:t xml:space="preserve"> смотреть</w:t>
      </w:r>
      <w:r w:rsidR="00491FA3">
        <w:rPr>
          <w:rFonts w:ascii="Times New Roman" w:eastAsia="Times New Roman" w:hAnsi="Times New Roman" w:cs="Times New Roman"/>
          <w:sz w:val="28"/>
          <w:szCs w:val="28"/>
          <w:lang w:eastAsia="ru-RU"/>
        </w:rPr>
        <w:t xml:space="preserve"> на то, как</w:t>
      </w:r>
      <w:r w:rsidRPr="00B1318C">
        <w:rPr>
          <w:rFonts w:ascii="Times New Roman" w:eastAsia="Times New Roman" w:hAnsi="Times New Roman" w:cs="Times New Roman"/>
          <w:sz w:val="28"/>
          <w:szCs w:val="28"/>
          <w:lang w:eastAsia="ru-RU"/>
        </w:rPr>
        <w:t xml:space="preserve"> из-за это</w:t>
      </w:r>
      <w:r w:rsidR="00491FA3">
        <w:rPr>
          <w:rFonts w:ascii="Times New Roman" w:eastAsia="Times New Roman" w:hAnsi="Times New Roman" w:cs="Times New Roman"/>
          <w:sz w:val="28"/>
          <w:szCs w:val="28"/>
          <w:lang w:eastAsia="ru-RU"/>
        </w:rPr>
        <w:t>го</w:t>
      </w:r>
      <w:r w:rsidRPr="00B1318C">
        <w:rPr>
          <w:rFonts w:ascii="Times New Roman" w:eastAsia="Times New Roman" w:hAnsi="Times New Roman" w:cs="Times New Roman"/>
          <w:sz w:val="28"/>
          <w:szCs w:val="28"/>
          <w:lang w:eastAsia="ru-RU"/>
        </w:rPr>
        <w:t xml:space="preserve"> «гиганта» рушатся мечты многих людей. Все люди, находившиеся рядом с ней</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страдали, каждый день в любом доме можно было услышать, какой ущерб пр</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нес магазин. Это были не только материальные лишения, но и духовные. Так</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ее сестра Женевьева потеряла своег</w:t>
      </w:r>
      <w:r w:rsidR="00491FA3">
        <w:rPr>
          <w:rFonts w:ascii="Times New Roman" w:eastAsia="Times New Roman" w:hAnsi="Times New Roman" w:cs="Times New Roman"/>
          <w:sz w:val="28"/>
          <w:szCs w:val="28"/>
          <w:lang w:eastAsia="ru-RU"/>
        </w:rPr>
        <w:t>о возлюбленного все по той же</w:t>
      </w:r>
      <w:r w:rsidRPr="00B1318C">
        <w:rPr>
          <w:rFonts w:ascii="Times New Roman" w:eastAsia="Times New Roman" w:hAnsi="Times New Roman" w:cs="Times New Roman"/>
          <w:sz w:val="28"/>
          <w:szCs w:val="28"/>
          <w:lang w:eastAsia="ru-RU"/>
        </w:rPr>
        <w:t xml:space="preserve"> причине с</w:t>
      </w:r>
      <w:r w:rsidRPr="00B1318C">
        <w:rPr>
          <w:rFonts w:ascii="Times New Roman" w:eastAsia="Times New Roman" w:hAnsi="Times New Roman" w:cs="Times New Roman"/>
          <w:sz w:val="28"/>
          <w:szCs w:val="28"/>
          <w:lang w:eastAsia="ru-RU"/>
        </w:rPr>
        <w:t>у</w:t>
      </w:r>
      <w:r w:rsidR="00491FA3">
        <w:rPr>
          <w:rFonts w:ascii="Times New Roman" w:eastAsia="Times New Roman" w:hAnsi="Times New Roman" w:cs="Times New Roman"/>
          <w:sz w:val="28"/>
          <w:szCs w:val="28"/>
          <w:lang w:eastAsia="ru-RU"/>
        </w:rPr>
        <w:t>ществования</w:t>
      </w:r>
      <w:r w:rsidRPr="00B1318C">
        <w:rPr>
          <w:rFonts w:ascii="Times New Roman" w:eastAsia="Times New Roman" w:hAnsi="Times New Roman" w:cs="Times New Roman"/>
          <w:sz w:val="28"/>
          <w:szCs w:val="28"/>
          <w:lang w:eastAsia="ru-RU"/>
        </w:rPr>
        <w:t xml:space="preserve"> магазина.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«Дамское счастье» приносило немало разочарования для тех, кто оста</w:t>
      </w:r>
      <w:r w:rsidRPr="00B1318C">
        <w:rPr>
          <w:rFonts w:ascii="Times New Roman" w:eastAsia="Times New Roman" w:hAnsi="Times New Roman" w:cs="Times New Roman"/>
          <w:sz w:val="28"/>
          <w:szCs w:val="28"/>
          <w:lang w:eastAsia="ru-RU"/>
        </w:rPr>
        <w:t>в</w:t>
      </w:r>
      <w:r w:rsidRPr="00B1318C">
        <w:rPr>
          <w:rFonts w:ascii="Times New Roman" w:eastAsia="Times New Roman" w:hAnsi="Times New Roman" w:cs="Times New Roman"/>
          <w:sz w:val="28"/>
          <w:szCs w:val="28"/>
          <w:lang w:eastAsia="ru-RU"/>
        </w:rPr>
        <w:t>лял там последние деньги и кто не мог купить себе там ничего, для тех</w:t>
      </w:r>
      <w:r w:rsidR="00491FA3">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кто п</w:t>
      </w:r>
      <w:r w:rsidRPr="00B1318C">
        <w:rPr>
          <w:rFonts w:ascii="Times New Roman" w:eastAsia="Times New Roman" w:hAnsi="Times New Roman" w:cs="Times New Roman"/>
          <w:sz w:val="28"/>
          <w:szCs w:val="28"/>
          <w:lang w:eastAsia="ru-RU"/>
        </w:rPr>
        <w:t>ы</w:t>
      </w:r>
      <w:r w:rsidRPr="00B1318C">
        <w:rPr>
          <w:rFonts w:ascii="Times New Roman" w:eastAsia="Times New Roman" w:hAnsi="Times New Roman" w:cs="Times New Roman"/>
          <w:sz w:val="28"/>
          <w:szCs w:val="28"/>
          <w:lang w:eastAsia="ru-RU"/>
        </w:rPr>
        <w:t>тался конкурировать с ним, для людей, которые изо дня в день работали там. Как бы много Дениза не слышала плохого о магазине и ее хозяине, она поним</w:t>
      </w:r>
      <w:r w:rsidRPr="00B1318C">
        <w:rPr>
          <w:rFonts w:ascii="Times New Roman" w:eastAsia="Times New Roman" w:hAnsi="Times New Roman" w:cs="Times New Roman"/>
          <w:sz w:val="28"/>
          <w:szCs w:val="28"/>
          <w:lang w:eastAsia="ru-RU"/>
        </w:rPr>
        <w:t>а</w:t>
      </w:r>
      <w:r w:rsidR="00BA7C00">
        <w:rPr>
          <w:rFonts w:ascii="Times New Roman" w:eastAsia="Times New Roman" w:hAnsi="Times New Roman" w:cs="Times New Roman"/>
          <w:sz w:val="28"/>
          <w:szCs w:val="28"/>
          <w:lang w:eastAsia="ru-RU"/>
        </w:rPr>
        <w:t xml:space="preserve">ла, </w:t>
      </w:r>
      <w:r w:rsidRPr="00B1318C">
        <w:rPr>
          <w:rFonts w:ascii="Times New Roman" w:eastAsia="Times New Roman" w:hAnsi="Times New Roman" w:cs="Times New Roman"/>
          <w:sz w:val="28"/>
          <w:szCs w:val="28"/>
          <w:lang w:eastAsia="ru-RU"/>
        </w:rPr>
        <w:t xml:space="preserve">что именно такая торговля принесет прибыль, хотя и была удручена волей служащих. </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По воле судьбы,  героиня во второй раз устраивается</w:t>
      </w:r>
      <w:r w:rsidR="00BA7C00">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на работу в этот же магазин под названием «Дамское счастье», многое изменилось: в первую оч</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редь, отношение ее начальника господина Мурэ, а также отношения среди ко</w:t>
      </w:r>
      <w:r w:rsidRPr="00B1318C">
        <w:rPr>
          <w:rFonts w:ascii="Times New Roman" w:eastAsia="Times New Roman" w:hAnsi="Times New Roman" w:cs="Times New Roman"/>
          <w:sz w:val="28"/>
          <w:szCs w:val="28"/>
          <w:lang w:eastAsia="ru-RU"/>
        </w:rPr>
        <w:t>л</w:t>
      </w:r>
      <w:r w:rsidRPr="00B1318C">
        <w:rPr>
          <w:rFonts w:ascii="Times New Roman" w:eastAsia="Times New Roman" w:hAnsi="Times New Roman" w:cs="Times New Roman"/>
          <w:sz w:val="28"/>
          <w:szCs w:val="28"/>
          <w:lang w:eastAsia="ru-RU"/>
        </w:rPr>
        <w:t>лег. Получив должность заведующей, она не отступила от своих принципов, она помнила</w:t>
      </w:r>
      <w:r w:rsidR="00BA7C0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как пришла на рабо</w:t>
      </w:r>
      <w:r w:rsidR="00BA7C00">
        <w:rPr>
          <w:rFonts w:ascii="Times New Roman" w:eastAsia="Times New Roman" w:hAnsi="Times New Roman" w:cs="Times New Roman"/>
          <w:sz w:val="28"/>
          <w:szCs w:val="28"/>
          <w:lang w:eastAsia="ru-RU"/>
        </w:rPr>
        <w:t xml:space="preserve">ту, и хотела помочь всем вновь </w:t>
      </w:r>
      <w:r w:rsidRPr="00B1318C">
        <w:rPr>
          <w:rFonts w:ascii="Times New Roman" w:eastAsia="Times New Roman" w:hAnsi="Times New Roman" w:cs="Times New Roman"/>
          <w:sz w:val="28"/>
          <w:szCs w:val="28"/>
          <w:lang w:eastAsia="ru-RU"/>
        </w:rPr>
        <w:t>поступающим продавщицам. Она выступила в их защиту</w:t>
      </w:r>
      <w:r w:rsidR="00BA7C00">
        <w:rPr>
          <w:rFonts w:ascii="Times New Roman" w:eastAsia="Times New Roman" w:hAnsi="Times New Roman" w:cs="Times New Roman"/>
          <w:sz w:val="28"/>
          <w:szCs w:val="28"/>
          <w:lang w:eastAsia="ru-RU"/>
        </w:rPr>
        <w:t xml:space="preserve"> «…хотите иметь хорошую машину –</w:t>
      </w:r>
      <w:r w:rsidRPr="00B1318C">
        <w:rPr>
          <w:rFonts w:ascii="Times New Roman" w:eastAsia="Times New Roman" w:hAnsi="Times New Roman" w:cs="Times New Roman"/>
          <w:sz w:val="28"/>
          <w:szCs w:val="28"/>
          <w:lang w:eastAsia="ru-RU"/>
        </w:rPr>
        <w:t xml:space="preserve"> так берите</w:t>
      </w:r>
      <w:r w:rsidR="00BA7C00">
        <w:rPr>
          <w:rFonts w:ascii="Times New Roman" w:eastAsia="Times New Roman" w:hAnsi="Times New Roman" w:cs="Times New Roman"/>
          <w:sz w:val="28"/>
          <w:szCs w:val="28"/>
          <w:lang w:eastAsia="ru-RU"/>
        </w:rPr>
        <w:t xml:space="preserve"> для этого лучший сорт металла;</w:t>
      </w:r>
      <w:r w:rsidRPr="00B1318C">
        <w:rPr>
          <w:rFonts w:ascii="Times New Roman" w:eastAsia="Times New Roman" w:hAnsi="Times New Roman" w:cs="Times New Roman"/>
          <w:sz w:val="28"/>
          <w:szCs w:val="28"/>
          <w:lang w:eastAsia="ru-RU"/>
        </w:rPr>
        <w:t xml:space="preserve"> ведь если металл оказывается н</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годным или приведен в негодность, останавливается работа…» [1;</w:t>
      </w:r>
      <w:r w:rsidR="00BA7C00">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342]. Дениза</w:t>
      </w:r>
      <w:r w:rsidR="00BA7C00">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отстаива</w:t>
      </w:r>
      <w:r w:rsidR="00BA7C00">
        <w:rPr>
          <w:rFonts w:ascii="Times New Roman" w:eastAsia="Times New Roman" w:hAnsi="Times New Roman" w:cs="Times New Roman"/>
          <w:sz w:val="28"/>
          <w:szCs w:val="28"/>
          <w:lang w:eastAsia="ru-RU"/>
        </w:rPr>
        <w:t xml:space="preserve">я права «колесиков механизма», </w:t>
      </w:r>
      <w:r w:rsidRPr="00B1318C">
        <w:rPr>
          <w:rFonts w:ascii="Times New Roman" w:eastAsia="Times New Roman" w:hAnsi="Times New Roman" w:cs="Times New Roman"/>
          <w:sz w:val="28"/>
          <w:szCs w:val="28"/>
          <w:lang w:eastAsia="ru-RU"/>
        </w:rPr>
        <w:t>основывалась не только на сентиме</w:t>
      </w:r>
      <w:r w:rsidRPr="00B1318C">
        <w:rPr>
          <w:rFonts w:ascii="Times New Roman" w:eastAsia="Times New Roman" w:hAnsi="Times New Roman" w:cs="Times New Roman"/>
          <w:sz w:val="28"/>
          <w:szCs w:val="28"/>
          <w:lang w:eastAsia="ru-RU"/>
        </w:rPr>
        <w:t>н</w:t>
      </w:r>
      <w:r w:rsidR="00BA7C00">
        <w:rPr>
          <w:rFonts w:ascii="Times New Roman" w:eastAsia="Times New Roman" w:hAnsi="Times New Roman" w:cs="Times New Roman"/>
          <w:sz w:val="28"/>
          <w:szCs w:val="28"/>
          <w:lang w:eastAsia="ru-RU"/>
        </w:rPr>
        <w:t>тальных соображениях,</w:t>
      </w:r>
      <w:r w:rsidRPr="00B1318C">
        <w:rPr>
          <w:rFonts w:ascii="Times New Roman" w:eastAsia="Times New Roman" w:hAnsi="Times New Roman" w:cs="Times New Roman"/>
          <w:sz w:val="28"/>
          <w:szCs w:val="28"/>
          <w:lang w:eastAsia="ru-RU"/>
        </w:rPr>
        <w:t xml:space="preserve"> но и на интересах самих хозяев. Именно этим она з</w:t>
      </w:r>
      <w:r w:rsidRPr="00B1318C">
        <w:rPr>
          <w:rFonts w:ascii="Times New Roman" w:eastAsia="Times New Roman" w:hAnsi="Times New Roman" w:cs="Times New Roman"/>
          <w:sz w:val="28"/>
          <w:szCs w:val="28"/>
          <w:lang w:eastAsia="ru-RU"/>
        </w:rPr>
        <w:t>а</w:t>
      </w:r>
      <w:r w:rsidR="00BA7C00">
        <w:rPr>
          <w:rFonts w:ascii="Times New Roman" w:eastAsia="Times New Roman" w:hAnsi="Times New Roman" w:cs="Times New Roman"/>
          <w:sz w:val="28"/>
          <w:szCs w:val="28"/>
          <w:lang w:eastAsia="ru-RU"/>
        </w:rPr>
        <w:t>воевала уважение</w:t>
      </w:r>
      <w:r w:rsidRPr="00B1318C">
        <w:rPr>
          <w:rFonts w:ascii="Times New Roman" w:eastAsia="Times New Roman" w:hAnsi="Times New Roman" w:cs="Times New Roman"/>
          <w:sz w:val="28"/>
          <w:szCs w:val="28"/>
          <w:lang w:eastAsia="ru-RU"/>
        </w:rPr>
        <w:t xml:space="preserve"> среди других продавцов. Ведь она не сдалась, не стала л</w:t>
      </w:r>
      <w:r w:rsidRPr="00B1318C">
        <w:rPr>
          <w:rFonts w:ascii="Times New Roman" w:eastAsia="Times New Roman" w:hAnsi="Times New Roman" w:cs="Times New Roman"/>
          <w:sz w:val="28"/>
          <w:szCs w:val="28"/>
          <w:lang w:eastAsia="ru-RU"/>
        </w:rPr>
        <w:t>ю</w:t>
      </w:r>
      <w:r w:rsidRPr="00B1318C">
        <w:rPr>
          <w:rFonts w:ascii="Times New Roman" w:eastAsia="Times New Roman" w:hAnsi="Times New Roman" w:cs="Times New Roman"/>
          <w:sz w:val="28"/>
          <w:szCs w:val="28"/>
          <w:lang w:eastAsia="ru-RU"/>
        </w:rPr>
        <w:t>бовницей Мурэ, не позарилась на деньги и предложенную должность. Дениза осталась верной себе и своим убеждениям. Несмотря на свои чувства к госп</w:t>
      </w:r>
      <w:r w:rsidRPr="00B1318C">
        <w:rPr>
          <w:rFonts w:ascii="Times New Roman" w:eastAsia="Times New Roman" w:hAnsi="Times New Roman" w:cs="Times New Roman"/>
          <w:sz w:val="28"/>
          <w:szCs w:val="28"/>
          <w:lang w:eastAsia="ru-RU"/>
        </w:rPr>
        <w:t>о</w:t>
      </w:r>
      <w:r w:rsidRPr="00B1318C">
        <w:rPr>
          <w:rFonts w:ascii="Times New Roman" w:eastAsia="Times New Roman" w:hAnsi="Times New Roman" w:cs="Times New Roman"/>
          <w:sz w:val="28"/>
          <w:szCs w:val="28"/>
          <w:lang w:eastAsia="ru-RU"/>
        </w:rPr>
        <w:t>дину Мурэ, она осталась честна перед собой.</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Э. Золя в своих произведения придерживался лозунга: «натура не  нужд</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ется в домыслах» [1;</w:t>
      </w:r>
      <w:r w:rsidR="00BA7C00">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18]</w:t>
      </w:r>
      <w:r w:rsidR="00BA7C00">
        <w:rPr>
          <w:rFonts w:ascii="Times New Roman" w:eastAsia="Times New Roman" w:hAnsi="Times New Roman" w:cs="Times New Roman"/>
          <w:sz w:val="28"/>
          <w:szCs w:val="28"/>
          <w:lang w:eastAsia="ru-RU"/>
        </w:rPr>
        <w:t>. Он не хотел добавлять излишней</w:t>
      </w:r>
      <w:r w:rsidRPr="00B1318C">
        <w:rPr>
          <w:rFonts w:ascii="Times New Roman" w:eastAsia="Times New Roman" w:hAnsi="Times New Roman" w:cs="Times New Roman"/>
          <w:sz w:val="28"/>
          <w:szCs w:val="28"/>
          <w:lang w:eastAsia="ru-RU"/>
        </w:rPr>
        <w:t xml:space="preserve"> романтики, поэтому даже такое светлое чувство, как любовь, принесло ей немало страданий. Дениза полюбила Мурэ почти сразу, как только увидела перед собой, но, так как она была молода и неопытна, не сразу распознала это чувство: ее бросало в жар, она опускала голову и прятала глаза. Весь магазин, все отделы судачили о н</w:t>
      </w:r>
      <w:r w:rsidRPr="00B1318C">
        <w:rPr>
          <w:rFonts w:ascii="Times New Roman" w:eastAsia="Times New Roman" w:hAnsi="Times New Roman" w:cs="Times New Roman"/>
          <w:sz w:val="28"/>
          <w:szCs w:val="28"/>
          <w:lang w:eastAsia="ru-RU"/>
        </w:rPr>
        <w:t>е</w:t>
      </w:r>
      <w:r w:rsidRPr="00B1318C">
        <w:rPr>
          <w:rFonts w:ascii="Times New Roman" w:eastAsia="Times New Roman" w:hAnsi="Times New Roman" w:cs="Times New Roman"/>
          <w:sz w:val="28"/>
          <w:szCs w:val="28"/>
          <w:lang w:eastAsia="ru-RU"/>
        </w:rPr>
        <w:t>существующих отношениях. Она любила его, но не хотела</w:t>
      </w:r>
      <w:r w:rsidR="00BA7C00">
        <w:rPr>
          <w:rFonts w:ascii="Times New Roman" w:eastAsia="Times New Roman" w:hAnsi="Times New Roman" w:cs="Times New Roman"/>
          <w:sz w:val="28"/>
          <w:szCs w:val="28"/>
          <w:lang w:eastAsia="ru-RU"/>
        </w:rPr>
        <w:t>, чтобы хоть кто-то подумал</w:t>
      </w:r>
      <w:r w:rsidRPr="00B1318C">
        <w:rPr>
          <w:rFonts w:ascii="Times New Roman" w:eastAsia="Times New Roman" w:hAnsi="Times New Roman" w:cs="Times New Roman"/>
          <w:sz w:val="28"/>
          <w:szCs w:val="28"/>
          <w:lang w:eastAsia="ru-RU"/>
        </w:rPr>
        <w:t xml:space="preserve"> о неискренности ее чувств по отношению к нему. Девушка боялась, что</w:t>
      </w:r>
      <w:r w:rsidR="00BA7C00">
        <w:rPr>
          <w:rFonts w:ascii="Times New Roman" w:eastAsia="Times New Roman" w:hAnsi="Times New Roman" w:cs="Times New Roman"/>
          <w:sz w:val="28"/>
          <w:szCs w:val="28"/>
          <w:lang w:eastAsia="ru-RU"/>
        </w:rPr>
        <w:t xml:space="preserve"> это воспримут, как желание продвинуться по службе</w:t>
      </w:r>
      <w:r w:rsidRPr="00B1318C">
        <w:rPr>
          <w:rFonts w:ascii="Times New Roman" w:eastAsia="Times New Roman" w:hAnsi="Times New Roman" w:cs="Times New Roman"/>
          <w:sz w:val="28"/>
          <w:szCs w:val="28"/>
          <w:lang w:eastAsia="ru-RU"/>
        </w:rPr>
        <w:t xml:space="preserve"> или заполучить деньги состоятельного хо</w:t>
      </w:r>
      <w:r w:rsidR="00BA7C00">
        <w:rPr>
          <w:rFonts w:ascii="Times New Roman" w:eastAsia="Times New Roman" w:hAnsi="Times New Roman" w:cs="Times New Roman"/>
          <w:sz w:val="28"/>
          <w:szCs w:val="28"/>
          <w:lang w:eastAsia="ru-RU"/>
        </w:rPr>
        <w:t>зяина. «Дениза рыдала в подушку</w:t>
      </w:r>
      <w:r w:rsidRPr="00B1318C">
        <w:rPr>
          <w:rFonts w:ascii="Times New Roman" w:eastAsia="Times New Roman" w:hAnsi="Times New Roman" w:cs="Times New Roman"/>
          <w:sz w:val="28"/>
          <w:szCs w:val="28"/>
          <w:lang w:eastAsia="ru-RU"/>
        </w:rPr>
        <w:t xml:space="preserve"> и твердила, что уйдет из магазина, раз все вокруг думают, что она водит за нос Мурэ» [1; 346].</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Особенностями жанра любовного романа является передача всех переж</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ваний, чувств и эмоций. Эти особенности ярко проявляются в описаниях ун</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жений, которые доставляла ей госпожа Дефорж, бывшая возлюб</w:t>
      </w:r>
      <w:r w:rsidR="00BA7C00">
        <w:rPr>
          <w:rFonts w:ascii="Times New Roman" w:eastAsia="Times New Roman" w:hAnsi="Times New Roman" w:cs="Times New Roman"/>
          <w:sz w:val="28"/>
          <w:szCs w:val="28"/>
          <w:lang w:eastAsia="ru-RU"/>
        </w:rPr>
        <w:t xml:space="preserve">ленная Мурэ, ведь та не знала, </w:t>
      </w:r>
      <w:r w:rsidRPr="00B1318C">
        <w:rPr>
          <w:rFonts w:ascii="Times New Roman" w:eastAsia="Times New Roman" w:hAnsi="Times New Roman" w:cs="Times New Roman"/>
          <w:sz w:val="28"/>
          <w:szCs w:val="28"/>
          <w:lang w:eastAsia="ru-RU"/>
        </w:rPr>
        <w:t xml:space="preserve">что эта молоденькая девчонка устояла, не сломилась перед ним и ни в чем не виновата перед ней. </w:t>
      </w:r>
    </w:p>
    <w:p w:rsidR="00B1318C" w:rsidRPr="00B1318C" w:rsidRDefault="00BA7C00"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момент,</w:t>
      </w:r>
      <w:r w:rsidR="00B1318C" w:rsidRPr="00B1318C">
        <w:rPr>
          <w:rFonts w:ascii="Times New Roman" w:eastAsia="Times New Roman" w:hAnsi="Times New Roman" w:cs="Times New Roman"/>
          <w:sz w:val="28"/>
          <w:szCs w:val="28"/>
          <w:lang w:eastAsia="ru-RU"/>
        </w:rPr>
        <w:t xml:space="preserve"> когда Анриетт</w:t>
      </w:r>
      <w:r>
        <w:rPr>
          <w:rFonts w:ascii="Times New Roman" w:eastAsia="Times New Roman" w:hAnsi="Times New Roman" w:cs="Times New Roman"/>
          <w:sz w:val="28"/>
          <w:szCs w:val="28"/>
          <w:lang w:eastAsia="ru-RU"/>
        </w:rPr>
        <w:t xml:space="preserve">а вызвала к себе Денизу в дом, </w:t>
      </w:r>
      <w:r w:rsidR="00B1318C" w:rsidRPr="00B1318C">
        <w:rPr>
          <w:rFonts w:ascii="Times New Roman" w:eastAsia="Times New Roman" w:hAnsi="Times New Roman" w:cs="Times New Roman"/>
          <w:sz w:val="28"/>
          <w:szCs w:val="28"/>
          <w:lang w:eastAsia="ru-RU"/>
        </w:rPr>
        <w:t>чтобы сделать манто, продавщица много пережила «…хоть тут и была скамеечка, Дениза из гордости не желала сесть, предпочитала ждать стоя…» [1; 301], хоть отношение госпожи и не было приветливым «… Дениза с горделивой покорностью и м</w:t>
      </w:r>
      <w:r w:rsidR="00B1318C" w:rsidRPr="00B1318C">
        <w:rPr>
          <w:rFonts w:ascii="Times New Roman" w:eastAsia="Times New Roman" w:hAnsi="Times New Roman" w:cs="Times New Roman"/>
          <w:sz w:val="28"/>
          <w:szCs w:val="28"/>
          <w:lang w:eastAsia="ru-RU"/>
        </w:rPr>
        <w:t>у</w:t>
      </w:r>
      <w:r w:rsidR="00B1318C" w:rsidRPr="00B1318C">
        <w:rPr>
          <w:rFonts w:ascii="Times New Roman" w:eastAsia="Times New Roman" w:hAnsi="Times New Roman" w:cs="Times New Roman"/>
          <w:sz w:val="28"/>
          <w:szCs w:val="28"/>
          <w:lang w:eastAsia="ru-RU"/>
        </w:rPr>
        <w:t>жеством исполняла все, что он нее требовалось…» [1; 308]. А как отреагиров</w:t>
      </w:r>
      <w:r w:rsidR="00B1318C" w:rsidRPr="00B1318C">
        <w:rPr>
          <w:rFonts w:ascii="Times New Roman" w:eastAsia="Times New Roman" w:hAnsi="Times New Roman" w:cs="Times New Roman"/>
          <w:sz w:val="28"/>
          <w:szCs w:val="28"/>
          <w:lang w:eastAsia="ru-RU"/>
        </w:rPr>
        <w:t>а</w:t>
      </w:r>
      <w:r w:rsidR="00B1318C" w:rsidRPr="00B1318C">
        <w:rPr>
          <w:rFonts w:ascii="Times New Roman" w:eastAsia="Times New Roman" w:hAnsi="Times New Roman" w:cs="Times New Roman"/>
          <w:sz w:val="28"/>
          <w:szCs w:val="28"/>
          <w:lang w:eastAsia="ru-RU"/>
        </w:rPr>
        <w:t>ла госпожа на то, как прод</w:t>
      </w:r>
      <w:r>
        <w:rPr>
          <w:rFonts w:ascii="Times New Roman" w:eastAsia="Times New Roman" w:hAnsi="Times New Roman" w:cs="Times New Roman"/>
          <w:sz w:val="28"/>
          <w:szCs w:val="28"/>
          <w:lang w:eastAsia="ru-RU"/>
        </w:rPr>
        <w:t>авщица изменила манто булавками –</w:t>
      </w:r>
      <w:r w:rsidR="00B1318C" w:rsidRPr="00B1318C">
        <w:rPr>
          <w:rFonts w:ascii="Times New Roman" w:eastAsia="Times New Roman" w:hAnsi="Times New Roman" w:cs="Times New Roman"/>
          <w:sz w:val="28"/>
          <w:szCs w:val="28"/>
          <w:lang w:eastAsia="ru-RU"/>
        </w:rPr>
        <w:t xml:space="preserve"> она резко </w:t>
      </w:r>
      <w:r>
        <w:rPr>
          <w:rFonts w:ascii="Times New Roman" w:eastAsia="Times New Roman" w:hAnsi="Times New Roman" w:cs="Times New Roman"/>
          <w:sz w:val="28"/>
          <w:szCs w:val="28"/>
          <w:lang w:eastAsia="ru-RU"/>
        </w:rPr>
        <w:br/>
      </w:r>
      <w:r w:rsidR="00B1318C" w:rsidRPr="00B1318C">
        <w:rPr>
          <w:rFonts w:ascii="Times New Roman" w:eastAsia="Times New Roman" w:hAnsi="Times New Roman" w:cs="Times New Roman"/>
          <w:sz w:val="28"/>
          <w:szCs w:val="28"/>
          <w:lang w:eastAsia="ru-RU"/>
        </w:rPr>
        <w:t>и дерз</w:t>
      </w:r>
      <w:r>
        <w:rPr>
          <w:rFonts w:ascii="Times New Roman" w:eastAsia="Times New Roman" w:hAnsi="Times New Roman" w:cs="Times New Roman"/>
          <w:sz w:val="28"/>
          <w:szCs w:val="28"/>
          <w:lang w:eastAsia="ru-RU"/>
        </w:rPr>
        <w:t>ко отметила это: «… –</w:t>
      </w:r>
      <w:r w:rsidR="00B1318C" w:rsidRPr="00B1318C">
        <w:rPr>
          <w:rFonts w:ascii="Times New Roman" w:eastAsia="Times New Roman" w:hAnsi="Times New Roman" w:cs="Times New Roman"/>
          <w:sz w:val="28"/>
          <w:szCs w:val="28"/>
          <w:lang w:eastAsia="ru-RU"/>
        </w:rPr>
        <w:t xml:space="preserve"> Видно, сударь, вам угодно, чтобы я выслушивала </w:t>
      </w:r>
      <w:r>
        <w:rPr>
          <w:rFonts w:ascii="Times New Roman" w:eastAsia="Times New Roman" w:hAnsi="Times New Roman" w:cs="Times New Roman"/>
          <w:sz w:val="28"/>
          <w:szCs w:val="28"/>
          <w:lang w:eastAsia="ru-RU"/>
        </w:rPr>
        <w:br/>
      </w:r>
      <w:r w:rsidR="00B1318C" w:rsidRPr="00B1318C">
        <w:rPr>
          <w:rFonts w:ascii="Times New Roman" w:eastAsia="Times New Roman" w:hAnsi="Times New Roman" w:cs="Times New Roman"/>
          <w:sz w:val="28"/>
          <w:szCs w:val="28"/>
          <w:lang w:eastAsia="ru-RU"/>
        </w:rPr>
        <w:t>в своем доме дерзости от ваших любовниц! От девки, подобранной неизвестно где» [1; 309]. Бедная девушка «</w:t>
      </w:r>
      <w:r>
        <w:rPr>
          <w:rFonts w:ascii="Times New Roman" w:eastAsia="Times New Roman" w:hAnsi="Times New Roman" w:cs="Times New Roman"/>
          <w:sz w:val="28"/>
          <w:szCs w:val="28"/>
          <w:lang w:eastAsia="ru-RU"/>
        </w:rPr>
        <w:t>… она не помнила, чтобы</w:t>
      </w:r>
      <w:r w:rsidR="00B1318C" w:rsidRPr="00B1318C">
        <w:rPr>
          <w:rFonts w:ascii="Times New Roman" w:eastAsia="Times New Roman" w:hAnsi="Times New Roman" w:cs="Times New Roman"/>
          <w:sz w:val="28"/>
          <w:szCs w:val="28"/>
          <w:lang w:eastAsia="ru-RU"/>
        </w:rPr>
        <w:t xml:space="preserve"> когда-нибудь </w:t>
      </w:r>
      <w:r>
        <w:rPr>
          <w:rFonts w:ascii="Times New Roman" w:eastAsia="Times New Roman" w:hAnsi="Times New Roman" w:cs="Times New Roman"/>
          <w:sz w:val="28"/>
          <w:szCs w:val="28"/>
          <w:lang w:eastAsia="ru-RU"/>
        </w:rPr>
        <w:t>в жизни</w:t>
      </w:r>
      <w:r w:rsidR="00B1318C" w:rsidRPr="00B1318C">
        <w:rPr>
          <w:rFonts w:ascii="Times New Roman" w:eastAsia="Times New Roman" w:hAnsi="Times New Roman" w:cs="Times New Roman"/>
          <w:sz w:val="28"/>
          <w:szCs w:val="28"/>
          <w:lang w:eastAsia="ru-RU"/>
        </w:rPr>
        <w:t xml:space="preserve"> от нее требовалось столько мужеств</w:t>
      </w:r>
      <w:r>
        <w:rPr>
          <w:rFonts w:ascii="Times New Roman" w:eastAsia="Times New Roman" w:hAnsi="Times New Roman" w:cs="Times New Roman"/>
          <w:sz w:val="28"/>
          <w:szCs w:val="28"/>
          <w:lang w:eastAsia="ru-RU"/>
        </w:rPr>
        <w:t>а</w:t>
      </w:r>
      <w:r w:rsidR="00B1318C" w:rsidRPr="00B1318C">
        <w:rPr>
          <w:rFonts w:ascii="Times New Roman" w:eastAsia="Times New Roman" w:hAnsi="Times New Roman" w:cs="Times New Roman"/>
          <w:sz w:val="28"/>
          <w:szCs w:val="28"/>
          <w:lang w:eastAsia="ru-RU"/>
        </w:rPr>
        <w:t>, даже в те дни, когда у нее не было хлеба» [1;</w:t>
      </w:r>
      <w:r>
        <w:rPr>
          <w:rFonts w:ascii="Times New Roman" w:eastAsia="Times New Roman" w:hAnsi="Times New Roman" w:cs="Times New Roman"/>
          <w:sz w:val="28"/>
          <w:szCs w:val="28"/>
          <w:lang w:eastAsia="ru-RU"/>
        </w:rPr>
        <w:t xml:space="preserve"> </w:t>
      </w:r>
      <w:r w:rsidR="00B1318C" w:rsidRPr="00B1318C">
        <w:rPr>
          <w:rFonts w:ascii="Times New Roman" w:eastAsia="Times New Roman" w:hAnsi="Times New Roman" w:cs="Times New Roman"/>
          <w:sz w:val="28"/>
          <w:szCs w:val="28"/>
          <w:lang w:eastAsia="ru-RU"/>
        </w:rPr>
        <w:t>309]. То унижение, которое ей доставила бывшая любовница хозяина</w:t>
      </w:r>
      <w:r>
        <w:rPr>
          <w:rFonts w:ascii="Times New Roman" w:eastAsia="Times New Roman" w:hAnsi="Times New Roman" w:cs="Times New Roman"/>
          <w:sz w:val="28"/>
          <w:szCs w:val="28"/>
          <w:lang w:eastAsia="ru-RU"/>
        </w:rPr>
        <w:t>,</w:t>
      </w:r>
      <w:r w:rsidR="00B1318C" w:rsidRPr="00B1318C">
        <w:rPr>
          <w:rFonts w:ascii="Times New Roman" w:eastAsia="Times New Roman" w:hAnsi="Times New Roman" w:cs="Times New Roman"/>
          <w:sz w:val="28"/>
          <w:szCs w:val="28"/>
          <w:lang w:eastAsia="ru-RU"/>
        </w:rPr>
        <w:t xml:space="preserve"> было не</w:t>
      </w:r>
      <w:r>
        <w:rPr>
          <w:rFonts w:ascii="Times New Roman" w:eastAsia="Times New Roman" w:hAnsi="Times New Roman" w:cs="Times New Roman"/>
          <w:sz w:val="28"/>
          <w:szCs w:val="28"/>
          <w:lang w:eastAsia="ru-RU"/>
        </w:rPr>
        <w:t xml:space="preserve"> сравнимо ни</w:t>
      </w:r>
      <w:r w:rsidR="00B1318C" w:rsidRPr="00B1318C">
        <w:rPr>
          <w:rFonts w:ascii="Times New Roman" w:eastAsia="Times New Roman" w:hAnsi="Times New Roman" w:cs="Times New Roman"/>
          <w:sz w:val="28"/>
          <w:szCs w:val="28"/>
          <w:lang w:eastAsia="ru-RU"/>
        </w:rPr>
        <w:t xml:space="preserve"> с чем.</w:t>
      </w:r>
    </w:p>
    <w:p w:rsidR="00B1318C" w:rsidRPr="00B1318C" w:rsidRDefault="00B1318C" w:rsidP="001A0F65">
      <w:pPr>
        <w:spacing w:after="0" w:line="288" w:lineRule="auto"/>
        <w:ind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Де</w:t>
      </w:r>
      <w:r w:rsidR="00BA7C00">
        <w:rPr>
          <w:rFonts w:ascii="Times New Roman" w:eastAsia="Times New Roman" w:hAnsi="Times New Roman" w:cs="Times New Roman"/>
          <w:sz w:val="28"/>
          <w:szCs w:val="28"/>
          <w:lang w:eastAsia="ru-RU"/>
        </w:rPr>
        <w:t>йствительно, «Дамское счастье» –</w:t>
      </w:r>
      <w:r w:rsidRPr="00B1318C">
        <w:rPr>
          <w:rFonts w:ascii="Times New Roman" w:eastAsia="Times New Roman" w:hAnsi="Times New Roman" w:cs="Times New Roman"/>
          <w:sz w:val="28"/>
          <w:szCs w:val="28"/>
          <w:lang w:eastAsia="ru-RU"/>
        </w:rPr>
        <w:t xml:space="preserve"> это роман, в котором много страд</w:t>
      </w:r>
      <w:r w:rsidRPr="00B1318C">
        <w:rPr>
          <w:rFonts w:ascii="Times New Roman" w:eastAsia="Times New Roman" w:hAnsi="Times New Roman" w:cs="Times New Roman"/>
          <w:sz w:val="28"/>
          <w:szCs w:val="28"/>
          <w:lang w:eastAsia="ru-RU"/>
        </w:rPr>
        <w:t>а</w:t>
      </w:r>
      <w:r w:rsidRPr="00B1318C">
        <w:rPr>
          <w:rFonts w:ascii="Times New Roman" w:eastAsia="Times New Roman" w:hAnsi="Times New Roman" w:cs="Times New Roman"/>
          <w:sz w:val="28"/>
          <w:szCs w:val="28"/>
          <w:lang w:eastAsia="ru-RU"/>
        </w:rPr>
        <w:t>ний и мук выпало на героиню: ранняя потеря родителей, воспитание мальч</w:t>
      </w:r>
      <w:r w:rsidRPr="00B1318C">
        <w:rPr>
          <w:rFonts w:ascii="Times New Roman" w:eastAsia="Times New Roman" w:hAnsi="Times New Roman" w:cs="Times New Roman"/>
          <w:sz w:val="28"/>
          <w:szCs w:val="28"/>
          <w:lang w:eastAsia="ru-RU"/>
        </w:rPr>
        <w:t>и</w:t>
      </w:r>
      <w:r w:rsidRPr="00B1318C">
        <w:rPr>
          <w:rFonts w:ascii="Times New Roman" w:eastAsia="Times New Roman" w:hAnsi="Times New Roman" w:cs="Times New Roman"/>
          <w:sz w:val="28"/>
          <w:szCs w:val="28"/>
          <w:lang w:eastAsia="ru-RU"/>
        </w:rPr>
        <w:t>шек, в то время, как она с</w:t>
      </w:r>
      <w:r w:rsidR="00BA7C00">
        <w:rPr>
          <w:rFonts w:ascii="Times New Roman" w:eastAsia="Times New Roman" w:hAnsi="Times New Roman" w:cs="Times New Roman"/>
          <w:sz w:val="28"/>
          <w:szCs w:val="28"/>
          <w:lang w:eastAsia="ru-RU"/>
        </w:rPr>
        <w:t>ама была еще ребенком, работа в</w:t>
      </w:r>
      <w:r w:rsidRPr="00B1318C">
        <w:rPr>
          <w:rFonts w:ascii="Times New Roman" w:eastAsia="Times New Roman" w:hAnsi="Times New Roman" w:cs="Times New Roman"/>
          <w:sz w:val="28"/>
          <w:szCs w:val="28"/>
          <w:lang w:eastAsia="ru-RU"/>
        </w:rPr>
        <w:t xml:space="preserve"> магазине «Дамское счастье» и любовь к Мурэ. Автор без «лишних слов» отобразил нам реальную действительность того времени.</w:t>
      </w:r>
      <w:r w:rsidR="00BA7C00">
        <w:rPr>
          <w:rFonts w:ascii="Times New Roman" w:eastAsia="Times New Roman" w:hAnsi="Times New Roman" w:cs="Times New Roman"/>
          <w:sz w:val="28"/>
          <w:szCs w:val="28"/>
          <w:lang w:eastAsia="ru-RU"/>
        </w:rPr>
        <w:t xml:space="preserve"> «Единственное счастье в жизни –</w:t>
      </w:r>
      <w:r w:rsidRPr="00B1318C">
        <w:rPr>
          <w:rFonts w:ascii="Times New Roman" w:eastAsia="Times New Roman" w:hAnsi="Times New Roman" w:cs="Times New Roman"/>
          <w:sz w:val="28"/>
          <w:szCs w:val="28"/>
          <w:lang w:eastAsia="ru-RU"/>
        </w:rPr>
        <w:t xml:space="preserve"> это постоя</w:t>
      </w:r>
      <w:r w:rsidRPr="00B1318C">
        <w:rPr>
          <w:rFonts w:ascii="Times New Roman" w:eastAsia="Times New Roman" w:hAnsi="Times New Roman" w:cs="Times New Roman"/>
          <w:sz w:val="28"/>
          <w:szCs w:val="28"/>
          <w:lang w:eastAsia="ru-RU"/>
        </w:rPr>
        <w:t>н</w:t>
      </w:r>
      <w:r w:rsidRPr="00B1318C">
        <w:rPr>
          <w:rFonts w:ascii="Times New Roman" w:eastAsia="Times New Roman" w:hAnsi="Times New Roman" w:cs="Times New Roman"/>
          <w:sz w:val="28"/>
          <w:szCs w:val="28"/>
          <w:lang w:eastAsia="ru-RU"/>
        </w:rPr>
        <w:t>ное стремление вперед» [6;</w:t>
      </w:r>
      <w:r w:rsidR="00BA7C00">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19], так считал Э.</w:t>
      </w:r>
      <w:r w:rsidR="00BA7C00">
        <w:rPr>
          <w:rFonts w:ascii="Times New Roman" w:eastAsia="Times New Roman" w:hAnsi="Times New Roman" w:cs="Times New Roman"/>
          <w:sz w:val="28"/>
          <w:szCs w:val="28"/>
          <w:lang w:eastAsia="ru-RU"/>
        </w:rPr>
        <w:t xml:space="preserve"> </w:t>
      </w:r>
      <w:r w:rsidRPr="00B1318C">
        <w:rPr>
          <w:rFonts w:ascii="Times New Roman" w:eastAsia="Times New Roman" w:hAnsi="Times New Roman" w:cs="Times New Roman"/>
          <w:sz w:val="28"/>
          <w:szCs w:val="28"/>
          <w:lang w:eastAsia="ru-RU"/>
        </w:rPr>
        <w:t xml:space="preserve">Золя, наверное, поэтому все его герои от начала до самого </w:t>
      </w:r>
      <w:r w:rsidR="00BA7C00">
        <w:rPr>
          <w:rFonts w:ascii="Times New Roman" w:eastAsia="Times New Roman" w:hAnsi="Times New Roman" w:cs="Times New Roman"/>
          <w:sz w:val="28"/>
          <w:szCs w:val="28"/>
          <w:lang w:eastAsia="ru-RU"/>
        </w:rPr>
        <w:t>конца романа стремились вперед</w:t>
      </w:r>
      <w:r w:rsidRPr="00B1318C">
        <w:rPr>
          <w:rFonts w:ascii="Times New Roman" w:eastAsia="Times New Roman" w:hAnsi="Times New Roman" w:cs="Times New Roman"/>
          <w:sz w:val="28"/>
          <w:szCs w:val="28"/>
          <w:lang w:eastAsia="ru-RU"/>
        </w:rPr>
        <w:t xml:space="preserve"> любой ценой.</w:t>
      </w:r>
    </w:p>
    <w:p w:rsidR="00D45F05" w:rsidRDefault="00D45F05" w:rsidP="001A0F65">
      <w:pPr>
        <w:spacing w:after="0" w:line="288" w:lineRule="auto"/>
        <w:jc w:val="center"/>
        <w:rPr>
          <w:rFonts w:ascii="Times New Roman" w:eastAsia="Times New Roman" w:hAnsi="Times New Roman" w:cs="Times New Roman"/>
          <w:b/>
          <w:i/>
          <w:szCs w:val="28"/>
          <w:lang w:eastAsia="ru-RU"/>
        </w:rPr>
      </w:pPr>
    </w:p>
    <w:p w:rsidR="00645F58" w:rsidRPr="00B93830" w:rsidRDefault="00645F58" w:rsidP="001A0F65">
      <w:pPr>
        <w:spacing w:after="0" w:line="288" w:lineRule="auto"/>
        <w:jc w:val="center"/>
        <w:rPr>
          <w:rFonts w:ascii="Times New Roman" w:eastAsia="Times New Roman" w:hAnsi="Times New Roman" w:cs="Times New Roman"/>
          <w:b/>
          <w:i/>
          <w:szCs w:val="28"/>
          <w:lang w:eastAsia="ru-RU"/>
        </w:rPr>
      </w:pPr>
    </w:p>
    <w:p w:rsidR="00B1318C" w:rsidRPr="00B93830" w:rsidRDefault="00B1318C" w:rsidP="00D45F05">
      <w:pPr>
        <w:spacing w:after="0" w:line="240" w:lineRule="auto"/>
        <w:jc w:val="center"/>
        <w:rPr>
          <w:rFonts w:ascii="Times New Roman" w:eastAsia="Times New Roman" w:hAnsi="Times New Roman" w:cs="Times New Roman"/>
          <w:b/>
          <w:i/>
          <w:sz w:val="28"/>
          <w:szCs w:val="28"/>
          <w:lang w:eastAsia="ru-RU"/>
        </w:rPr>
      </w:pPr>
      <w:r w:rsidRPr="00B93830">
        <w:rPr>
          <w:rFonts w:ascii="Times New Roman" w:eastAsia="Times New Roman" w:hAnsi="Times New Roman" w:cs="Times New Roman"/>
          <w:b/>
          <w:i/>
          <w:sz w:val="28"/>
          <w:szCs w:val="28"/>
          <w:lang w:eastAsia="ru-RU"/>
        </w:rPr>
        <w:t>Библиографический список</w:t>
      </w:r>
      <w:r w:rsidR="00BA7C00">
        <w:rPr>
          <w:rFonts w:ascii="Times New Roman" w:eastAsia="Times New Roman" w:hAnsi="Times New Roman" w:cs="Times New Roman"/>
          <w:b/>
          <w:i/>
          <w:sz w:val="28"/>
          <w:szCs w:val="28"/>
          <w:lang w:eastAsia="ru-RU"/>
        </w:rPr>
        <w:t>:</w:t>
      </w:r>
    </w:p>
    <w:p w:rsidR="00B93830" w:rsidRPr="00B93830" w:rsidRDefault="00B93830" w:rsidP="00D45F05">
      <w:pPr>
        <w:spacing w:after="0" w:line="240" w:lineRule="auto"/>
        <w:jc w:val="center"/>
        <w:rPr>
          <w:rFonts w:ascii="Times New Roman" w:eastAsia="Times New Roman" w:hAnsi="Times New Roman" w:cs="Times New Roman"/>
          <w:b/>
          <w:i/>
          <w:szCs w:val="28"/>
          <w:lang w:eastAsia="ru-RU"/>
        </w:rPr>
      </w:pPr>
    </w:p>
    <w:p w:rsidR="00B1318C" w:rsidRPr="00B1318C" w:rsidRDefault="00B1318C" w:rsidP="001A0F65">
      <w:pPr>
        <w:numPr>
          <w:ilvl w:val="0"/>
          <w:numId w:val="46"/>
        </w:numPr>
        <w:tabs>
          <w:tab w:val="left" w:pos="993"/>
        </w:tabs>
        <w:spacing w:after="0" w:line="288" w:lineRule="auto"/>
        <w:ind w:left="0" w:firstLine="709"/>
        <w:jc w:val="both"/>
        <w:rPr>
          <w:rFonts w:ascii="Times New Roman" w:eastAsia="Times New Roman" w:hAnsi="Times New Roman" w:cs="Times New Roman"/>
          <w:sz w:val="28"/>
          <w:szCs w:val="28"/>
          <w:lang w:eastAsia="ru-RU"/>
        </w:rPr>
      </w:pPr>
      <w:r w:rsidRPr="00B1318C">
        <w:rPr>
          <w:rFonts w:ascii="Times New Roman" w:eastAsia="Times New Roman" w:hAnsi="Times New Roman" w:cs="Times New Roman"/>
          <w:sz w:val="28"/>
          <w:szCs w:val="28"/>
          <w:lang w:eastAsia="ru-RU"/>
        </w:rPr>
        <w:t>Золя,</w:t>
      </w:r>
      <w:r w:rsidR="00B93830">
        <w:rPr>
          <w:rFonts w:ascii="Times New Roman" w:eastAsia="Times New Roman" w:hAnsi="Times New Roman" w:cs="Times New Roman"/>
          <w:sz w:val="28"/>
          <w:szCs w:val="28"/>
          <w:lang w:eastAsia="ru-RU"/>
        </w:rPr>
        <w:t xml:space="preserve"> Э. Дамское счастье / Э. Золя. –</w:t>
      </w:r>
      <w:r w:rsidRPr="00B1318C">
        <w:rPr>
          <w:rFonts w:ascii="Times New Roman" w:eastAsia="Times New Roman" w:hAnsi="Times New Roman" w:cs="Times New Roman"/>
          <w:sz w:val="28"/>
          <w:szCs w:val="28"/>
          <w:lang w:eastAsia="ru-RU"/>
        </w:rPr>
        <w:t xml:space="preserve"> </w:t>
      </w:r>
      <w:r w:rsidR="00B93830">
        <w:rPr>
          <w:rFonts w:ascii="Times New Roman" w:eastAsia="Times New Roman" w:hAnsi="Times New Roman" w:cs="Times New Roman"/>
          <w:sz w:val="28"/>
          <w:szCs w:val="28"/>
          <w:lang w:eastAsia="ru-RU"/>
        </w:rPr>
        <w:t>М</w:t>
      </w:r>
      <w:r w:rsidR="00BA7C00">
        <w:rPr>
          <w:rFonts w:ascii="Times New Roman" w:eastAsia="Times New Roman" w:hAnsi="Times New Roman" w:cs="Times New Roman"/>
          <w:sz w:val="28"/>
          <w:szCs w:val="28"/>
          <w:lang w:eastAsia="ru-RU"/>
        </w:rPr>
        <w:t>.</w:t>
      </w:r>
      <w:proofErr w:type="gramStart"/>
      <w:r w:rsidR="00BA7C00">
        <w:rPr>
          <w:rFonts w:ascii="Times New Roman" w:eastAsia="Times New Roman" w:hAnsi="Times New Roman" w:cs="Times New Roman"/>
          <w:sz w:val="28"/>
          <w:szCs w:val="28"/>
          <w:lang w:eastAsia="ru-RU"/>
        </w:rPr>
        <w:t xml:space="preserve"> :</w:t>
      </w:r>
      <w:proofErr w:type="gramEnd"/>
      <w:r w:rsidR="00BA7C00">
        <w:rPr>
          <w:rFonts w:ascii="Times New Roman" w:eastAsia="Times New Roman" w:hAnsi="Times New Roman" w:cs="Times New Roman"/>
          <w:sz w:val="28"/>
          <w:szCs w:val="28"/>
          <w:lang w:eastAsia="ru-RU"/>
        </w:rPr>
        <w:t xml:space="preserve"> Мир книги, </w:t>
      </w:r>
      <w:r w:rsidRPr="00B1318C">
        <w:rPr>
          <w:rFonts w:ascii="Times New Roman" w:eastAsia="Times New Roman" w:hAnsi="Times New Roman" w:cs="Times New Roman"/>
          <w:sz w:val="28"/>
          <w:szCs w:val="28"/>
          <w:lang w:eastAsia="ru-RU"/>
        </w:rPr>
        <w:t>2006</w:t>
      </w:r>
      <w:r w:rsidR="00242215">
        <w:rPr>
          <w:rFonts w:ascii="Times New Roman" w:eastAsia="Times New Roman" w:hAnsi="Times New Roman" w:cs="Times New Roman"/>
          <w:sz w:val="28"/>
          <w:szCs w:val="28"/>
          <w:lang w:eastAsia="ru-RU"/>
        </w:rPr>
        <w:t>.</w:t>
      </w:r>
      <w:r w:rsidRPr="00B1318C">
        <w:rPr>
          <w:rFonts w:ascii="Times New Roman" w:eastAsia="Times New Roman" w:hAnsi="Times New Roman" w:cs="Times New Roman"/>
          <w:sz w:val="28"/>
          <w:szCs w:val="28"/>
          <w:lang w:eastAsia="ru-RU"/>
        </w:rPr>
        <w:t xml:space="preserve"> – 413 с.</w:t>
      </w:r>
    </w:p>
    <w:p w:rsidR="00B1318C" w:rsidRPr="00B1318C" w:rsidRDefault="00BA7C00" w:rsidP="001A0F65">
      <w:pPr>
        <w:numPr>
          <w:ilvl w:val="0"/>
          <w:numId w:val="46"/>
        </w:numPr>
        <w:tabs>
          <w:tab w:val="left" w:pos="993"/>
        </w:tabs>
        <w:spacing w:after="0" w:line="288"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Пузиков, А</w:t>
      </w:r>
      <w:r w:rsidR="00B1318C" w:rsidRPr="00B1318C">
        <w:rPr>
          <w:rFonts w:ascii="Times New Roman" w:eastAsia="Times New Roman" w:hAnsi="Times New Roman" w:cs="Times New Roman"/>
          <w:sz w:val="28"/>
          <w:szCs w:val="28"/>
          <w:lang w:eastAsia="ru-RU"/>
        </w:rPr>
        <w:t>. Э.</w:t>
      </w:r>
      <w:r w:rsidR="00B93830">
        <w:rPr>
          <w:rFonts w:ascii="Times New Roman" w:eastAsia="Times New Roman" w:hAnsi="Times New Roman" w:cs="Times New Roman"/>
          <w:sz w:val="28"/>
          <w:szCs w:val="28"/>
          <w:lang w:eastAsia="ru-RU"/>
        </w:rPr>
        <w:t xml:space="preserve"> </w:t>
      </w:r>
      <w:r w:rsidR="00B1318C" w:rsidRPr="00B1318C">
        <w:rPr>
          <w:rFonts w:ascii="Times New Roman" w:eastAsia="Times New Roman" w:hAnsi="Times New Roman" w:cs="Times New Roman"/>
          <w:sz w:val="28"/>
          <w:szCs w:val="28"/>
          <w:lang w:eastAsia="ru-RU"/>
        </w:rPr>
        <w:t>Золя [Электронный ресурс</w:t>
      </w:r>
      <w:r w:rsidR="00B9383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А. Пузиков</w:t>
      </w:r>
      <w:r w:rsidR="00B93830">
        <w:rPr>
          <w:rFonts w:ascii="Times New Roman" w:eastAsia="Times New Roman" w:hAnsi="Times New Roman" w:cs="Times New Roman"/>
          <w:sz w:val="28"/>
          <w:szCs w:val="28"/>
          <w:lang w:eastAsia="ru-RU"/>
        </w:rPr>
        <w:t>. – Режим до</w:t>
      </w:r>
      <w:r w:rsidR="00B93830">
        <w:rPr>
          <w:rFonts w:ascii="Times New Roman" w:eastAsia="Times New Roman" w:hAnsi="Times New Roman" w:cs="Times New Roman"/>
          <w:sz w:val="28"/>
          <w:szCs w:val="28"/>
          <w:lang w:eastAsia="ru-RU"/>
        </w:rPr>
        <w:t>с</w:t>
      </w:r>
      <w:r w:rsidR="00B93830">
        <w:rPr>
          <w:rFonts w:ascii="Times New Roman" w:eastAsia="Times New Roman" w:hAnsi="Times New Roman" w:cs="Times New Roman"/>
          <w:sz w:val="28"/>
          <w:szCs w:val="28"/>
          <w:lang w:eastAsia="ru-RU"/>
        </w:rPr>
        <w:t xml:space="preserve">тупа : </w:t>
      </w:r>
      <w:r w:rsidR="00B1318C" w:rsidRPr="00B1318C">
        <w:rPr>
          <w:rFonts w:ascii="Times New Roman" w:eastAsia="Times New Roman" w:hAnsi="Times New Roman" w:cs="Times New Roman"/>
          <w:sz w:val="28"/>
          <w:szCs w:val="28"/>
          <w:lang w:eastAsia="ru-RU"/>
        </w:rPr>
        <w:t>http://lib.ru/</w:t>
      </w:r>
      <w:r w:rsidR="00B93830">
        <w:rPr>
          <w:rFonts w:ascii="Times New Roman" w:eastAsia="Times New Roman" w:hAnsi="Times New Roman" w:cs="Times New Roman"/>
          <w:sz w:val="28"/>
          <w:szCs w:val="28"/>
          <w:lang w:eastAsia="ru-RU"/>
        </w:rPr>
        <w:t xml:space="preserve"> </w:t>
      </w:r>
      <w:r w:rsidR="00B1318C" w:rsidRPr="00B1318C">
        <w:rPr>
          <w:rFonts w:ascii="Times New Roman" w:eastAsia="Times New Roman" w:hAnsi="Times New Roman" w:cs="Times New Roman"/>
          <w:sz w:val="28"/>
          <w:szCs w:val="28"/>
          <w:lang w:eastAsia="ru-RU"/>
        </w:rPr>
        <w:t>INPROZ/</w:t>
      </w:r>
      <w:r w:rsidR="00B938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ZOLYA/zola0_1.txt.</w:t>
      </w:r>
    </w:p>
    <w:p w:rsidR="00B1318C" w:rsidRPr="00645F58" w:rsidRDefault="00B1318C" w:rsidP="001A0F65">
      <w:pPr>
        <w:spacing w:after="0" w:line="288" w:lineRule="auto"/>
        <w:ind w:firstLine="709"/>
        <w:jc w:val="both"/>
        <w:rPr>
          <w:rFonts w:ascii="Times New Roman" w:hAnsi="Times New Roman" w:cs="Times New Roman"/>
          <w:sz w:val="16"/>
          <w:szCs w:val="28"/>
          <w:shd w:val="clear" w:color="auto" w:fill="FDFEFF"/>
        </w:rPr>
      </w:pPr>
    </w:p>
    <w:p w:rsidR="00CA2B81" w:rsidRPr="00BC4215" w:rsidRDefault="001A0F65" w:rsidP="001A0F65">
      <w:pPr>
        <w:spacing w:after="0" w:line="288" w:lineRule="auto"/>
        <w:jc w:val="right"/>
        <w:rPr>
          <w:rFonts w:ascii="Times New Roman" w:eastAsia="Times New Roman" w:hAnsi="Times New Roman" w:cs="Times New Roman"/>
          <w:b/>
          <w:bCs/>
          <w:i/>
          <w:sz w:val="28"/>
          <w:szCs w:val="28"/>
          <w:lang w:eastAsia="ru-RU"/>
        </w:rPr>
      </w:pPr>
      <w:r w:rsidRPr="00BC4215">
        <w:rPr>
          <w:rFonts w:ascii="Times New Roman" w:eastAsia="Times New Roman" w:hAnsi="Times New Roman" w:cs="Times New Roman"/>
          <w:b/>
          <w:bCs/>
          <w:i/>
          <w:sz w:val="28"/>
          <w:szCs w:val="28"/>
          <w:lang w:eastAsia="ru-RU"/>
        </w:rPr>
        <w:t>Е. А. Старова</w:t>
      </w:r>
    </w:p>
    <w:p w:rsidR="00CA2B81" w:rsidRPr="00645F58" w:rsidRDefault="00CA2B81" w:rsidP="00645F58">
      <w:pPr>
        <w:spacing w:after="0" w:line="240" w:lineRule="auto"/>
        <w:jc w:val="center"/>
        <w:rPr>
          <w:rFonts w:ascii="Times New Roman" w:hAnsi="Times New Roman" w:cs="Times New Roman"/>
          <w:sz w:val="20"/>
          <w:szCs w:val="28"/>
          <w:shd w:val="clear" w:color="auto" w:fill="FDFEFF"/>
        </w:rPr>
      </w:pPr>
    </w:p>
    <w:p w:rsidR="00CA2B81" w:rsidRPr="00BC4215" w:rsidRDefault="00CA2B81" w:rsidP="00645F58">
      <w:pPr>
        <w:spacing w:after="0" w:line="240" w:lineRule="auto"/>
        <w:jc w:val="center"/>
        <w:rPr>
          <w:rFonts w:ascii="Times New Roman" w:eastAsia="Times New Roman" w:hAnsi="Times New Roman" w:cs="Times New Roman"/>
          <w:b/>
          <w:bCs/>
          <w:sz w:val="28"/>
          <w:szCs w:val="24"/>
          <w:lang w:eastAsia="ru-RU"/>
        </w:rPr>
      </w:pPr>
      <w:r w:rsidRPr="00BC4215">
        <w:rPr>
          <w:rFonts w:ascii="Times New Roman" w:eastAsia="Times New Roman" w:hAnsi="Times New Roman" w:cs="Times New Roman"/>
          <w:b/>
          <w:bCs/>
          <w:sz w:val="28"/>
          <w:szCs w:val="24"/>
          <w:lang w:eastAsia="ru-RU"/>
        </w:rPr>
        <w:t xml:space="preserve">Образ кошки в зарубежной литературе </w:t>
      </w:r>
      <w:r w:rsidRPr="00BC4215">
        <w:rPr>
          <w:rFonts w:ascii="Times New Roman" w:eastAsia="Times New Roman" w:hAnsi="Times New Roman" w:cs="Times New Roman"/>
          <w:b/>
          <w:bCs/>
          <w:sz w:val="28"/>
          <w:szCs w:val="24"/>
          <w:lang w:val="en-US" w:eastAsia="ru-RU"/>
        </w:rPr>
        <w:t>XIX</w:t>
      </w:r>
      <w:r w:rsidRPr="00BC4215">
        <w:rPr>
          <w:rFonts w:ascii="Times New Roman" w:eastAsia="Times New Roman" w:hAnsi="Times New Roman" w:cs="Times New Roman"/>
          <w:b/>
          <w:bCs/>
          <w:sz w:val="28"/>
          <w:szCs w:val="24"/>
          <w:lang w:eastAsia="ru-RU"/>
        </w:rPr>
        <w:t xml:space="preserve"> века</w:t>
      </w:r>
    </w:p>
    <w:p w:rsidR="00CA2B81" w:rsidRPr="00BC4215" w:rsidRDefault="00CA2B81" w:rsidP="00645F58">
      <w:pPr>
        <w:spacing w:after="0" w:line="240" w:lineRule="auto"/>
        <w:jc w:val="center"/>
        <w:rPr>
          <w:rFonts w:ascii="Times New Roman" w:eastAsia="Times New Roman" w:hAnsi="Times New Roman" w:cs="Times New Roman"/>
          <w:b/>
          <w:sz w:val="20"/>
          <w:szCs w:val="28"/>
          <w:lang w:eastAsia="ru-RU"/>
        </w:rPr>
      </w:pP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В разных религиях, у различных народов кошку воспринимали по-своему, отношение к кошке в историческом процессе неоднозначно.</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В исламских странах кошке отводилось особое положение. Так, напр</w:t>
      </w:r>
      <w:r w:rsidRPr="00BC4215">
        <w:rPr>
          <w:rFonts w:ascii="Times New Roman" w:eastAsia="Times New Roman" w:hAnsi="Times New Roman" w:cs="Times New Roman"/>
          <w:bCs/>
          <w:sz w:val="28"/>
          <w:szCs w:val="28"/>
          <w:lang w:eastAsia="ru-RU"/>
        </w:rPr>
        <w:t>и</w:t>
      </w:r>
      <w:r w:rsidRPr="00BC4215">
        <w:rPr>
          <w:rFonts w:ascii="Times New Roman" w:eastAsia="Times New Roman" w:hAnsi="Times New Roman" w:cs="Times New Roman"/>
          <w:bCs/>
          <w:sz w:val="28"/>
          <w:szCs w:val="28"/>
          <w:lang w:eastAsia="ru-RU"/>
        </w:rPr>
        <w:t xml:space="preserve">мер, у самого пророка Мухаммеда жила кошка по имени Муэзза. </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Католическая церковь считала черную кошку воплощением дьявола, п</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дозревала в пособничестве ведьмам. Православные относились к кошкам те</w:t>
      </w:r>
      <w:r w:rsidRPr="00BC4215">
        <w:rPr>
          <w:rFonts w:ascii="Times New Roman" w:eastAsia="Times New Roman" w:hAnsi="Times New Roman" w:cs="Times New Roman"/>
          <w:bCs/>
          <w:sz w:val="28"/>
          <w:szCs w:val="28"/>
          <w:lang w:eastAsia="ru-RU"/>
        </w:rPr>
        <w:t>р</w:t>
      </w:r>
      <w:r w:rsidRPr="00BC4215">
        <w:rPr>
          <w:rFonts w:ascii="Times New Roman" w:eastAsia="Times New Roman" w:hAnsi="Times New Roman" w:cs="Times New Roman"/>
          <w:bCs/>
          <w:sz w:val="28"/>
          <w:szCs w:val="28"/>
          <w:lang w:eastAsia="ru-RU"/>
        </w:rPr>
        <w:t>пимее. В России так же, как и на Ближнем Востоке разрешалось и даже приве</w:t>
      </w:r>
      <w:r w:rsidRPr="00BC4215">
        <w:rPr>
          <w:rFonts w:ascii="Times New Roman" w:eastAsia="Times New Roman" w:hAnsi="Times New Roman" w:cs="Times New Roman"/>
          <w:bCs/>
          <w:sz w:val="28"/>
          <w:szCs w:val="28"/>
          <w:lang w:eastAsia="ru-RU"/>
        </w:rPr>
        <w:t>т</w:t>
      </w:r>
      <w:r w:rsidRPr="00BC4215">
        <w:rPr>
          <w:rFonts w:ascii="Times New Roman" w:eastAsia="Times New Roman" w:hAnsi="Times New Roman" w:cs="Times New Roman"/>
          <w:bCs/>
          <w:sz w:val="28"/>
          <w:szCs w:val="28"/>
          <w:lang w:eastAsia="ru-RU"/>
        </w:rPr>
        <w:t>ствовалось посещение кошками религиозных храмов и церквей.</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В Древнем Египте кошка считалась священным животным, поэтому было запрещено наносить какой-либо вред этому существу.</w:t>
      </w:r>
      <w:r w:rsidRPr="00BC4215">
        <w:rPr>
          <w:rFonts w:ascii="Times New Roman" w:eastAsia="Times New Roman" w:hAnsi="Times New Roman" w:cs="Times New Roman"/>
          <w:bCs/>
          <w:sz w:val="28"/>
          <w:szCs w:val="24"/>
          <w:lang w:eastAsia="ru-RU"/>
        </w:rPr>
        <w:t xml:space="preserve"> </w:t>
      </w:r>
      <w:r w:rsidRPr="00BC4215">
        <w:rPr>
          <w:rFonts w:ascii="Times New Roman" w:eastAsia="Times New Roman" w:hAnsi="Times New Roman" w:cs="Times New Roman"/>
          <w:bCs/>
          <w:sz w:val="28"/>
          <w:szCs w:val="28"/>
          <w:lang w:eastAsia="ru-RU"/>
        </w:rPr>
        <w:t>Кошек в Древнем Еги</w:t>
      </w:r>
      <w:r w:rsidRPr="00BC4215">
        <w:rPr>
          <w:rFonts w:ascii="Times New Roman" w:eastAsia="Times New Roman" w:hAnsi="Times New Roman" w:cs="Times New Roman"/>
          <w:bCs/>
          <w:sz w:val="28"/>
          <w:szCs w:val="28"/>
          <w:lang w:eastAsia="ru-RU"/>
        </w:rPr>
        <w:t>п</w:t>
      </w:r>
      <w:r w:rsidRPr="00BC4215">
        <w:rPr>
          <w:rFonts w:ascii="Times New Roman" w:eastAsia="Times New Roman" w:hAnsi="Times New Roman" w:cs="Times New Roman"/>
          <w:bCs/>
          <w:sz w:val="28"/>
          <w:szCs w:val="28"/>
          <w:lang w:eastAsia="ru-RU"/>
        </w:rPr>
        <w:t>те, подобно людям, мумифицировали. Существовали целые гробницы с муми</w:t>
      </w:r>
      <w:r w:rsidRPr="00BC4215">
        <w:rPr>
          <w:rFonts w:ascii="Times New Roman" w:eastAsia="Times New Roman" w:hAnsi="Times New Roman" w:cs="Times New Roman"/>
          <w:bCs/>
          <w:sz w:val="28"/>
          <w:szCs w:val="28"/>
          <w:lang w:eastAsia="ru-RU"/>
        </w:rPr>
        <w:t>я</w:t>
      </w:r>
      <w:r w:rsidRPr="00BC4215">
        <w:rPr>
          <w:rFonts w:ascii="Times New Roman" w:eastAsia="Times New Roman" w:hAnsi="Times New Roman" w:cs="Times New Roman"/>
          <w:bCs/>
          <w:sz w:val="28"/>
          <w:szCs w:val="28"/>
          <w:lang w:eastAsia="ru-RU"/>
        </w:rPr>
        <w:t>ми этих домашних животных. Существовала традиция, которая требовала, чт</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бы хозяева сбривали себе брови в дань уважения кошке.</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В египетской мифологии с кошками отождествлялось множество б</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 xml:space="preserve">жеств: Сехмет, Тефнут, Мафдет и другие. Согласно одному из мифов у Бога Солнца Ра </w:t>
      </w:r>
      <w:r w:rsidR="001A0F65" w:rsidRPr="00BC4215">
        <w:rPr>
          <w:rFonts w:ascii="Times New Roman" w:eastAsia="Times New Roman" w:hAnsi="Times New Roman" w:cs="Times New Roman"/>
          <w:bCs/>
          <w:sz w:val="28"/>
          <w:szCs w:val="28"/>
          <w:lang w:eastAsia="ru-RU"/>
        </w:rPr>
        <w:t xml:space="preserve">и </w:t>
      </w:r>
      <w:r w:rsidRPr="00BC4215">
        <w:rPr>
          <w:rFonts w:ascii="Times New Roman" w:eastAsia="Times New Roman" w:hAnsi="Times New Roman" w:cs="Times New Roman"/>
          <w:bCs/>
          <w:sz w:val="28"/>
          <w:szCs w:val="28"/>
          <w:lang w:eastAsia="ru-RU"/>
        </w:rPr>
        <w:t>богини магии Исиды была дочь Баст или Бастет. Сначала она ол</w:t>
      </w:r>
      <w:r w:rsidRPr="00BC4215">
        <w:rPr>
          <w:rFonts w:ascii="Times New Roman" w:eastAsia="Times New Roman" w:hAnsi="Times New Roman" w:cs="Times New Roman"/>
          <w:bCs/>
          <w:sz w:val="28"/>
          <w:szCs w:val="28"/>
          <w:lang w:eastAsia="ru-RU"/>
        </w:rPr>
        <w:t>и</w:t>
      </w:r>
      <w:r w:rsidRPr="00BC4215">
        <w:rPr>
          <w:rFonts w:ascii="Times New Roman" w:eastAsia="Times New Roman" w:hAnsi="Times New Roman" w:cs="Times New Roman"/>
          <w:bCs/>
          <w:sz w:val="28"/>
          <w:szCs w:val="28"/>
          <w:lang w:eastAsia="ru-RU"/>
        </w:rPr>
        <w:t>цетворялась со свет</w:t>
      </w:r>
      <w:r w:rsidR="001A0F65" w:rsidRPr="00BC4215">
        <w:rPr>
          <w:rFonts w:ascii="Times New Roman" w:eastAsia="Times New Roman" w:hAnsi="Times New Roman" w:cs="Times New Roman"/>
          <w:bCs/>
          <w:sz w:val="28"/>
          <w:szCs w:val="28"/>
          <w:lang w:eastAsia="ru-RU"/>
        </w:rPr>
        <w:t>ом восходящего солнца, за что ее</w:t>
      </w:r>
      <w:r w:rsidRPr="00BC4215">
        <w:rPr>
          <w:rFonts w:ascii="Times New Roman" w:eastAsia="Times New Roman" w:hAnsi="Times New Roman" w:cs="Times New Roman"/>
          <w:bCs/>
          <w:sz w:val="28"/>
          <w:szCs w:val="28"/>
          <w:lang w:eastAsia="ru-RU"/>
        </w:rPr>
        <w:t xml:space="preserve"> прозвали «Солнечным оком». Позже она стала символизировать луну как растущую, так и убыва</w:t>
      </w:r>
      <w:r w:rsidRPr="00BC4215">
        <w:rPr>
          <w:rFonts w:ascii="Times New Roman" w:eastAsia="Times New Roman" w:hAnsi="Times New Roman" w:cs="Times New Roman"/>
          <w:bCs/>
          <w:sz w:val="28"/>
          <w:szCs w:val="28"/>
          <w:lang w:eastAsia="ru-RU"/>
        </w:rPr>
        <w:t>ю</w:t>
      </w:r>
      <w:r w:rsidRPr="00BC4215">
        <w:rPr>
          <w:rFonts w:ascii="Times New Roman" w:eastAsia="Times New Roman" w:hAnsi="Times New Roman" w:cs="Times New Roman"/>
          <w:bCs/>
          <w:sz w:val="28"/>
          <w:szCs w:val="28"/>
          <w:lang w:eastAsia="ru-RU"/>
        </w:rPr>
        <w:t>щую. Изображали Бастет в виде кошки или женщины с головой кошки, в руках у которой был музыкальный инструмент систр. В период ранних династий, до одомашнивания кошки, Баст изображали в виде львицы.</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 xml:space="preserve">В египетской мифологии существовало поверье, что Баст в виде кошки </w:t>
      </w:r>
      <w:r w:rsidR="001A0F65" w:rsidRPr="00BC4215">
        <w:rPr>
          <w:rFonts w:ascii="Times New Roman" w:eastAsia="Times New Roman" w:hAnsi="Times New Roman" w:cs="Times New Roman"/>
          <w:bCs/>
          <w:sz w:val="28"/>
          <w:szCs w:val="28"/>
          <w:lang w:eastAsia="ru-RU"/>
        </w:rPr>
        <w:t>олицетворяет добрую сущность, а</w:t>
      </w:r>
      <w:r w:rsidRPr="00BC4215">
        <w:rPr>
          <w:rFonts w:ascii="Times New Roman" w:eastAsia="Times New Roman" w:hAnsi="Times New Roman" w:cs="Times New Roman"/>
          <w:bCs/>
          <w:sz w:val="28"/>
          <w:szCs w:val="28"/>
          <w:lang w:eastAsia="ru-RU"/>
        </w:rPr>
        <w:t xml:space="preserve"> будучи львицей, воплощает собой агрессию. Баст в одном из мифов в образе львицы перевоплотилась в богиню Сехмет, к</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 xml:space="preserve">торая </w:t>
      </w:r>
      <w:r w:rsidR="00C27ACC" w:rsidRPr="00BC4215">
        <w:rPr>
          <w:rFonts w:ascii="Times New Roman" w:eastAsia="Times New Roman" w:hAnsi="Times New Roman" w:cs="Times New Roman"/>
          <w:bCs/>
          <w:sz w:val="28"/>
          <w:szCs w:val="28"/>
          <w:lang w:eastAsia="ru-RU"/>
        </w:rPr>
        <w:t>едва не уничтожила все человечество. Ее</w:t>
      </w:r>
      <w:r w:rsidRPr="00BC4215">
        <w:rPr>
          <w:rFonts w:ascii="Times New Roman" w:eastAsia="Times New Roman" w:hAnsi="Times New Roman" w:cs="Times New Roman"/>
          <w:bCs/>
          <w:sz w:val="28"/>
          <w:szCs w:val="28"/>
          <w:lang w:eastAsia="ru-RU"/>
        </w:rPr>
        <w:t xml:space="preserve"> удалось усмирить с помощью хитрости. По земле разлили пиво, окрасив его предварительно в красный цвет. Львица приняла это за кровь и, напившись, уснула.</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 xml:space="preserve">Стоит отметить, что кошка во многих мифологических традициях связана с образом луны, с плодородием и плодовитостью. Например, древние греки отождествляли кошку с Артемидой – богиней охоты, у римлян кошка всегда сопровождала Диану, богиню растительности. </w:t>
      </w:r>
    </w:p>
    <w:p w:rsidR="00CA2B81" w:rsidRPr="00BC4215" w:rsidRDefault="00CA2B81" w:rsidP="001A0F65">
      <w:pPr>
        <w:shd w:val="clear" w:color="auto" w:fill="FFFFFF"/>
        <w:spacing w:after="0" w:line="288" w:lineRule="auto"/>
        <w:ind w:firstLine="709"/>
        <w:jc w:val="both"/>
        <w:rPr>
          <w:rFonts w:ascii="Times New Roman" w:eastAsia="Times New Roman" w:hAnsi="Times New Roman" w:cs="Times New Roman"/>
          <w:bCs/>
          <w:spacing w:val="-4"/>
          <w:sz w:val="28"/>
          <w:szCs w:val="28"/>
          <w:lang w:eastAsia="ru-RU"/>
        </w:rPr>
      </w:pPr>
      <w:r w:rsidRPr="00BC4215">
        <w:rPr>
          <w:rFonts w:ascii="Times New Roman" w:eastAsia="Times New Roman" w:hAnsi="Times New Roman" w:cs="Times New Roman"/>
          <w:bCs/>
          <w:spacing w:val="-4"/>
          <w:sz w:val="28"/>
          <w:szCs w:val="28"/>
          <w:lang w:eastAsia="ru-RU"/>
        </w:rPr>
        <w:t xml:space="preserve">С течением времени культ кошки увядал, в мифах и фольклоре образы этого животного встречались все реже и реже, писатели практически не обращались к кошке. Лишь в </w:t>
      </w:r>
      <w:r w:rsidRPr="00BC4215">
        <w:rPr>
          <w:rFonts w:ascii="Times New Roman" w:eastAsia="Times New Roman" w:hAnsi="Times New Roman" w:cs="Times New Roman"/>
          <w:bCs/>
          <w:spacing w:val="-4"/>
          <w:sz w:val="28"/>
          <w:szCs w:val="28"/>
          <w:lang w:val="en-US" w:eastAsia="ru-RU"/>
        </w:rPr>
        <w:t>XIX</w:t>
      </w:r>
      <w:r w:rsidRPr="00BC4215">
        <w:rPr>
          <w:rFonts w:ascii="Times New Roman" w:eastAsia="Times New Roman" w:hAnsi="Times New Roman" w:cs="Times New Roman"/>
          <w:bCs/>
          <w:spacing w:val="-4"/>
          <w:sz w:val="28"/>
          <w:szCs w:val="28"/>
          <w:lang w:eastAsia="ru-RU"/>
        </w:rPr>
        <w:t xml:space="preserve"> веке романтики обратились к забытому образу кота.</w:t>
      </w:r>
    </w:p>
    <w:p w:rsidR="00CA2B81" w:rsidRPr="00BC4215" w:rsidRDefault="00CA2B81" w:rsidP="001A0F65">
      <w:pPr>
        <w:shd w:val="clear" w:color="auto" w:fill="FFFFFF"/>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Наиболее крупным произведением, где главным героем является кот, можно назвать роман Э. Т. А. Гофмана «</w:t>
      </w:r>
      <w:r w:rsidR="00C27ACC" w:rsidRPr="00BC4215">
        <w:rPr>
          <w:rFonts w:ascii="Times New Roman" w:eastAsia="Times New Roman" w:hAnsi="Times New Roman" w:cs="Times New Roman"/>
          <w:bCs/>
          <w:sz w:val="28"/>
          <w:szCs w:val="28"/>
          <w:lang w:eastAsia="ru-RU"/>
        </w:rPr>
        <w:t xml:space="preserve">Житейские воззрения кота Мурра </w:t>
      </w:r>
      <w:r w:rsidRPr="00BC4215">
        <w:rPr>
          <w:rFonts w:ascii="Times New Roman" w:eastAsia="Times New Roman" w:hAnsi="Times New Roman" w:cs="Times New Roman"/>
          <w:bCs/>
          <w:sz w:val="28"/>
          <w:szCs w:val="28"/>
          <w:lang w:eastAsia="ru-RU"/>
        </w:rPr>
        <w:t>вк</w:t>
      </w:r>
      <w:r w:rsidRPr="00BC4215">
        <w:rPr>
          <w:rFonts w:ascii="Times New Roman" w:eastAsia="Times New Roman" w:hAnsi="Times New Roman" w:cs="Times New Roman"/>
          <w:bCs/>
          <w:sz w:val="28"/>
          <w:szCs w:val="28"/>
          <w:lang w:eastAsia="ru-RU"/>
        </w:rPr>
        <w:t>у</w:t>
      </w:r>
      <w:r w:rsidRPr="00BC4215">
        <w:rPr>
          <w:rFonts w:ascii="Times New Roman" w:eastAsia="Times New Roman" w:hAnsi="Times New Roman" w:cs="Times New Roman"/>
          <w:bCs/>
          <w:sz w:val="28"/>
          <w:szCs w:val="28"/>
          <w:lang w:eastAsia="ru-RU"/>
        </w:rPr>
        <w:t xml:space="preserve">пе с фрагментами биографии капельмейстера Иоганнеса Крейслера, случайно уцелевшими в макулатурных листах». Ученые говорят о том, что это итоговый труд всей творческой жизни Э. Т. А. Гофмана, где он собрал воедино все свои любимые темы, идеи и образы. </w:t>
      </w:r>
    </w:p>
    <w:p w:rsidR="00CA2B81" w:rsidRPr="00BC4215" w:rsidRDefault="00CA2B81" w:rsidP="001A0F65">
      <w:pPr>
        <w:shd w:val="clear" w:color="auto" w:fill="FFFFFF"/>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Используя сатирически-пародийный стиль, Э. Т. А. Гофман изображает немецкое общество – дворянство, бюрократию, бюргерство, духовенство. В р</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мане это общество изображено как царство животных, центром которого стан</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 xml:space="preserve">вится кот Мурр со своими низменными интересами. </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 xml:space="preserve">Кот Мурр </w:t>
      </w:r>
      <w:r w:rsidR="00C27ACC" w:rsidRPr="00BC4215">
        <w:rPr>
          <w:rFonts w:ascii="Times New Roman" w:eastAsia="Times New Roman" w:hAnsi="Times New Roman" w:cs="Times New Roman"/>
          <w:bCs/>
          <w:sz w:val="28"/>
          <w:szCs w:val="28"/>
          <w:lang w:eastAsia="ru-RU"/>
        </w:rPr>
        <w:t xml:space="preserve">– </w:t>
      </w:r>
      <w:r w:rsidRPr="00BC4215">
        <w:rPr>
          <w:rFonts w:ascii="Times New Roman" w:eastAsia="Times New Roman" w:hAnsi="Times New Roman" w:cs="Times New Roman"/>
          <w:bCs/>
          <w:sz w:val="28"/>
          <w:szCs w:val="28"/>
          <w:lang w:eastAsia="ru-RU"/>
        </w:rPr>
        <w:t>не просто главный герой романа, он автор всего произвед</w:t>
      </w:r>
      <w:r w:rsidRPr="00BC4215">
        <w:rPr>
          <w:rFonts w:ascii="Times New Roman" w:eastAsia="Times New Roman" w:hAnsi="Times New Roman" w:cs="Times New Roman"/>
          <w:bCs/>
          <w:sz w:val="28"/>
          <w:szCs w:val="28"/>
          <w:lang w:eastAsia="ru-RU"/>
        </w:rPr>
        <w:t>е</w:t>
      </w:r>
      <w:r w:rsidRPr="00BC4215">
        <w:rPr>
          <w:rFonts w:ascii="Times New Roman" w:eastAsia="Times New Roman" w:hAnsi="Times New Roman" w:cs="Times New Roman"/>
          <w:bCs/>
          <w:sz w:val="28"/>
          <w:szCs w:val="28"/>
          <w:lang w:eastAsia="ru-RU"/>
        </w:rPr>
        <w:t>ния. К роману имеется 3 предисловия: одно издателя, два других принадлежат коту Мурру. Введение автора и предисловие автора контрастны между собой и позволяют судить читателю об истинном характере Мурра. Уже с самого нач</w:t>
      </w:r>
      <w:r w:rsidRPr="00BC4215">
        <w:rPr>
          <w:rFonts w:ascii="Times New Roman" w:eastAsia="Times New Roman" w:hAnsi="Times New Roman" w:cs="Times New Roman"/>
          <w:bCs/>
          <w:sz w:val="28"/>
          <w:szCs w:val="28"/>
          <w:lang w:eastAsia="ru-RU"/>
        </w:rPr>
        <w:t>а</w:t>
      </w:r>
      <w:r w:rsidRPr="00BC4215">
        <w:rPr>
          <w:rFonts w:ascii="Times New Roman" w:eastAsia="Times New Roman" w:hAnsi="Times New Roman" w:cs="Times New Roman"/>
          <w:bCs/>
          <w:sz w:val="28"/>
          <w:szCs w:val="28"/>
          <w:lang w:eastAsia="ru-RU"/>
        </w:rPr>
        <w:t xml:space="preserve">ла кот выступает </w:t>
      </w:r>
      <w:r w:rsidR="00C27ACC" w:rsidRPr="00BC4215">
        <w:rPr>
          <w:rFonts w:ascii="Times New Roman" w:eastAsia="Times New Roman" w:hAnsi="Times New Roman" w:cs="Times New Roman"/>
          <w:bCs/>
          <w:sz w:val="28"/>
          <w:szCs w:val="28"/>
          <w:lang w:eastAsia="ru-RU"/>
        </w:rPr>
        <w:t>лицемером, существом, готовым ради успеха и славы</w:t>
      </w:r>
      <w:r w:rsidRPr="00BC4215">
        <w:rPr>
          <w:rFonts w:ascii="Times New Roman" w:eastAsia="Times New Roman" w:hAnsi="Times New Roman" w:cs="Times New Roman"/>
          <w:bCs/>
          <w:sz w:val="28"/>
          <w:szCs w:val="28"/>
          <w:lang w:eastAsia="ru-RU"/>
        </w:rPr>
        <w:t xml:space="preserve"> обм</w:t>
      </w:r>
      <w:r w:rsidRPr="00BC4215">
        <w:rPr>
          <w:rFonts w:ascii="Times New Roman" w:eastAsia="Times New Roman" w:hAnsi="Times New Roman" w:cs="Times New Roman"/>
          <w:bCs/>
          <w:sz w:val="28"/>
          <w:szCs w:val="28"/>
          <w:lang w:eastAsia="ru-RU"/>
        </w:rPr>
        <w:t>а</w:t>
      </w:r>
      <w:r w:rsidRPr="00BC4215">
        <w:rPr>
          <w:rFonts w:ascii="Times New Roman" w:eastAsia="Times New Roman" w:hAnsi="Times New Roman" w:cs="Times New Roman"/>
          <w:bCs/>
          <w:sz w:val="28"/>
          <w:szCs w:val="28"/>
          <w:lang w:eastAsia="ru-RU"/>
        </w:rPr>
        <w:t>нывать других. Слова и выражения, которые Мурр подбирает для письма, резко противопоставлены между собой и по стилю, и по семантике.</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 xml:space="preserve">Робость, трепет в сердце сменяется уверенностью и спокойствием </w:t>
      </w:r>
      <w:r w:rsidRPr="00BC4215">
        <w:rPr>
          <w:rFonts w:ascii="Times New Roman" w:eastAsia="Times New Roman" w:hAnsi="Times New Roman" w:cs="Times New Roman"/>
          <w:bCs/>
          <w:i/>
          <w:sz w:val="28"/>
          <w:szCs w:val="28"/>
          <w:lang w:eastAsia="ru-RU"/>
        </w:rPr>
        <w:t>по</w:t>
      </w:r>
      <w:r w:rsidRPr="00BC4215">
        <w:rPr>
          <w:rFonts w:ascii="Times New Roman" w:eastAsia="Times New Roman" w:hAnsi="Times New Roman" w:cs="Times New Roman"/>
          <w:bCs/>
          <w:i/>
          <w:sz w:val="28"/>
          <w:szCs w:val="28"/>
          <w:lang w:eastAsia="ru-RU"/>
        </w:rPr>
        <w:t>д</w:t>
      </w:r>
      <w:r w:rsidRPr="00BC4215">
        <w:rPr>
          <w:rFonts w:ascii="Times New Roman" w:eastAsia="Times New Roman" w:hAnsi="Times New Roman" w:cs="Times New Roman"/>
          <w:bCs/>
          <w:i/>
          <w:sz w:val="28"/>
          <w:szCs w:val="28"/>
          <w:lang w:eastAsia="ru-RU"/>
        </w:rPr>
        <w:t xml:space="preserve">линного гения. </w:t>
      </w:r>
      <w:r w:rsidRPr="00BC4215">
        <w:rPr>
          <w:rFonts w:ascii="Times New Roman" w:eastAsia="Times New Roman" w:hAnsi="Times New Roman" w:cs="Times New Roman"/>
          <w:bCs/>
          <w:sz w:val="28"/>
          <w:szCs w:val="28"/>
          <w:lang w:eastAsia="ru-RU"/>
        </w:rPr>
        <w:t xml:space="preserve">Мурр с трепетом и тревогой обращается к читателю, называя его </w:t>
      </w:r>
      <w:r w:rsidRPr="00BC4215">
        <w:rPr>
          <w:rFonts w:ascii="Times New Roman" w:eastAsia="Times New Roman" w:hAnsi="Times New Roman" w:cs="Times New Roman"/>
          <w:bCs/>
          <w:i/>
          <w:sz w:val="28"/>
          <w:szCs w:val="28"/>
          <w:lang w:eastAsia="ru-RU"/>
        </w:rPr>
        <w:t>«чувствительной душой с младенческими чистыми помыслами»</w:t>
      </w:r>
      <w:r w:rsidRPr="00BC4215">
        <w:rPr>
          <w:rFonts w:ascii="Times New Roman" w:eastAsia="Times New Roman" w:hAnsi="Times New Roman" w:cs="Times New Roman"/>
          <w:bCs/>
          <w:sz w:val="28"/>
          <w:szCs w:val="28"/>
          <w:lang w:eastAsia="ru-RU"/>
        </w:rPr>
        <w:t>[1; 7]. А в третьем предисловии, противореча предыдущим высказываниям, настаивает на том, чтобы читатель полюбил, оценил Мурра, восхищался им и даже благог</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вел. Показателем истинного характера Мурра служат подписи под предисл</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 xml:space="preserve">виями: сначала он </w:t>
      </w:r>
      <w:r w:rsidRPr="00BC4215">
        <w:rPr>
          <w:rFonts w:ascii="Times New Roman" w:eastAsia="Times New Roman" w:hAnsi="Times New Roman" w:cs="Times New Roman"/>
          <w:bCs/>
          <w:i/>
          <w:sz w:val="28"/>
          <w:szCs w:val="28"/>
          <w:lang w:eastAsia="ru-RU"/>
        </w:rPr>
        <w:t>«Новичок в литературе»</w:t>
      </w:r>
      <w:r w:rsidRPr="00BC4215">
        <w:rPr>
          <w:rFonts w:ascii="Times New Roman" w:eastAsia="Times New Roman" w:hAnsi="Times New Roman" w:cs="Times New Roman"/>
          <w:bCs/>
          <w:sz w:val="28"/>
          <w:szCs w:val="28"/>
          <w:lang w:eastAsia="ru-RU"/>
        </w:rPr>
        <w:t xml:space="preserve">, а затем </w:t>
      </w:r>
      <w:r w:rsidRPr="00BC4215">
        <w:rPr>
          <w:rFonts w:ascii="Times New Roman" w:eastAsia="Times New Roman" w:hAnsi="Times New Roman" w:cs="Times New Roman"/>
          <w:bCs/>
          <w:i/>
          <w:sz w:val="28"/>
          <w:szCs w:val="28"/>
          <w:lang w:eastAsia="ru-RU"/>
        </w:rPr>
        <w:t>«Писатель, достигнувший большой известности»</w:t>
      </w:r>
      <w:r w:rsidRPr="00BC4215">
        <w:rPr>
          <w:rFonts w:ascii="Times New Roman" w:eastAsia="Times New Roman" w:hAnsi="Times New Roman" w:cs="Times New Roman"/>
          <w:bCs/>
          <w:sz w:val="28"/>
          <w:szCs w:val="28"/>
          <w:lang w:eastAsia="ru-RU"/>
        </w:rPr>
        <w:t>[1; 7].</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Обратимся к композиции романа. Исповедь кота Мурра время от времени прерывается, и перед читателями предстает биография Крейслера, страницы которой кот использовал для прокладки своей рукописи. Такая композиция п</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 xml:space="preserve">зволяет противопоставить мир романтический и мир филистерский, где живет кот Мурр. Филистер, по мнению Гофмана, </w:t>
      </w:r>
      <w:r w:rsidR="00C27ACC" w:rsidRPr="00BC4215">
        <w:rPr>
          <w:rFonts w:ascii="Times New Roman" w:eastAsia="Times New Roman" w:hAnsi="Times New Roman" w:cs="Times New Roman"/>
          <w:bCs/>
          <w:sz w:val="28"/>
          <w:szCs w:val="28"/>
          <w:lang w:eastAsia="ru-RU"/>
        </w:rPr>
        <w:t xml:space="preserve">– </w:t>
      </w:r>
      <w:r w:rsidRPr="00BC4215">
        <w:rPr>
          <w:rFonts w:ascii="Times New Roman" w:eastAsia="Times New Roman" w:hAnsi="Times New Roman" w:cs="Times New Roman"/>
          <w:bCs/>
          <w:sz w:val="28"/>
          <w:szCs w:val="28"/>
          <w:lang w:eastAsia="ru-RU"/>
        </w:rPr>
        <w:t>человек, который пытается судить об искусстве, ничего не понимая в нём. В романе это касается не только иску</w:t>
      </w:r>
      <w:r w:rsidRPr="00BC4215">
        <w:rPr>
          <w:rFonts w:ascii="Times New Roman" w:eastAsia="Times New Roman" w:hAnsi="Times New Roman" w:cs="Times New Roman"/>
          <w:bCs/>
          <w:sz w:val="28"/>
          <w:szCs w:val="28"/>
          <w:lang w:eastAsia="ru-RU"/>
        </w:rPr>
        <w:t>с</w:t>
      </w:r>
      <w:r w:rsidRPr="00BC4215">
        <w:rPr>
          <w:rFonts w:ascii="Times New Roman" w:eastAsia="Times New Roman" w:hAnsi="Times New Roman" w:cs="Times New Roman"/>
          <w:bCs/>
          <w:sz w:val="28"/>
          <w:szCs w:val="28"/>
          <w:lang w:eastAsia="ru-RU"/>
        </w:rPr>
        <w:t>ства, но и жизни в целом. Таковым является кот Мурр. Он в первую очередь теоретик, философ, практическая сторона жизни ему не интересна и не знакома. Так, когда Мурр заблудился в городе</w:t>
      </w:r>
      <w:r w:rsidR="00C27ACC" w:rsidRPr="00BC4215">
        <w:rPr>
          <w:rFonts w:ascii="Times New Roman" w:eastAsia="Times New Roman" w:hAnsi="Times New Roman" w:cs="Times New Roman"/>
          <w:bCs/>
          <w:sz w:val="28"/>
          <w:szCs w:val="28"/>
          <w:lang w:eastAsia="ru-RU"/>
        </w:rPr>
        <w:t>,</w:t>
      </w:r>
      <w:r w:rsidRPr="00BC4215">
        <w:rPr>
          <w:rFonts w:ascii="Times New Roman" w:eastAsia="Times New Roman" w:hAnsi="Times New Roman" w:cs="Times New Roman"/>
          <w:bCs/>
          <w:sz w:val="28"/>
          <w:szCs w:val="28"/>
          <w:lang w:eastAsia="ru-RU"/>
        </w:rPr>
        <w:t xml:space="preserve"> на помощь ему пришел пес Понто, его друг. Понто говорит Мурр</w:t>
      </w:r>
      <w:r w:rsidR="00C27ACC" w:rsidRPr="00BC4215">
        <w:rPr>
          <w:rFonts w:ascii="Times New Roman" w:eastAsia="Times New Roman" w:hAnsi="Times New Roman" w:cs="Times New Roman"/>
          <w:bCs/>
          <w:sz w:val="28"/>
          <w:szCs w:val="28"/>
          <w:lang w:eastAsia="ru-RU"/>
        </w:rPr>
        <w:t>у</w:t>
      </w:r>
      <w:r w:rsidRPr="00BC4215">
        <w:rPr>
          <w:rFonts w:ascii="Times New Roman" w:eastAsia="Times New Roman" w:hAnsi="Times New Roman" w:cs="Times New Roman"/>
          <w:bCs/>
          <w:sz w:val="28"/>
          <w:szCs w:val="28"/>
          <w:lang w:eastAsia="ru-RU"/>
        </w:rPr>
        <w:t xml:space="preserve">: </w:t>
      </w:r>
      <w:r w:rsidRPr="00BC4215">
        <w:rPr>
          <w:rFonts w:ascii="Times New Roman" w:eastAsia="Times New Roman" w:hAnsi="Times New Roman" w:cs="Times New Roman"/>
          <w:bCs/>
          <w:i/>
          <w:sz w:val="28"/>
          <w:szCs w:val="28"/>
          <w:lang w:eastAsia="ru-RU"/>
        </w:rPr>
        <w:t>«</w:t>
      </w:r>
      <w:r w:rsidRPr="00BC4215">
        <w:rPr>
          <w:rFonts w:ascii="Times New Roman" w:eastAsia="Times New Roman" w:hAnsi="Times New Roman" w:cs="Times New Roman"/>
          <w:bCs/>
          <w:i/>
          <w:sz w:val="28"/>
          <w:szCs w:val="28"/>
          <w:shd w:val="clear" w:color="auto" w:fill="FDFEFF"/>
          <w:lang w:eastAsia="ru-RU"/>
        </w:rPr>
        <w:t>Ну и болван же ты, милый Мурр! Сперва ты, простофиля, усаживаешься в коляску, где тебе совсем не место, засыпаешь в ней, пугаешься, когда чувствуешь, что тебя увозят; выскочив, попадаешь в светскую сутолоку и, хотя ты почти никогда не высовываешь носа за порог родного дома, дивишься, что тебя здесь никто не знает; из-за своих дурацких выходок все время попадаешь впросак, да вдобавок еще так бестолков, что не способен найти дорогу к своему господину. Вот видишь, дружище Мурр, ты кичился своей ученостью, своим образованием, постоянно пыжился передо мной, а теперь сидишь здесь, покинутый, безутешный, и всех великих дост</w:t>
      </w:r>
      <w:r w:rsidRPr="00BC4215">
        <w:rPr>
          <w:rFonts w:ascii="Times New Roman" w:eastAsia="Times New Roman" w:hAnsi="Times New Roman" w:cs="Times New Roman"/>
          <w:bCs/>
          <w:i/>
          <w:sz w:val="28"/>
          <w:szCs w:val="28"/>
          <w:shd w:val="clear" w:color="auto" w:fill="FDFEFF"/>
          <w:lang w:eastAsia="ru-RU"/>
        </w:rPr>
        <w:t>о</w:t>
      </w:r>
      <w:r w:rsidRPr="00BC4215">
        <w:rPr>
          <w:rFonts w:ascii="Times New Roman" w:eastAsia="Times New Roman" w:hAnsi="Times New Roman" w:cs="Times New Roman"/>
          <w:bCs/>
          <w:i/>
          <w:sz w:val="28"/>
          <w:szCs w:val="28"/>
          <w:shd w:val="clear" w:color="auto" w:fill="FDFEFF"/>
          <w:lang w:eastAsia="ru-RU"/>
        </w:rPr>
        <w:t>инств твоего ума недостает, чтобы научить тебя, как раздобыть пищу, ут</w:t>
      </w:r>
      <w:r w:rsidRPr="00BC4215">
        <w:rPr>
          <w:rFonts w:ascii="Times New Roman" w:eastAsia="Times New Roman" w:hAnsi="Times New Roman" w:cs="Times New Roman"/>
          <w:bCs/>
          <w:i/>
          <w:sz w:val="28"/>
          <w:szCs w:val="28"/>
          <w:shd w:val="clear" w:color="auto" w:fill="FDFEFF"/>
          <w:lang w:eastAsia="ru-RU"/>
        </w:rPr>
        <w:t>о</w:t>
      </w:r>
      <w:r w:rsidRPr="00BC4215">
        <w:rPr>
          <w:rFonts w:ascii="Times New Roman" w:eastAsia="Times New Roman" w:hAnsi="Times New Roman" w:cs="Times New Roman"/>
          <w:bCs/>
          <w:i/>
          <w:sz w:val="28"/>
          <w:szCs w:val="28"/>
          <w:shd w:val="clear" w:color="auto" w:fill="FDFEFF"/>
          <w:lang w:eastAsia="ru-RU"/>
        </w:rPr>
        <w:t>лить голод и добраться домой к своему хозяину! И если тот, на кого ты всегда смотрел сверху вниз, сейчас не придет тебе на выручку, ты кончишь тем, что умрешь самой жалкой смертью, и ни одна живая душа не вспомянет ни твоей учености, ни твоих талантов, и ни один из поэтов, коих ты числил своими друзьями, не скажет по-приятельски: «Hic jacet»</w:t>
      </w:r>
      <w:bookmarkStart w:id="4" w:name="r33"/>
      <w:bookmarkEnd w:id="4"/>
      <w:r w:rsidRPr="00BC4215">
        <w:rPr>
          <w:rFonts w:ascii="Times New Roman" w:eastAsia="Times New Roman" w:hAnsi="Times New Roman" w:cs="Times New Roman"/>
          <w:bCs/>
          <w:i/>
          <w:sz w:val="28"/>
          <w:szCs w:val="28"/>
          <w:shd w:val="clear" w:color="auto" w:fill="FDFEFF"/>
          <w:lang w:eastAsia="ru-RU"/>
        </w:rPr>
        <w:t>, ступив на то место, где ты издох от голода по одной лишь своей недальновидности!</w:t>
      </w:r>
      <w:r w:rsidRPr="00BC4215">
        <w:rPr>
          <w:rFonts w:ascii="Times New Roman" w:eastAsia="Times New Roman" w:hAnsi="Times New Roman" w:cs="Times New Roman"/>
          <w:bCs/>
          <w:i/>
          <w:sz w:val="28"/>
          <w:szCs w:val="28"/>
          <w:lang w:eastAsia="ru-RU"/>
        </w:rPr>
        <w:t>»</w:t>
      </w:r>
      <w:r w:rsidRPr="00BC4215">
        <w:rPr>
          <w:rFonts w:ascii="Times New Roman" w:eastAsia="Times New Roman" w:hAnsi="Times New Roman" w:cs="Times New Roman"/>
          <w:bCs/>
          <w:sz w:val="28"/>
          <w:szCs w:val="28"/>
          <w:lang w:eastAsia="ru-RU"/>
        </w:rPr>
        <w:t xml:space="preserve"> [1; 82].</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Родившись на чердаке, Мурр говорит, что внешний и внутренний облик гражданина складывается под влиянием климата, нравов и обычаем родины. Поэтому как бы высоко и философски не мыслил Мурр, все его суждения св</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 xml:space="preserve">дятся к прозаическим проблемам сытости, развлечений, удобства: </w:t>
      </w:r>
      <w:r w:rsidRPr="00BC4215">
        <w:rPr>
          <w:rFonts w:ascii="Times New Roman" w:eastAsia="Times New Roman" w:hAnsi="Times New Roman" w:cs="Times New Roman"/>
          <w:bCs/>
          <w:i/>
          <w:sz w:val="28"/>
          <w:szCs w:val="28"/>
          <w:lang w:eastAsia="ru-RU"/>
        </w:rPr>
        <w:t>«</w:t>
      </w:r>
      <w:r w:rsidRPr="00BC4215">
        <w:rPr>
          <w:rFonts w:ascii="Times New Roman" w:eastAsia="Times New Roman" w:hAnsi="Times New Roman" w:cs="Times New Roman"/>
          <w:bCs/>
          <w:i/>
          <w:sz w:val="28"/>
          <w:szCs w:val="28"/>
          <w:shd w:val="clear" w:color="auto" w:fill="FDFEFF"/>
          <w:lang w:eastAsia="ru-RU"/>
        </w:rPr>
        <w:t>Ты, о че</w:t>
      </w:r>
      <w:r w:rsidRPr="00BC4215">
        <w:rPr>
          <w:rFonts w:ascii="Times New Roman" w:eastAsia="Times New Roman" w:hAnsi="Times New Roman" w:cs="Times New Roman"/>
          <w:bCs/>
          <w:i/>
          <w:sz w:val="28"/>
          <w:szCs w:val="28"/>
          <w:shd w:val="clear" w:color="auto" w:fill="FDFEFF"/>
          <w:lang w:eastAsia="ru-RU"/>
        </w:rPr>
        <w:t>р</w:t>
      </w:r>
      <w:r w:rsidRPr="00BC4215">
        <w:rPr>
          <w:rFonts w:ascii="Times New Roman" w:eastAsia="Times New Roman" w:hAnsi="Times New Roman" w:cs="Times New Roman"/>
          <w:bCs/>
          <w:i/>
          <w:sz w:val="28"/>
          <w:szCs w:val="28"/>
          <w:shd w:val="clear" w:color="auto" w:fill="FDFEFF"/>
          <w:lang w:eastAsia="ru-RU"/>
        </w:rPr>
        <w:t>дак, щедрой рукой подбрасываешь мне мышонка, а не то даешь поживиться колбаской или ветчинкой из коптильни; порой удается подстеречь воробья и даже изредка сцапать голубочка. «Любовь неизмерима к тебе, родимый край!</w:t>
      </w:r>
      <w:r w:rsidRPr="00BC4215">
        <w:rPr>
          <w:rFonts w:ascii="Times New Roman" w:eastAsia="Times New Roman" w:hAnsi="Times New Roman" w:cs="Times New Roman"/>
          <w:bCs/>
          <w:i/>
          <w:sz w:val="28"/>
          <w:szCs w:val="28"/>
          <w:lang w:eastAsia="ru-RU"/>
        </w:rPr>
        <w:t>»</w:t>
      </w:r>
      <w:r w:rsidRPr="00BC4215">
        <w:rPr>
          <w:rFonts w:ascii="Times New Roman" w:eastAsia="Times New Roman" w:hAnsi="Times New Roman" w:cs="Times New Roman"/>
          <w:bCs/>
          <w:sz w:val="28"/>
          <w:szCs w:val="28"/>
          <w:lang w:eastAsia="ru-RU"/>
        </w:rPr>
        <w:t xml:space="preserve"> [1; 11].</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Кот Мурр стоит во главе всех филистерских образов, созданных Гофм</w:t>
      </w:r>
      <w:r w:rsidRPr="00BC4215">
        <w:rPr>
          <w:rFonts w:ascii="Times New Roman" w:eastAsia="Times New Roman" w:hAnsi="Times New Roman" w:cs="Times New Roman"/>
          <w:bCs/>
          <w:sz w:val="28"/>
          <w:szCs w:val="28"/>
          <w:lang w:eastAsia="ru-RU"/>
        </w:rPr>
        <w:t>а</w:t>
      </w:r>
      <w:r w:rsidRPr="00BC4215">
        <w:rPr>
          <w:rFonts w:ascii="Times New Roman" w:eastAsia="Times New Roman" w:hAnsi="Times New Roman" w:cs="Times New Roman"/>
          <w:bCs/>
          <w:sz w:val="28"/>
          <w:szCs w:val="28"/>
          <w:lang w:eastAsia="ru-RU"/>
        </w:rPr>
        <w:t>ном. Искусство в суждениях филистера пр</w:t>
      </w:r>
      <w:r w:rsidR="00C27ACC" w:rsidRPr="00BC4215">
        <w:rPr>
          <w:rFonts w:ascii="Times New Roman" w:eastAsia="Times New Roman" w:hAnsi="Times New Roman" w:cs="Times New Roman"/>
          <w:bCs/>
          <w:sz w:val="28"/>
          <w:szCs w:val="28"/>
          <w:lang w:eastAsia="ru-RU"/>
        </w:rPr>
        <w:t>евращается в быт, любовь и дружб</w:t>
      </w:r>
      <w:r w:rsidRPr="00BC4215">
        <w:rPr>
          <w:rFonts w:ascii="Times New Roman" w:eastAsia="Times New Roman" w:hAnsi="Times New Roman" w:cs="Times New Roman"/>
          <w:bCs/>
          <w:sz w:val="28"/>
          <w:szCs w:val="28"/>
          <w:lang w:eastAsia="ru-RU"/>
        </w:rPr>
        <w:t xml:space="preserve">а ничто иное, как выгодная сделка, воспитание уступает покорности, а сама жизнь становиться пустыней. Именно против таких людей, убивающих поэзию, красоту человеческих чувств, выступает Гофман. </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В 1843 году известный американский писатель Эдгар Алан По пишет свою психологическую новеллу «Черный кот», которая написана в жанре хо</w:t>
      </w:r>
      <w:r w:rsidRPr="00BC4215">
        <w:rPr>
          <w:rFonts w:ascii="Times New Roman" w:eastAsia="Times New Roman" w:hAnsi="Times New Roman" w:cs="Times New Roman"/>
          <w:bCs/>
          <w:sz w:val="28"/>
          <w:szCs w:val="28"/>
          <w:lang w:eastAsia="ru-RU"/>
        </w:rPr>
        <w:t>р</w:t>
      </w:r>
      <w:r w:rsidRPr="00BC4215">
        <w:rPr>
          <w:rFonts w:ascii="Times New Roman" w:eastAsia="Times New Roman" w:hAnsi="Times New Roman" w:cs="Times New Roman"/>
          <w:bCs/>
          <w:sz w:val="28"/>
          <w:szCs w:val="28"/>
          <w:lang w:eastAsia="ru-RU"/>
        </w:rPr>
        <w:t>рор. Связан этот жанр со сверхъестественными, аномальными явлениями, авт</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ры нередко прибегают к использо</w:t>
      </w:r>
      <w:r w:rsidR="00C27ACC" w:rsidRPr="00BC4215">
        <w:rPr>
          <w:rFonts w:ascii="Times New Roman" w:eastAsia="Times New Roman" w:hAnsi="Times New Roman" w:cs="Times New Roman"/>
          <w:bCs/>
          <w:sz w:val="28"/>
          <w:szCs w:val="28"/>
          <w:lang w:eastAsia="ru-RU"/>
        </w:rPr>
        <w:t>ванию мифологических персонажей</w:t>
      </w:r>
      <w:r w:rsidRPr="00BC4215">
        <w:rPr>
          <w:rFonts w:ascii="Times New Roman" w:eastAsia="Times New Roman" w:hAnsi="Times New Roman" w:cs="Times New Roman"/>
          <w:bCs/>
          <w:sz w:val="28"/>
          <w:szCs w:val="28"/>
          <w:lang w:eastAsia="ru-RU"/>
        </w:rPr>
        <w:t xml:space="preserve"> разных народов мира. Для эпохи романтизма, в которую жил и творил Э. А. По, и</w:t>
      </w:r>
      <w:r w:rsidRPr="00BC4215">
        <w:rPr>
          <w:rFonts w:ascii="Times New Roman" w:eastAsia="Times New Roman" w:hAnsi="Times New Roman" w:cs="Times New Roman"/>
          <w:bCs/>
          <w:sz w:val="28"/>
          <w:szCs w:val="28"/>
          <w:lang w:eastAsia="ru-RU"/>
        </w:rPr>
        <w:t>с</w:t>
      </w:r>
      <w:r w:rsidRPr="00BC4215">
        <w:rPr>
          <w:rFonts w:ascii="Times New Roman" w:eastAsia="Times New Roman" w:hAnsi="Times New Roman" w:cs="Times New Roman"/>
          <w:bCs/>
          <w:sz w:val="28"/>
          <w:szCs w:val="28"/>
          <w:lang w:eastAsia="ru-RU"/>
        </w:rPr>
        <w:t>пользование жанра хоррор вполне приемлемо и допустимо. Наличие в произв</w:t>
      </w:r>
      <w:r w:rsidRPr="00BC4215">
        <w:rPr>
          <w:rFonts w:ascii="Times New Roman" w:eastAsia="Times New Roman" w:hAnsi="Times New Roman" w:cs="Times New Roman"/>
          <w:bCs/>
          <w:sz w:val="28"/>
          <w:szCs w:val="28"/>
          <w:lang w:eastAsia="ru-RU"/>
        </w:rPr>
        <w:t>е</w:t>
      </w:r>
      <w:r w:rsidRPr="00BC4215">
        <w:rPr>
          <w:rFonts w:ascii="Times New Roman" w:eastAsia="Times New Roman" w:hAnsi="Times New Roman" w:cs="Times New Roman"/>
          <w:bCs/>
          <w:sz w:val="28"/>
          <w:szCs w:val="28"/>
          <w:lang w:eastAsia="ru-RU"/>
        </w:rPr>
        <w:t>дениях двух миров способствует наиболее полному раскрытию потустороннего мира, влиянию его на поступки, поведение, ход мыслей персонажей.</w:t>
      </w:r>
    </w:p>
    <w:p w:rsidR="00CA2B81" w:rsidRPr="00BC4215" w:rsidRDefault="00CA2B81" w:rsidP="001A0F65">
      <w:pPr>
        <w:spacing w:after="0" w:line="288" w:lineRule="auto"/>
        <w:ind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Главным героем новеллы Э. А. По является мужчина, который под дейс</w:t>
      </w:r>
      <w:r w:rsidRPr="00BC4215">
        <w:rPr>
          <w:rFonts w:ascii="Times New Roman" w:eastAsia="Times New Roman" w:hAnsi="Times New Roman" w:cs="Times New Roman"/>
          <w:bCs/>
          <w:sz w:val="28"/>
          <w:szCs w:val="28"/>
          <w:lang w:eastAsia="ru-RU"/>
        </w:rPr>
        <w:t>т</w:t>
      </w:r>
      <w:r w:rsidRPr="00BC4215">
        <w:rPr>
          <w:rFonts w:ascii="Times New Roman" w:eastAsia="Times New Roman" w:hAnsi="Times New Roman" w:cs="Times New Roman"/>
          <w:bCs/>
          <w:sz w:val="28"/>
          <w:szCs w:val="28"/>
          <w:lang w:eastAsia="ru-RU"/>
        </w:rPr>
        <w:t>вием алкогольных напитков не может контролировать свое поведение. Так, в припадке безумного гнева герой сначала убивает своего любимого кота, а п</w:t>
      </w:r>
      <w:r w:rsidRPr="00BC4215">
        <w:rPr>
          <w:rFonts w:ascii="Times New Roman" w:eastAsia="Times New Roman" w:hAnsi="Times New Roman" w:cs="Times New Roman"/>
          <w:bCs/>
          <w:sz w:val="28"/>
          <w:szCs w:val="28"/>
          <w:lang w:eastAsia="ru-RU"/>
        </w:rPr>
        <w:t>о</w:t>
      </w:r>
      <w:r w:rsidRPr="00BC4215">
        <w:rPr>
          <w:rFonts w:ascii="Times New Roman" w:eastAsia="Times New Roman" w:hAnsi="Times New Roman" w:cs="Times New Roman"/>
          <w:bCs/>
          <w:sz w:val="28"/>
          <w:szCs w:val="28"/>
          <w:lang w:eastAsia="ru-RU"/>
        </w:rPr>
        <w:t>том и свою жену.</w:t>
      </w:r>
    </w:p>
    <w:p w:rsidR="00CA2B81" w:rsidRPr="00BC4215" w:rsidRDefault="00C27ACC"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Прежде</w:t>
      </w:r>
      <w:r w:rsidR="00CA2B81" w:rsidRPr="00BC4215">
        <w:rPr>
          <w:rFonts w:ascii="Times New Roman" w:eastAsia="Times New Roman" w:hAnsi="Times New Roman" w:cs="Times New Roman"/>
          <w:sz w:val="28"/>
          <w:szCs w:val="28"/>
          <w:lang w:eastAsia="ru-RU"/>
        </w:rPr>
        <w:t xml:space="preserve"> чем дойти до такой жизни, герой был обычным среднестатист</w:t>
      </w:r>
      <w:r w:rsidR="00CA2B81" w:rsidRPr="00BC4215">
        <w:rPr>
          <w:rFonts w:ascii="Times New Roman" w:eastAsia="Times New Roman" w:hAnsi="Times New Roman" w:cs="Times New Roman"/>
          <w:sz w:val="28"/>
          <w:szCs w:val="28"/>
          <w:lang w:eastAsia="ru-RU"/>
        </w:rPr>
        <w:t>и</w:t>
      </w:r>
      <w:r w:rsidR="00CA2B81" w:rsidRPr="00BC4215">
        <w:rPr>
          <w:rFonts w:ascii="Times New Roman" w:eastAsia="Times New Roman" w:hAnsi="Times New Roman" w:cs="Times New Roman"/>
          <w:sz w:val="28"/>
          <w:szCs w:val="28"/>
          <w:lang w:eastAsia="ru-RU"/>
        </w:rPr>
        <w:t xml:space="preserve">ческим человеком, имел семью и очень любил животных, особенно своего кота Плутона: </w:t>
      </w:r>
      <w:r w:rsidR="00CA2B81" w:rsidRPr="00BC4215">
        <w:rPr>
          <w:rFonts w:ascii="Times New Roman" w:eastAsia="Times New Roman" w:hAnsi="Times New Roman" w:cs="Times New Roman"/>
          <w:i/>
          <w:sz w:val="28"/>
          <w:szCs w:val="28"/>
          <w:lang w:eastAsia="ru-RU"/>
        </w:rPr>
        <w:t>«К</w:t>
      </w:r>
      <w:r w:rsidRPr="00BC4215">
        <w:rPr>
          <w:rFonts w:ascii="Times New Roman" w:eastAsia="Times New Roman" w:hAnsi="Times New Roman" w:cs="Times New Roman"/>
          <w:i/>
          <w:sz w:val="28"/>
          <w:szCs w:val="28"/>
          <w:lang w:eastAsia="ru-RU"/>
        </w:rPr>
        <w:t>от, необычайно крупный, красивый и сплошь черный, без</w:t>
      </w:r>
      <w:r w:rsidR="00CA2B81" w:rsidRPr="00BC4215">
        <w:rPr>
          <w:rFonts w:ascii="Times New Roman" w:eastAsia="Times New Roman" w:hAnsi="Times New Roman" w:cs="Times New Roman"/>
          <w:i/>
          <w:sz w:val="28"/>
          <w:szCs w:val="28"/>
          <w:lang w:eastAsia="ru-RU"/>
        </w:rPr>
        <w:t xml:space="preserve"> едино</w:t>
      </w:r>
      <w:r w:rsidRPr="00BC4215">
        <w:rPr>
          <w:rFonts w:ascii="Times New Roman" w:eastAsia="Times New Roman" w:hAnsi="Times New Roman" w:cs="Times New Roman"/>
          <w:i/>
          <w:sz w:val="28"/>
          <w:szCs w:val="28"/>
          <w:lang w:eastAsia="ru-RU"/>
        </w:rPr>
        <w:t xml:space="preserve">го пятнышка, отличался редким </w:t>
      </w:r>
      <w:r w:rsidR="00CA2B81" w:rsidRPr="00BC4215">
        <w:rPr>
          <w:rFonts w:ascii="Times New Roman" w:eastAsia="Times New Roman" w:hAnsi="Times New Roman" w:cs="Times New Roman"/>
          <w:i/>
          <w:sz w:val="28"/>
          <w:szCs w:val="28"/>
          <w:lang w:eastAsia="ru-RU"/>
        </w:rPr>
        <w:t>умом».</w:t>
      </w:r>
      <w:r w:rsidR="00CA2B81" w:rsidRPr="00BC4215">
        <w:rPr>
          <w:rFonts w:ascii="Times New Roman" w:eastAsia="Times New Roman" w:hAnsi="Times New Roman" w:cs="Times New Roman"/>
          <w:sz w:val="28"/>
          <w:szCs w:val="28"/>
          <w:lang w:eastAsia="ru-RU"/>
        </w:rPr>
        <w:t xml:space="preserve"> Жена героя не раз обращала внима</w:t>
      </w:r>
      <w:r w:rsidRPr="00BC4215">
        <w:rPr>
          <w:rFonts w:ascii="Times New Roman" w:eastAsia="Times New Roman" w:hAnsi="Times New Roman" w:cs="Times New Roman"/>
          <w:sz w:val="28"/>
          <w:szCs w:val="28"/>
          <w:lang w:eastAsia="ru-RU"/>
        </w:rPr>
        <w:t>ние на окрас кота –</w:t>
      </w:r>
      <w:r w:rsidR="00CA2B81" w:rsidRPr="00BC4215">
        <w:rPr>
          <w:rFonts w:ascii="Times New Roman" w:eastAsia="Times New Roman" w:hAnsi="Times New Roman" w:cs="Times New Roman"/>
          <w:sz w:val="28"/>
          <w:szCs w:val="28"/>
          <w:lang w:eastAsia="ru-RU"/>
        </w:rPr>
        <w:t xml:space="preserve"> </w:t>
      </w:r>
      <w:r w:rsidRPr="00BC4215">
        <w:rPr>
          <w:rFonts w:ascii="Times New Roman" w:eastAsia="Times New Roman" w:hAnsi="Times New Roman" w:cs="Times New Roman"/>
          <w:i/>
          <w:sz w:val="28"/>
          <w:szCs w:val="28"/>
          <w:lang w:eastAsia="ru-RU"/>
        </w:rPr>
        <w:t>сплошь</w:t>
      </w:r>
      <w:r w:rsidR="00CA2B81" w:rsidRPr="00BC4215">
        <w:rPr>
          <w:rFonts w:ascii="Times New Roman" w:eastAsia="Times New Roman" w:hAnsi="Times New Roman" w:cs="Times New Roman"/>
          <w:i/>
          <w:sz w:val="28"/>
          <w:szCs w:val="28"/>
          <w:lang w:eastAsia="ru-RU"/>
        </w:rPr>
        <w:t xml:space="preserve"> черный</w:t>
      </w:r>
      <w:r w:rsidR="00CA2B81" w:rsidRPr="00BC4215">
        <w:rPr>
          <w:rFonts w:ascii="Times New Roman" w:eastAsia="Times New Roman" w:hAnsi="Times New Roman" w:cs="Times New Roman"/>
          <w:sz w:val="28"/>
          <w:szCs w:val="28"/>
          <w:lang w:eastAsia="ru-RU"/>
        </w:rPr>
        <w:t xml:space="preserve"> – говоря, что подобных котов считали оборотнями. Да и имя у животного символично. Плутон в древнеримской мифологии </w:t>
      </w:r>
      <w:r w:rsidRPr="00BC4215">
        <w:rPr>
          <w:rFonts w:ascii="Times New Roman" w:eastAsia="Times New Roman" w:hAnsi="Times New Roman" w:cs="Times New Roman"/>
          <w:sz w:val="28"/>
          <w:szCs w:val="28"/>
          <w:lang w:eastAsia="ru-RU"/>
        </w:rPr>
        <w:t xml:space="preserve">– </w:t>
      </w:r>
      <w:r w:rsidR="00CA2B81" w:rsidRPr="00BC4215">
        <w:rPr>
          <w:rFonts w:ascii="Times New Roman" w:eastAsia="Times New Roman" w:hAnsi="Times New Roman" w:cs="Times New Roman"/>
          <w:sz w:val="28"/>
          <w:szCs w:val="28"/>
          <w:lang w:eastAsia="ru-RU"/>
        </w:rPr>
        <w:t>п</w:t>
      </w:r>
      <w:r w:rsidR="00CA2B81" w:rsidRPr="00BC4215">
        <w:rPr>
          <w:rFonts w:ascii="Times New Roman" w:eastAsia="Times New Roman" w:hAnsi="Times New Roman" w:cs="Times New Roman"/>
          <w:sz w:val="28"/>
          <w:szCs w:val="28"/>
          <w:lang w:eastAsia="ru-RU"/>
        </w:rPr>
        <w:t>о</w:t>
      </w:r>
      <w:r w:rsidR="00CA2B81" w:rsidRPr="00BC4215">
        <w:rPr>
          <w:rFonts w:ascii="Times New Roman" w:eastAsia="Times New Roman" w:hAnsi="Times New Roman" w:cs="Times New Roman"/>
          <w:sz w:val="28"/>
          <w:szCs w:val="28"/>
          <w:lang w:eastAsia="ru-RU"/>
        </w:rPr>
        <w:t xml:space="preserve">велитель загробного мира. Этот образ будет сопровождать героя на протяжении всего повествования.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 xml:space="preserve">Первый раз после убийства кот покажется герою в уцелевшей стене после пожара: </w:t>
      </w:r>
      <w:r w:rsidRPr="00BC4215">
        <w:rPr>
          <w:rFonts w:ascii="Times New Roman" w:eastAsia="Times New Roman" w:hAnsi="Times New Roman" w:cs="Times New Roman"/>
          <w:i/>
          <w:sz w:val="28"/>
          <w:szCs w:val="28"/>
          <w:lang w:eastAsia="ru-RU"/>
        </w:rPr>
        <w:t>«Точность изображения поистине казалась непостижимой. На шее у кота была веревка»</w:t>
      </w:r>
      <w:r w:rsidRPr="00BC4215">
        <w:rPr>
          <w:rFonts w:ascii="Times New Roman" w:eastAsia="Times New Roman" w:hAnsi="Times New Roman" w:cs="Times New Roman"/>
          <w:sz w:val="28"/>
          <w:szCs w:val="28"/>
          <w:lang w:eastAsia="ru-RU"/>
        </w:rPr>
        <w:t xml:space="preserve">.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Через некоторое время герой, забыв о страшных ситуациях, встречает к</w:t>
      </w:r>
      <w:r w:rsidRPr="00BC4215">
        <w:rPr>
          <w:rFonts w:ascii="Times New Roman" w:eastAsia="Times New Roman" w:hAnsi="Times New Roman" w:cs="Times New Roman"/>
          <w:sz w:val="28"/>
          <w:szCs w:val="28"/>
          <w:lang w:eastAsia="ru-RU"/>
        </w:rPr>
        <w:t>о</w:t>
      </w:r>
      <w:r w:rsidRPr="00BC4215">
        <w:rPr>
          <w:rFonts w:ascii="Times New Roman" w:eastAsia="Times New Roman" w:hAnsi="Times New Roman" w:cs="Times New Roman"/>
          <w:sz w:val="28"/>
          <w:szCs w:val="28"/>
          <w:lang w:eastAsia="ru-RU"/>
        </w:rPr>
        <w:t>та, как две капли похожего на Плутона, с одной лишь разницей – белым пятном на груди. Герой со временем замечет, что пятнышко всё больше и больше пр</w:t>
      </w:r>
      <w:r w:rsidRPr="00BC4215">
        <w:rPr>
          <w:rFonts w:ascii="Times New Roman" w:eastAsia="Times New Roman" w:hAnsi="Times New Roman" w:cs="Times New Roman"/>
          <w:sz w:val="28"/>
          <w:szCs w:val="28"/>
          <w:lang w:eastAsia="ru-RU"/>
        </w:rPr>
        <w:t>и</w:t>
      </w:r>
      <w:r w:rsidRPr="00BC4215">
        <w:rPr>
          <w:rFonts w:ascii="Times New Roman" w:eastAsia="Times New Roman" w:hAnsi="Times New Roman" w:cs="Times New Roman"/>
          <w:sz w:val="28"/>
          <w:szCs w:val="28"/>
          <w:lang w:eastAsia="ru-RU"/>
        </w:rPr>
        <w:t>нимает форму виселицы. Образ веревки или виселицы также является симв</w:t>
      </w:r>
      <w:r w:rsidRPr="00BC4215">
        <w:rPr>
          <w:rFonts w:ascii="Times New Roman" w:eastAsia="Times New Roman" w:hAnsi="Times New Roman" w:cs="Times New Roman"/>
          <w:sz w:val="28"/>
          <w:szCs w:val="28"/>
          <w:lang w:eastAsia="ru-RU"/>
        </w:rPr>
        <w:t>о</w:t>
      </w:r>
      <w:r w:rsidRPr="00BC4215">
        <w:rPr>
          <w:rFonts w:ascii="Times New Roman" w:eastAsia="Times New Roman" w:hAnsi="Times New Roman" w:cs="Times New Roman"/>
          <w:sz w:val="28"/>
          <w:szCs w:val="28"/>
          <w:lang w:eastAsia="ru-RU"/>
        </w:rPr>
        <w:t>личным. Веревка в народных поверьях – символ предательства, смерти, муч</w:t>
      </w:r>
      <w:r w:rsidRPr="00BC4215">
        <w:rPr>
          <w:rFonts w:ascii="Times New Roman" w:eastAsia="Times New Roman" w:hAnsi="Times New Roman" w:cs="Times New Roman"/>
          <w:sz w:val="28"/>
          <w:szCs w:val="28"/>
          <w:lang w:eastAsia="ru-RU"/>
        </w:rPr>
        <w:t>е</w:t>
      </w:r>
      <w:r w:rsidRPr="00BC4215">
        <w:rPr>
          <w:rFonts w:ascii="Times New Roman" w:eastAsia="Times New Roman" w:hAnsi="Times New Roman" w:cs="Times New Roman"/>
          <w:sz w:val="28"/>
          <w:szCs w:val="28"/>
          <w:lang w:eastAsia="ru-RU"/>
        </w:rPr>
        <w:t>ничества. Такое соединение образов кота и веревки говорит о том, что за л</w:t>
      </w:r>
      <w:r w:rsidRPr="00BC4215">
        <w:rPr>
          <w:rFonts w:ascii="Times New Roman" w:eastAsia="Times New Roman" w:hAnsi="Times New Roman" w:cs="Times New Roman"/>
          <w:sz w:val="28"/>
          <w:szCs w:val="28"/>
          <w:lang w:eastAsia="ru-RU"/>
        </w:rPr>
        <w:t>ю</w:t>
      </w:r>
      <w:r w:rsidRPr="00BC4215">
        <w:rPr>
          <w:rFonts w:ascii="Times New Roman" w:eastAsia="Times New Roman" w:hAnsi="Times New Roman" w:cs="Times New Roman"/>
          <w:sz w:val="28"/>
          <w:szCs w:val="28"/>
          <w:lang w:eastAsia="ru-RU"/>
        </w:rPr>
        <w:t xml:space="preserve">бую измену, неверность, вероломство человек будет наказан. И именно черный кот в новелле служит знаком возмездия, расплаты за содеянное зло: </w:t>
      </w:r>
      <w:r w:rsidR="00BC4215" w:rsidRPr="00BC4215">
        <w:rPr>
          <w:rFonts w:ascii="Times New Roman" w:eastAsia="Times New Roman" w:hAnsi="Times New Roman" w:cs="Times New Roman"/>
          <w:i/>
          <w:sz w:val="28"/>
          <w:szCs w:val="28"/>
          <w:lang w:eastAsia="ru-RU"/>
        </w:rPr>
        <w:t>«Труп моей жены, уже тронутый распадом</w:t>
      </w:r>
      <w:r w:rsidRPr="00BC4215">
        <w:rPr>
          <w:rFonts w:ascii="Times New Roman" w:eastAsia="Times New Roman" w:hAnsi="Times New Roman" w:cs="Times New Roman"/>
          <w:i/>
          <w:sz w:val="28"/>
          <w:szCs w:val="28"/>
          <w:lang w:eastAsia="ru-RU"/>
        </w:rPr>
        <w:t xml:space="preserve"> и перепачканный запекшейся кровью, откры</w:t>
      </w:r>
      <w:r w:rsidRPr="00BC4215">
        <w:rPr>
          <w:rFonts w:ascii="Times New Roman" w:eastAsia="Times New Roman" w:hAnsi="Times New Roman" w:cs="Times New Roman"/>
          <w:i/>
          <w:sz w:val="28"/>
          <w:szCs w:val="28"/>
          <w:lang w:eastAsia="ru-RU"/>
        </w:rPr>
        <w:t>л</w:t>
      </w:r>
      <w:r w:rsidR="00BC4215" w:rsidRPr="00BC4215">
        <w:rPr>
          <w:rFonts w:ascii="Times New Roman" w:eastAsia="Times New Roman" w:hAnsi="Times New Roman" w:cs="Times New Roman"/>
          <w:i/>
          <w:sz w:val="28"/>
          <w:szCs w:val="28"/>
          <w:lang w:eastAsia="ru-RU"/>
        </w:rPr>
        <w:t>ся взору. На голове у нее, разинув красную пасть</w:t>
      </w:r>
      <w:r w:rsidRPr="00BC4215">
        <w:rPr>
          <w:rFonts w:ascii="Times New Roman" w:eastAsia="Times New Roman" w:hAnsi="Times New Roman" w:cs="Times New Roman"/>
          <w:i/>
          <w:sz w:val="28"/>
          <w:szCs w:val="28"/>
          <w:lang w:eastAsia="ru-RU"/>
        </w:rPr>
        <w:t xml:space="preserve"> и сверкая единственным гл</w:t>
      </w:r>
      <w:r w:rsidRPr="00BC4215">
        <w:rPr>
          <w:rFonts w:ascii="Times New Roman" w:eastAsia="Times New Roman" w:hAnsi="Times New Roman" w:cs="Times New Roman"/>
          <w:i/>
          <w:sz w:val="28"/>
          <w:szCs w:val="28"/>
          <w:lang w:eastAsia="ru-RU"/>
        </w:rPr>
        <w:t>а</w:t>
      </w:r>
      <w:r w:rsidRPr="00BC4215">
        <w:rPr>
          <w:rFonts w:ascii="Times New Roman" w:eastAsia="Times New Roman" w:hAnsi="Times New Roman" w:cs="Times New Roman"/>
          <w:i/>
          <w:sz w:val="28"/>
          <w:szCs w:val="28"/>
          <w:lang w:eastAsia="ru-RU"/>
        </w:rPr>
        <w:t xml:space="preserve">зом, восседала гнусная </w:t>
      </w:r>
      <w:r w:rsidR="00BC4215" w:rsidRPr="00BC4215">
        <w:rPr>
          <w:rFonts w:ascii="Times New Roman" w:eastAsia="Times New Roman" w:hAnsi="Times New Roman" w:cs="Times New Roman"/>
          <w:i/>
          <w:sz w:val="28"/>
          <w:szCs w:val="28"/>
          <w:lang w:eastAsia="ru-RU"/>
        </w:rPr>
        <w:t>тварь, которая коварно толкнула меня на убийство, а теперь выдала меня своим воем и обрекла на смерть</w:t>
      </w:r>
      <w:r w:rsidRPr="00BC4215">
        <w:rPr>
          <w:rFonts w:ascii="Times New Roman" w:eastAsia="Times New Roman" w:hAnsi="Times New Roman" w:cs="Times New Roman"/>
          <w:i/>
          <w:sz w:val="28"/>
          <w:szCs w:val="28"/>
          <w:lang w:eastAsia="ru-RU"/>
        </w:rPr>
        <w:t xml:space="preserve"> от руки палача».</w:t>
      </w:r>
      <w:r w:rsidRPr="00BC4215">
        <w:rPr>
          <w:rFonts w:ascii="Times New Roman" w:eastAsia="Times New Roman" w:hAnsi="Times New Roman" w:cs="Times New Roman"/>
          <w:sz w:val="28"/>
          <w:szCs w:val="28"/>
          <w:lang w:eastAsia="ru-RU"/>
        </w:rPr>
        <w:t xml:space="preserve">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Э. А. По в своей новелле в полной мере показал один из самых ярких ч</w:t>
      </w:r>
      <w:r w:rsidRPr="00BC4215">
        <w:rPr>
          <w:rFonts w:ascii="Times New Roman" w:eastAsia="Times New Roman" w:hAnsi="Times New Roman" w:cs="Times New Roman"/>
          <w:sz w:val="28"/>
          <w:szCs w:val="28"/>
          <w:lang w:eastAsia="ru-RU"/>
        </w:rPr>
        <w:t>е</w:t>
      </w:r>
      <w:r w:rsidRPr="00BC4215">
        <w:rPr>
          <w:rFonts w:ascii="Times New Roman" w:eastAsia="Times New Roman" w:hAnsi="Times New Roman" w:cs="Times New Roman"/>
          <w:sz w:val="28"/>
          <w:szCs w:val="28"/>
          <w:lang w:eastAsia="ru-RU"/>
        </w:rPr>
        <w:t>ловеческих пороков, один из самых преступн</w:t>
      </w:r>
      <w:r w:rsidR="00BC4215" w:rsidRPr="00BC4215">
        <w:rPr>
          <w:rFonts w:ascii="Times New Roman" w:eastAsia="Times New Roman" w:hAnsi="Times New Roman" w:cs="Times New Roman"/>
          <w:sz w:val="28"/>
          <w:szCs w:val="28"/>
          <w:lang w:eastAsia="ru-RU"/>
        </w:rPr>
        <w:t>ых грехов. Но еще</w:t>
      </w:r>
      <w:r w:rsidRPr="00BC4215">
        <w:rPr>
          <w:rFonts w:ascii="Times New Roman" w:eastAsia="Times New Roman" w:hAnsi="Times New Roman" w:cs="Times New Roman"/>
          <w:sz w:val="28"/>
          <w:szCs w:val="28"/>
          <w:lang w:eastAsia="ru-RU"/>
        </w:rPr>
        <w:t xml:space="preserve"> в большей ст</w:t>
      </w:r>
      <w:r w:rsidRPr="00BC4215">
        <w:rPr>
          <w:rFonts w:ascii="Times New Roman" w:eastAsia="Times New Roman" w:hAnsi="Times New Roman" w:cs="Times New Roman"/>
          <w:sz w:val="28"/>
          <w:szCs w:val="28"/>
          <w:lang w:eastAsia="ru-RU"/>
        </w:rPr>
        <w:t>е</w:t>
      </w:r>
      <w:r w:rsidRPr="00BC4215">
        <w:rPr>
          <w:rFonts w:ascii="Times New Roman" w:eastAsia="Times New Roman" w:hAnsi="Times New Roman" w:cs="Times New Roman"/>
          <w:sz w:val="28"/>
          <w:szCs w:val="28"/>
          <w:lang w:eastAsia="ru-RU"/>
        </w:rPr>
        <w:t xml:space="preserve">пени писателем обрисована кара за человеческие проступки.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Образ Чеширского кота из сказки Льюиса Керролла «Алиса в стране ч</w:t>
      </w:r>
      <w:r w:rsidRPr="00BC4215">
        <w:rPr>
          <w:rFonts w:ascii="Times New Roman" w:eastAsia="Times New Roman" w:hAnsi="Times New Roman" w:cs="Times New Roman"/>
          <w:sz w:val="28"/>
          <w:szCs w:val="28"/>
          <w:lang w:eastAsia="ru-RU"/>
        </w:rPr>
        <w:t>у</w:t>
      </w:r>
      <w:r w:rsidRPr="00BC4215">
        <w:rPr>
          <w:rFonts w:ascii="Times New Roman" w:eastAsia="Times New Roman" w:hAnsi="Times New Roman" w:cs="Times New Roman"/>
          <w:sz w:val="28"/>
          <w:szCs w:val="28"/>
          <w:lang w:eastAsia="ru-RU"/>
        </w:rPr>
        <w:t>дес» – один из самых ярких и загадочных образов. Существуют различные ве</w:t>
      </w:r>
      <w:r w:rsidRPr="00BC4215">
        <w:rPr>
          <w:rFonts w:ascii="Times New Roman" w:eastAsia="Times New Roman" w:hAnsi="Times New Roman" w:cs="Times New Roman"/>
          <w:sz w:val="28"/>
          <w:szCs w:val="28"/>
          <w:lang w:eastAsia="ru-RU"/>
        </w:rPr>
        <w:t>р</w:t>
      </w:r>
      <w:r w:rsidRPr="00BC4215">
        <w:rPr>
          <w:rFonts w:ascii="Times New Roman" w:eastAsia="Times New Roman" w:hAnsi="Times New Roman" w:cs="Times New Roman"/>
          <w:sz w:val="28"/>
          <w:szCs w:val="28"/>
          <w:lang w:eastAsia="ru-RU"/>
        </w:rPr>
        <w:t>сии создания образа Чеширского кота.</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В годы создания произведения в обществе Л. Керролла часто было слы</w:t>
      </w:r>
      <w:r w:rsidRPr="00BC4215">
        <w:rPr>
          <w:rFonts w:ascii="Times New Roman" w:eastAsia="Times New Roman" w:hAnsi="Times New Roman" w:cs="Times New Roman"/>
          <w:sz w:val="28"/>
          <w:szCs w:val="28"/>
          <w:lang w:eastAsia="ru-RU"/>
        </w:rPr>
        <w:t>ш</w:t>
      </w:r>
      <w:r w:rsidRPr="00BC4215">
        <w:rPr>
          <w:rFonts w:ascii="Times New Roman" w:eastAsia="Times New Roman" w:hAnsi="Times New Roman" w:cs="Times New Roman"/>
          <w:sz w:val="28"/>
          <w:szCs w:val="28"/>
          <w:lang w:eastAsia="ru-RU"/>
        </w:rPr>
        <w:t xml:space="preserve">но выражение </w:t>
      </w:r>
      <w:r w:rsidRPr="00BC4215">
        <w:rPr>
          <w:rFonts w:ascii="Times New Roman" w:eastAsia="Times New Roman" w:hAnsi="Times New Roman" w:cs="Times New Roman"/>
          <w:i/>
          <w:sz w:val="28"/>
          <w:szCs w:val="28"/>
          <w:lang w:eastAsia="ru-RU"/>
        </w:rPr>
        <w:t>«улыбается, как чеширский кот»</w:t>
      </w:r>
      <w:r w:rsidRPr="00BC4215">
        <w:rPr>
          <w:rFonts w:ascii="Times New Roman" w:eastAsia="Times New Roman" w:hAnsi="Times New Roman" w:cs="Times New Roman"/>
          <w:sz w:val="28"/>
          <w:szCs w:val="28"/>
          <w:lang w:eastAsia="ru-RU"/>
        </w:rPr>
        <w:t>. Существует две теории прои</w:t>
      </w:r>
      <w:r w:rsidRPr="00BC4215">
        <w:rPr>
          <w:rFonts w:ascii="Times New Roman" w:eastAsia="Times New Roman" w:hAnsi="Times New Roman" w:cs="Times New Roman"/>
          <w:sz w:val="28"/>
          <w:szCs w:val="28"/>
          <w:lang w:eastAsia="ru-RU"/>
        </w:rPr>
        <w:t>с</w:t>
      </w:r>
      <w:r w:rsidRPr="00BC4215">
        <w:rPr>
          <w:rFonts w:ascii="Times New Roman" w:eastAsia="Times New Roman" w:hAnsi="Times New Roman" w:cs="Times New Roman"/>
          <w:sz w:val="28"/>
          <w:szCs w:val="28"/>
          <w:lang w:eastAsia="ru-RU"/>
        </w:rPr>
        <w:t>хождения этой поговорки. Согласно первой в графстве Чешир неизвестный м</w:t>
      </w:r>
      <w:r w:rsidRPr="00BC4215">
        <w:rPr>
          <w:rFonts w:ascii="Times New Roman" w:eastAsia="Times New Roman" w:hAnsi="Times New Roman" w:cs="Times New Roman"/>
          <w:sz w:val="28"/>
          <w:szCs w:val="28"/>
          <w:lang w:eastAsia="ru-RU"/>
        </w:rPr>
        <w:t>а</w:t>
      </w:r>
      <w:r w:rsidRPr="00BC4215">
        <w:rPr>
          <w:rFonts w:ascii="Times New Roman" w:eastAsia="Times New Roman" w:hAnsi="Times New Roman" w:cs="Times New Roman"/>
          <w:sz w:val="28"/>
          <w:szCs w:val="28"/>
          <w:lang w:eastAsia="ru-RU"/>
        </w:rPr>
        <w:t xml:space="preserve">ляр рисовал улыбающихся львов или леопардов над дверьми таверн. Вторая теория говорит о том, что в то время в Чешире продавали сыры в форме головы улыбающегося кота.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 xml:space="preserve">Еще одна легенда происхождения поговорки о Чеширском коте гласит следующее: над высоким званием небольшого графства Чешир «Смеялись даже коты».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 xml:space="preserve">Первый раз, когда Алиса увидела Чеширского кота, </w:t>
      </w:r>
      <w:r w:rsidRPr="00BC4215">
        <w:rPr>
          <w:rFonts w:ascii="Times New Roman" w:eastAsia="Times New Roman" w:hAnsi="Times New Roman" w:cs="Times New Roman"/>
          <w:i/>
          <w:sz w:val="28"/>
          <w:szCs w:val="28"/>
          <w:lang w:eastAsia="ru-RU"/>
        </w:rPr>
        <w:t>«он лежал у печки и улыбался до ушей»</w:t>
      </w:r>
      <w:r w:rsidR="00242215">
        <w:rPr>
          <w:rFonts w:ascii="Times New Roman" w:eastAsia="Times New Roman" w:hAnsi="Times New Roman" w:cs="Times New Roman"/>
          <w:i/>
          <w:sz w:val="28"/>
          <w:szCs w:val="28"/>
          <w:lang w:eastAsia="ru-RU"/>
        </w:rPr>
        <w:t xml:space="preserve"> </w:t>
      </w:r>
      <w:r w:rsidRPr="00BC4215">
        <w:rPr>
          <w:rFonts w:ascii="Times New Roman" w:eastAsia="Times New Roman" w:hAnsi="Times New Roman" w:cs="Times New Roman"/>
          <w:sz w:val="28"/>
          <w:szCs w:val="28"/>
          <w:lang w:eastAsia="ru-RU"/>
        </w:rPr>
        <w:t xml:space="preserve">[3; 47]. Герцогиня, хозяйка кота, просто и ясно объяснила такое поведение: </w:t>
      </w:r>
      <w:r w:rsidRPr="00BC4215">
        <w:rPr>
          <w:rFonts w:ascii="Times New Roman" w:eastAsia="Times New Roman" w:hAnsi="Times New Roman" w:cs="Times New Roman"/>
          <w:i/>
          <w:sz w:val="28"/>
          <w:szCs w:val="28"/>
          <w:lang w:eastAsia="ru-RU"/>
        </w:rPr>
        <w:t>«Это чеширский кот – вот почему»</w:t>
      </w:r>
      <w:r w:rsidR="00242215">
        <w:rPr>
          <w:rFonts w:ascii="Times New Roman" w:eastAsia="Times New Roman" w:hAnsi="Times New Roman" w:cs="Times New Roman"/>
          <w:i/>
          <w:sz w:val="28"/>
          <w:szCs w:val="28"/>
          <w:lang w:eastAsia="ru-RU"/>
        </w:rPr>
        <w:t xml:space="preserve"> </w:t>
      </w:r>
      <w:r w:rsidRPr="00BC4215">
        <w:rPr>
          <w:rFonts w:ascii="Times New Roman" w:eastAsia="Times New Roman" w:hAnsi="Times New Roman" w:cs="Times New Roman"/>
          <w:sz w:val="28"/>
          <w:szCs w:val="28"/>
          <w:lang w:eastAsia="ru-RU"/>
        </w:rPr>
        <w:t>[3; 48]</w:t>
      </w:r>
      <w:r w:rsidRPr="00BC4215">
        <w:rPr>
          <w:rFonts w:ascii="Times New Roman" w:eastAsia="Times New Roman" w:hAnsi="Times New Roman" w:cs="Times New Roman"/>
          <w:i/>
          <w:sz w:val="28"/>
          <w:szCs w:val="28"/>
          <w:lang w:eastAsia="ru-RU"/>
        </w:rPr>
        <w:t>.</w:t>
      </w:r>
      <w:r w:rsidRPr="00BC4215">
        <w:rPr>
          <w:rFonts w:ascii="Times New Roman" w:eastAsia="Times New Roman" w:hAnsi="Times New Roman" w:cs="Times New Roman"/>
          <w:sz w:val="28"/>
          <w:szCs w:val="28"/>
          <w:lang w:eastAsia="ru-RU"/>
        </w:rPr>
        <w:t xml:space="preserve">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sz w:val="28"/>
          <w:szCs w:val="28"/>
          <w:lang w:eastAsia="ru-RU"/>
        </w:rPr>
        <w:t>Алиса при каждой встрече с котом задает ему множество вопросов, на к</w:t>
      </w:r>
      <w:r w:rsidRPr="00BC4215">
        <w:rPr>
          <w:rFonts w:ascii="Times New Roman" w:eastAsia="Times New Roman" w:hAnsi="Times New Roman" w:cs="Times New Roman"/>
          <w:sz w:val="28"/>
          <w:szCs w:val="28"/>
          <w:lang w:eastAsia="ru-RU"/>
        </w:rPr>
        <w:t>о</w:t>
      </w:r>
      <w:r w:rsidRPr="00BC4215">
        <w:rPr>
          <w:rFonts w:ascii="Times New Roman" w:eastAsia="Times New Roman" w:hAnsi="Times New Roman" w:cs="Times New Roman"/>
          <w:sz w:val="28"/>
          <w:szCs w:val="28"/>
          <w:lang w:eastAsia="ru-RU"/>
        </w:rPr>
        <w:t xml:space="preserve">торые Чеширский кот дает пространные и глубоко философские ответы: </w:t>
      </w:r>
      <w:r w:rsidR="00BC4215" w:rsidRPr="00BC4215">
        <w:rPr>
          <w:rFonts w:ascii="Times New Roman" w:eastAsia="Times New Roman" w:hAnsi="Times New Roman" w:cs="Times New Roman"/>
          <w:sz w:val="28"/>
          <w:szCs w:val="28"/>
          <w:lang w:eastAsia="ru-RU"/>
        </w:rPr>
        <w:br/>
      </w:r>
      <w:r w:rsidRPr="00BC4215">
        <w:rPr>
          <w:rFonts w:ascii="Times New Roman" w:eastAsia="Times New Roman" w:hAnsi="Times New Roman" w:cs="Times New Roman"/>
          <w:i/>
          <w:sz w:val="28"/>
          <w:szCs w:val="28"/>
          <w:lang w:eastAsia="ru-RU"/>
        </w:rPr>
        <w:t>«– Скажите, пожалуйста, куда мне отсюда идти?</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А куда ты хочешь попасть? – ответил Кот.</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Мне все равно... – сказала Алиса.</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w:t>
      </w:r>
      <w:r w:rsidR="00BC4215" w:rsidRPr="00BC4215">
        <w:rPr>
          <w:rFonts w:ascii="Times New Roman" w:eastAsia="Times New Roman" w:hAnsi="Times New Roman" w:cs="Times New Roman"/>
          <w:i/>
          <w:sz w:val="28"/>
          <w:szCs w:val="28"/>
          <w:lang w:eastAsia="ru-RU"/>
        </w:rPr>
        <w:t xml:space="preserve"> </w:t>
      </w:r>
      <w:r w:rsidRPr="00BC4215">
        <w:rPr>
          <w:rFonts w:ascii="Times New Roman" w:eastAsia="Times New Roman" w:hAnsi="Times New Roman" w:cs="Times New Roman"/>
          <w:i/>
          <w:sz w:val="28"/>
          <w:szCs w:val="28"/>
          <w:lang w:eastAsia="ru-RU"/>
        </w:rPr>
        <w:t>Тогда все равно, куда и идти, – заметил Кот.</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...только бы попасть куда-нибудь, – пояснила Алиса.</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i/>
          <w:sz w:val="28"/>
          <w:szCs w:val="28"/>
          <w:lang w:eastAsia="ru-RU"/>
        </w:rPr>
        <w:t>– Куда-нибудь ты</w:t>
      </w:r>
      <w:r w:rsidR="00BC4215" w:rsidRPr="00BC4215">
        <w:rPr>
          <w:rFonts w:ascii="Times New Roman" w:eastAsia="Times New Roman" w:hAnsi="Times New Roman" w:cs="Times New Roman"/>
          <w:i/>
          <w:sz w:val="28"/>
          <w:szCs w:val="28"/>
          <w:lang w:eastAsia="ru-RU"/>
        </w:rPr>
        <w:t xml:space="preserve"> обязательно попадешь, – сказал Кот.</w:t>
      </w:r>
      <w:r w:rsidRPr="00BC4215">
        <w:rPr>
          <w:rFonts w:ascii="Times New Roman" w:eastAsia="Times New Roman" w:hAnsi="Times New Roman" w:cs="Times New Roman"/>
          <w:i/>
          <w:sz w:val="28"/>
          <w:szCs w:val="28"/>
          <w:lang w:eastAsia="ru-RU"/>
        </w:rPr>
        <w:t xml:space="preserve"> – Нужно только достаточно долго идти»</w:t>
      </w:r>
      <w:r w:rsidR="00242215">
        <w:rPr>
          <w:rFonts w:ascii="Times New Roman" w:eastAsia="Times New Roman" w:hAnsi="Times New Roman" w:cs="Times New Roman"/>
          <w:i/>
          <w:sz w:val="28"/>
          <w:szCs w:val="28"/>
          <w:lang w:eastAsia="ru-RU"/>
        </w:rPr>
        <w:t xml:space="preserve"> </w:t>
      </w:r>
      <w:r w:rsidRPr="00BC4215">
        <w:rPr>
          <w:rFonts w:ascii="Times New Roman" w:eastAsia="Times New Roman" w:hAnsi="Times New Roman" w:cs="Times New Roman"/>
          <w:sz w:val="28"/>
          <w:szCs w:val="28"/>
          <w:lang w:eastAsia="ru-RU"/>
        </w:rPr>
        <w:t>[3;51]</w:t>
      </w:r>
      <w:r w:rsidRPr="00BC4215">
        <w:rPr>
          <w:rFonts w:ascii="Times New Roman" w:eastAsia="Times New Roman" w:hAnsi="Times New Roman" w:cs="Times New Roman"/>
          <w:i/>
          <w:sz w:val="28"/>
          <w:szCs w:val="28"/>
          <w:lang w:eastAsia="ru-RU"/>
        </w:rPr>
        <w:t>.</w:t>
      </w:r>
      <w:r w:rsidRPr="00BC4215">
        <w:rPr>
          <w:rFonts w:ascii="Times New Roman" w:eastAsia="Times New Roman" w:hAnsi="Times New Roman" w:cs="Times New Roman"/>
          <w:sz w:val="28"/>
          <w:szCs w:val="28"/>
          <w:lang w:eastAsia="ru-RU"/>
        </w:rPr>
        <w:t xml:space="preserve"> За этим диалогом следует ремарка Л. Керро</w:t>
      </w:r>
      <w:r w:rsidRPr="00BC4215">
        <w:rPr>
          <w:rFonts w:ascii="Times New Roman" w:eastAsia="Times New Roman" w:hAnsi="Times New Roman" w:cs="Times New Roman"/>
          <w:sz w:val="28"/>
          <w:szCs w:val="28"/>
          <w:lang w:eastAsia="ru-RU"/>
        </w:rPr>
        <w:t>л</w:t>
      </w:r>
      <w:r w:rsidRPr="00BC4215">
        <w:rPr>
          <w:rFonts w:ascii="Times New Roman" w:eastAsia="Times New Roman" w:hAnsi="Times New Roman" w:cs="Times New Roman"/>
          <w:sz w:val="28"/>
          <w:szCs w:val="28"/>
          <w:lang w:eastAsia="ru-RU"/>
        </w:rPr>
        <w:t xml:space="preserve">ла: </w:t>
      </w:r>
      <w:r w:rsidR="00BC4215" w:rsidRPr="00BC4215">
        <w:rPr>
          <w:rFonts w:ascii="Times New Roman" w:eastAsia="Times New Roman" w:hAnsi="Times New Roman" w:cs="Times New Roman"/>
          <w:i/>
          <w:sz w:val="28"/>
          <w:szCs w:val="28"/>
          <w:lang w:eastAsia="ru-RU"/>
        </w:rPr>
        <w:t xml:space="preserve">«С </w:t>
      </w:r>
      <w:r w:rsidRPr="00BC4215">
        <w:rPr>
          <w:rFonts w:ascii="Times New Roman" w:eastAsia="Times New Roman" w:hAnsi="Times New Roman" w:cs="Times New Roman"/>
          <w:i/>
          <w:sz w:val="28"/>
          <w:szCs w:val="28"/>
          <w:lang w:eastAsia="ru-RU"/>
        </w:rPr>
        <w:t>этим нельзя было не согласиться»</w:t>
      </w:r>
      <w:r w:rsidRPr="00BC4215">
        <w:rPr>
          <w:rFonts w:ascii="Times New Roman" w:eastAsia="Times New Roman" w:hAnsi="Times New Roman" w:cs="Times New Roman"/>
          <w:sz w:val="28"/>
          <w:szCs w:val="28"/>
          <w:lang w:eastAsia="ru-RU"/>
        </w:rPr>
        <w:t xml:space="preserve">. Возможно, Л. Керролл выразил через ответы кота свои философские взгляды, мировоззренческие мнения.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Наиболее показателен другой диалог:</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Ничего не поделаешь, – возразил Кот. – Все мы здесь не в своем уме – и ты, и я.</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xml:space="preserve">– Откуда вы знаете, что я </w:t>
      </w:r>
      <w:r w:rsidR="00BC4215" w:rsidRPr="00BC4215">
        <w:rPr>
          <w:rFonts w:ascii="Times New Roman" w:eastAsia="Times New Roman" w:hAnsi="Times New Roman" w:cs="Times New Roman"/>
          <w:i/>
          <w:sz w:val="28"/>
          <w:szCs w:val="28"/>
          <w:lang w:eastAsia="ru-RU"/>
        </w:rPr>
        <w:t xml:space="preserve">не в своем уме? – </w:t>
      </w:r>
      <w:r w:rsidRPr="00BC4215">
        <w:rPr>
          <w:rFonts w:ascii="Times New Roman" w:eastAsia="Times New Roman" w:hAnsi="Times New Roman" w:cs="Times New Roman"/>
          <w:i/>
          <w:sz w:val="28"/>
          <w:szCs w:val="28"/>
          <w:lang w:eastAsia="ru-RU"/>
        </w:rPr>
        <w:t>спросила Алиса.</w:t>
      </w:r>
    </w:p>
    <w:p w:rsidR="00CA2B81" w:rsidRPr="00BC4215" w:rsidRDefault="00BC4215"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xml:space="preserve">– Конечно, не в своем, – ответил Кот. – Иначе </w:t>
      </w:r>
      <w:r w:rsidR="00CA2B81" w:rsidRPr="00BC4215">
        <w:rPr>
          <w:rFonts w:ascii="Times New Roman" w:eastAsia="Times New Roman" w:hAnsi="Times New Roman" w:cs="Times New Roman"/>
          <w:i/>
          <w:sz w:val="28"/>
          <w:szCs w:val="28"/>
          <w:lang w:eastAsia="ru-RU"/>
        </w:rPr>
        <w:t>как бы ты здесь оказ</w:t>
      </w:r>
      <w:r w:rsidR="00CA2B81" w:rsidRPr="00BC4215">
        <w:rPr>
          <w:rFonts w:ascii="Times New Roman" w:eastAsia="Times New Roman" w:hAnsi="Times New Roman" w:cs="Times New Roman"/>
          <w:i/>
          <w:sz w:val="28"/>
          <w:szCs w:val="28"/>
          <w:lang w:eastAsia="ru-RU"/>
        </w:rPr>
        <w:t>а</w:t>
      </w:r>
      <w:r w:rsidR="00CA2B81" w:rsidRPr="00BC4215">
        <w:rPr>
          <w:rFonts w:ascii="Times New Roman" w:eastAsia="Times New Roman" w:hAnsi="Times New Roman" w:cs="Times New Roman"/>
          <w:i/>
          <w:sz w:val="28"/>
          <w:szCs w:val="28"/>
          <w:lang w:eastAsia="ru-RU"/>
        </w:rPr>
        <w:t>лась?»</w:t>
      </w:r>
      <w:r w:rsidR="00242215">
        <w:rPr>
          <w:rFonts w:ascii="Times New Roman" w:eastAsia="Times New Roman" w:hAnsi="Times New Roman" w:cs="Times New Roman"/>
          <w:i/>
          <w:sz w:val="28"/>
          <w:szCs w:val="28"/>
          <w:lang w:eastAsia="ru-RU"/>
        </w:rPr>
        <w:t xml:space="preserve"> </w:t>
      </w:r>
      <w:r w:rsidR="00CA2B81" w:rsidRPr="00BC4215">
        <w:rPr>
          <w:rFonts w:ascii="Times New Roman" w:eastAsia="Times New Roman" w:hAnsi="Times New Roman" w:cs="Times New Roman"/>
          <w:sz w:val="28"/>
          <w:szCs w:val="28"/>
          <w:lang w:eastAsia="ru-RU"/>
        </w:rPr>
        <w:t>[3; 53].</w:t>
      </w:r>
    </w:p>
    <w:p w:rsidR="00CA2B81" w:rsidRPr="00BC4215" w:rsidRDefault="00BC4215"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По мнению</w:t>
      </w:r>
      <w:r w:rsidR="00CA2B81" w:rsidRPr="00BC4215">
        <w:rPr>
          <w:rFonts w:ascii="Times New Roman" w:eastAsia="Times New Roman" w:hAnsi="Times New Roman" w:cs="Times New Roman"/>
          <w:sz w:val="28"/>
          <w:szCs w:val="28"/>
          <w:lang w:eastAsia="ru-RU"/>
        </w:rPr>
        <w:t xml:space="preserve"> Л. Керролла, человек должен обладать достаточной фантаз</w:t>
      </w:r>
      <w:r w:rsidR="00CA2B81" w:rsidRPr="00BC4215">
        <w:rPr>
          <w:rFonts w:ascii="Times New Roman" w:eastAsia="Times New Roman" w:hAnsi="Times New Roman" w:cs="Times New Roman"/>
          <w:sz w:val="28"/>
          <w:szCs w:val="28"/>
          <w:lang w:eastAsia="ru-RU"/>
        </w:rPr>
        <w:t>и</w:t>
      </w:r>
      <w:r w:rsidR="00CA2B81" w:rsidRPr="00BC4215">
        <w:rPr>
          <w:rFonts w:ascii="Times New Roman" w:eastAsia="Times New Roman" w:hAnsi="Times New Roman" w:cs="Times New Roman"/>
          <w:sz w:val="28"/>
          <w:szCs w:val="28"/>
          <w:lang w:eastAsia="ru-RU"/>
        </w:rPr>
        <w:t>ей, огромной верой в чудо, чтобы из реальной жизни перенестись в сказочную. Это</w:t>
      </w:r>
      <w:r w:rsidRPr="00BC4215">
        <w:rPr>
          <w:rFonts w:ascii="Times New Roman" w:eastAsia="Times New Roman" w:hAnsi="Times New Roman" w:cs="Times New Roman"/>
          <w:sz w:val="28"/>
          <w:szCs w:val="28"/>
          <w:lang w:eastAsia="ru-RU"/>
        </w:rPr>
        <w:t>го</w:t>
      </w:r>
      <w:r w:rsidR="00CA2B81" w:rsidRPr="00BC4215">
        <w:rPr>
          <w:rFonts w:ascii="Times New Roman" w:eastAsia="Times New Roman" w:hAnsi="Times New Roman" w:cs="Times New Roman"/>
          <w:sz w:val="28"/>
          <w:szCs w:val="28"/>
          <w:lang w:eastAsia="ru-RU"/>
        </w:rPr>
        <w:t xml:space="preserve"> же он старается добиться и от читателей, надеясь на их сознательное восприятие необычных вещей, поступков, персонажей.</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Умственные способности кота проявляются не только в его философских суждениях, но и в умении логически мыслить:</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А откуда вы знаете, что вы не в своем уме?</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Начнем с того, что пес в своем уме. Согласна?</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Допустим, – согласилась Алиса.</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i/>
          <w:sz w:val="28"/>
          <w:szCs w:val="28"/>
          <w:lang w:eastAsia="ru-RU"/>
        </w:rPr>
      </w:pPr>
      <w:r w:rsidRPr="00BC4215">
        <w:rPr>
          <w:rFonts w:ascii="Times New Roman" w:eastAsia="Times New Roman" w:hAnsi="Times New Roman" w:cs="Times New Roman"/>
          <w:i/>
          <w:sz w:val="28"/>
          <w:szCs w:val="28"/>
          <w:lang w:eastAsia="ru-RU"/>
        </w:rPr>
        <w:t xml:space="preserve">– Дальше,  – сказал Кот. – Пес ворчит, когда сердится, а когда доволен, виляет </w:t>
      </w:r>
      <w:r w:rsidR="00BC4215" w:rsidRPr="00BC4215">
        <w:rPr>
          <w:rFonts w:ascii="Times New Roman" w:eastAsia="Times New Roman" w:hAnsi="Times New Roman" w:cs="Times New Roman"/>
          <w:i/>
          <w:sz w:val="28"/>
          <w:szCs w:val="28"/>
          <w:lang w:eastAsia="ru-RU"/>
        </w:rPr>
        <w:t xml:space="preserve">хвостом. Ну, а я ворчу, когда я доволен, и виляю </w:t>
      </w:r>
      <w:r w:rsidRPr="00BC4215">
        <w:rPr>
          <w:rFonts w:ascii="Times New Roman" w:eastAsia="Times New Roman" w:hAnsi="Times New Roman" w:cs="Times New Roman"/>
          <w:i/>
          <w:sz w:val="28"/>
          <w:szCs w:val="28"/>
          <w:lang w:eastAsia="ru-RU"/>
        </w:rPr>
        <w:t>хв</w:t>
      </w:r>
      <w:r w:rsidR="00BC4215" w:rsidRPr="00BC4215">
        <w:rPr>
          <w:rFonts w:ascii="Times New Roman" w:eastAsia="Times New Roman" w:hAnsi="Times New Roman" w:cs="Times New Roman"/>
          <w:i/>
          <w:sz w:val="28"/>
          <w:szCs w:val="28"/>
          <w:lang w:eastAsia="ru-RU"/>
        </w:rPr>
        <w:t xml:space="preserve">остом, когда </w:t>
      </w:r>
      <w:r w:rsidRPr="00BC4215">
        <w:rPr>
          <w:rFonts w:ascii="Times New Roman" w:eastAsia="Times New Roman" w:hAnsi="Times New Roman" w:cs="Times New Roman"/>
          <w:i/>
          <w:sz w:val="28"/>
          <w:szCs w:val="28"/>
          <w:lang w:eastAsia="ru-RU"/>
        </w:rPr>
        <w:t>се</w:t>
      </w:r>
      <w:r w:rsidRPr="00BC4215">
        <w:rPr>
          <w:rFonts w:ascii="Times New Roman" w:eastAsia="Times New Roman" w:hAnsi="Times New Roman" w:cs="Times New Roman"/>
          <w:i/>
          <w:sz w:val="28"/>
          <w:szCs w:val="28"/>
          <w:lang w:eastAsia="ru-RU"/>
        </w:rPr>
        <w:t>р</w:t>
      </w:r>
      <w:r w:rsidRPr="00BC4215">
        <w:rPr>
          <w:rFonts w:ascii="Times New Roman" w:eastAsia="Times New Roman" w:hAnsi="Times New Roman" w:cs="Times New Roman"/>
          <w:i/>
          <w:sz w:val="28"/>
          <w:szCs w:val="28"/>
          <w:lang w:eastAsia="ru-RU"/>
        </w:rPr>
        <w:t>жусь. Следовательно, я не в своем уме»</w:t>
      </w:r>
      <w:r w:rsidR="00242215">
        <w:rPr>
          <w:rFonts w:ascii="Times New Roman" w:eastAsia="Times New Roman" w:hAnsi="Times New Roman" w:cs="Times New Roman"/>
          <w:i/>
          <w:sz w:val="28"/>
          <w:szCs w:val="28"/>
          <w:lang w:eastAsia="ru-RU"/>
        </w:rPr>
        <w:t xml:space="preserve"> </w:t>
      </w:r>
      <w:r w:rsidRPr="00BC4215">
        <w:rPr>
          <w:rFonts w:ascii="Times New Roman" w:eastAsia="Times New Roman" w:hAnsi="Times New Roman" w:cs="Times New Roman"/>
          <w:sz w:val="28"/>
          <w:szCs w:val="28"/>
          <w:lang w:eastAsia="ru-RU"/>
        </w:rPr>
        <w:t>[3; 54]</w:t>
      </w:r>
      <w:r w:rsidRPr="00BC4215">
        <w:rPr>
          <w:rFonts w:ascii="Times New Roman" w:eastAsia="Times New Roman" w:hAnsi="Times New Roman" w:cs="Times New Roman"/>
          <w:i/>
          <w:sz w:val="28"/>
          <w:szCs w:val="28"/>
          <w:lang w:eastAsia="ru-RU"/>
        </w:rPr>
        <w:t>.</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Для создания образа Чеширского кота Л. Керролл использует прием о</w:t>
      </w:r>
      <w:r w:rsidRPr="00BC4215">
        <w:rPr>
          <w:rFonts w:ascii="Times New Roman" w:eastAsia="Times New Roman" w:hAnsi="Times New Roman" w:cs="Times New Roman"/>
          <w:sz w:val="28"/>
          <w:szCs w:val="28"/>
          <w:lang w:eastAsia="ru-RU"/>
        </w:rPr>
        <w:t>т</w:t>
      </w:r>
      <w:r w:rsidRPr="00BC4215">
        <w:rPr>
          <w:rFonts w:ascii="Times New Roman" w:eastAsia="Times New Roman" w:hAnsi="Times New Roman" w:cs="Times New Roman"/>
          <w:sz w:val="28"/>
          <w:szCs w:val="28"/>
          <w:lang w:eastAsia="ru-RU"/>
        </w:rPr>
        <w:t xml:space="preserve">чуждения. Кот имеет способность исчезать и снова возникать частями: </w:t>
      </w:r>
      <w:r w:rsidRPr="00BC4215">
        <w:rPr>
          <w:rFonts w:ascii="Times New Roman" w:eastAsia="Times New Roman" w:hAnsi="Times New Roman" w:cs="Times New Roman"/>
          <w:i/>
          <w:sz w:val="28"/>
          <w:szCs w:val="28"/>
          <w:lang w:eastAsia="ru-RU"/>
        </w:rPr>
        <w:t>«Пе</w:t>
      </w:r>
      <w:r w:rsidRPr="00BC4215">
        <w:rPr>
          <w:rFonts w:ascii="Times New Roman" w:eastAsia="Times New Roman" w:hAnsi="Times New Roman" w:cs="Times New Roman"/>
          <w:i/>
          <w:sz w:val="28"/>
          <w:szCs w:val="28"/>
          <w:lang w:eastAsia="ru-RU"/>
        </w:rPr>
        <w:t>р</w:t>
      </w:r>
      <w:r w:rsidRPr="00BC4215">
        <w:rPr>
          <w:rFonts w:ascii="Times New Roman" w:eastAsia="Times New Roman" w:hAnsi="Times New Roman" w:cs="Times New Roman"/>
          <w:i/>
          <w:sz w:val="28"/>
          <w:szCs w:val="28"/>
          <w:lang w:eastAsia="ru-RU"/>
        </w:rPr>
        <w:t>вым исчез кончик его хвоста, а последней – улыбка; она долго парила в воздухе, когда все остальное уже пропало»</w:t>
      </w:r>
      <w:r w:rsidRPr="00BC4215">
        <w:rPr>
          <w:rFonts w:ascii="Courier New" w:eastAsia="Times New Roman" w:hAnsi="Courier New" w:cs="Courier New"/>
          <w:sz w:val="28"/>
          <w:szCs w:val="20"/>
          <w:lang w:eastAsia="ru-RU"/>
        </w:rPr>
        <w:t xml:space="preserve"> </w:t>
      </w:r>
      <w:r w:rsidRPr="00BC4215">
        <w:rPr>
          <w:rFonts w:ascii="Times New Roman" w:eastAsia="Times New Roman" w:hAnsi="Times New Roman" w:cs="Times New Roman"/>
          <w:sz w:val="28"/>
          <w:szCs w:val="28"/>
          <w:lang w:eastAsia="ru-RU"/>
        </w:rPr>
        <w:t xml:space="preserve">[3; 54].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На основании вышесказанного можно предположить, что Л. Керролл в образе сказочного кота воплотил кого-то из своих знакомых или даже самого себя. Ведь имя кота произошло от названия графства, где жил сам Л. Керролл. Кроме того, Чеширский кот – один из немногих героев, который был по душе Алисе, разговаривал с ней в дружеской манере, давал советы и пытался объя</w:t>
      </w:r>
      <w:r w:rsidRPr="00BC4215">
        <w:rPr>
          <w:rFonts w:ascii="Times New Roman" w:eastAsia="Times New Roman" w:hAnsi="Times New Roman" w:cs="Times New Roman"/>
          <w:sz w:val="28"/>
          <w:szCs w:val="28"/>
          <w:lang w:eastAsia="ru-RU"/>
        </w:rPr>
        <w:t>с</w:t>
      </w:r>
      <w:r w:rsidRPr="00BC4215">
        <w:rPr>
          <w:rFonts w:ascii="Times New Roman" w:eastAsia="Times New Roman" w:hAnsi="Times New Roman" w:cs="Times New Roman"/>
          <w:sz w:val="28"/>
          <w:szCs w:val="28"/>
          <w:lang w:eastAsia="ru-RU"/>
        </w:rPr>
        <w:t>нить многие непонятные ей вещи. Улыбка – не просто знак добродушия к м</w:t>
      </w:r>
      <w:r w:rsidRPr="00BC4215">
        <w:rPr>
          <w:rFonts w:ascii="Times New Roman" w:eastAsia="Times New Roman" w:hAnsi="Times New Roman" w:cs="Times New Roman"/>
          <w:sz w:val="28"/>
          <w:szCs w:val="28"/>
          <w:lang w:eastAsia="ru-RU"/>
        </w:rPr>
        <w:t>а</w:t>
      </w:r>
      <w:r w:rsidRPr="00BC4215">
        <w:rPr>
          <w:rFonts w:ascii="Times New Roman" w:eastAsia="Times New Roman" w:hAnsi="Times New Roman" w:cs="Times New Roman"/>
          <w:sz w:val="28"/>
          <w:szCs w:val="28"/>
          <w:lang w:eastAsia="ru-RU"/>
        </w:rPr>
        <w:t>ленькой героине, но и сопроводительный элемент, поддерживающий и пом</w:t>
      </w:r>
      <w:r w:rsidRPr="00BC4215">
        <w:rPr>
          <w:rFonts w:ascii="Times New Roman" w:eastAsia="Times New Roman" w:hAnsi="Times New Roman" w:cs="Times New Roman"/>
          <w:sz w:val="28"/>
          <w:szCs w:val="28"/>
          <w:lang w:eastAsia="ru-RU"/>
        </w:rPr>
        <w:t>о</w:t>
      </w:r>
      <w:r w:rsidRPr="00BC4215">
        <w:rPr>
          <w:rFonts w:ascii="Times New Roman" w:eastAsia="Times New Roman" w:hAnsi="Times New Roman" w:cs="Times New Roman"/>
          <w:sz w:val="28"/>
          <w:szCs w:val="28"/>
          <w:lang w:eastAsia="ru-RU"/>
        </w:rPr>
        <w:t xml:space="preserve">гающий ей. </w:t>
      </w:r>
    </w:p>
    <w:p w:rsidR="00CA2B81" w:rsidRPr="00BC4215" w:rsidRDefault="00CA2B81" w:rsidP="001A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 xml:space="preserve">Образ кота в зарубежной литературе представлен произведениями </w:t>
      </w:r>
      <w:r w:rsidRPr="00BC4215">
        <w:rPr>
          <w:rFonts w:ascii="Times New Roman" w:eastAsia="Times New Roman" w:hAnsi="Times New Roman" w:cs="Times New Roman"/>
          <w:sz w:val="28"/>
          <w:szCs w:val="28"/>
          <w:lang w:val="en-US" w:eastAsia="ru-RU"/>
        </w:rPr>
        <w:t>XIX</w:t>
      </w:r>
      <w:r w:rsidRPr="00BC4215">
        <w:rPr>
          <w:rFonts w:ascii="Times New Roman" w:eastAsia="Times New Roman" w:hAnsi="Times New Roman" w:cs="Times New Roman"/>
          <w:sz w:val="28"/>
          <w:szCs w:val="28"/>
          <w:lang w:eastAsia="ru-RU"/>
        </w:rPr>
        <w:t xml:space="preserve"> века. В это время в литературе господствовало романтическое направление, главным принципом которого было наличие двух миров – мира действительн</w:t>
      </w:r>
      <w:r w:rsidRPr="00BC4215">
        <w:rPr>
          <w:rFonts w:ascii="Times New Roman" w:eastAsia="Times New Roman" w:hAnsi="Times New Roman" w:cs="Times New Roman"/>
          <w:sz w:val="28"/>
          <w:szCs w:val="28"/>
          <w:lang w:eastAsia="ru-RU"/>
        </w:rPr>
        <w:t>о</w:t>
      </w:r>
      <w:r w:rsidRPr="00BC4215">
        <w:rPr>
          <w:rFonts w:ascii="Times New Roman" w:eastAsia="Times New Roman" w:hAnsi="Times New Roman" w:cs="Times New Roman"/>
          <w:sz w:val="28"/>
          <w:szCs w:val="28"/>
          <w:lang w:eastAsia="ru-RU"/>
        </w:rPr>
        <w:t>сти и мира мечты. Мир реальный в сознании писателей воспринимался как н</w:t>
      </w:r>
      <w:r w:rsidRPr="00BC4215">
        <w:rPr>
          <w:rFonts w:ascii="Times New Roman" w:eastAsia="Times New Roman" w:hAnsi="Times New Roman" w:cs="Times New Roman"/>
          <w:sz w:val="28"/>
          <w:szCs w:val="28"/>
          <w:lang w:eastAsia="ru-RU"/>
        </w:rPr>
        <w:t>е</w:t>
      </w:r>
      <w:r w:rsidRPr="00BC4215">
        <w:rPr>
          <w:rFonts w:ascii="Times New Roman" w:eastAsia="Times New Roman" w:hAnsi="Times New Roman" w:cs="Times New Roman"/>
          <w:sz w:val="28"/>
          <w:szCs w:val="28"/>
          <w:lang w:eastAsia="ru-RU"/>
        </w:rPr>
        <w:t>гативная сфера жизни. Поэтому они создавали и воплощали мир мечты, с их точки зрения, идеальный. Именно в этом идеальном мире мечты и жили со</w:t>
      </w:r>
      <w:r w:rsidRPr="00BC4215">
        <w:rPr>
          <w:rFonts w:ascii="Times New Roman" w:eastAsia="Times New Roman" w:hAnsi="Times New Roman" w:cs="Times New Roman"/>
          <w:sz w:val="28"/>
          <w:szCs w:val="28"/>
          <w:lang w:eastAsia="ru-RU"/>
        </w:rPr>
        <w:t>з</w:t>
      </w:r>
      <w:r w:rsidRPr="00BC4215">
        <w:rPr>
          <w:rFonts w:ascii="Times New Roman" w:eastAsia="Times New Roman" w:hAnsi="Times New Roman" w:cs="Times New Roman"/>
          <w:sz w:val="28"/>
          <w:szCs w:val="28"/>
          <w:lang w:eastAsia="ru-RU"/>
        </w:rPr>
        <w:t>данные и переосмысленные образы кошек. Писатели сознательно делают их главными героями своих произведений. Ведь именно через них воплощаются основные идеи произведений, именно коты становятся центром происходящих событий.</w:t>
      </w:r>
    </w:p>
    <w:p w:rsidR="00CA2B81" w:rsidRPr="00BC4215" w:rsidRDefault="00CA2B81" w:rsidP="00D45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8"/>
          <w:lang w:eastAsia="ru-RU"/>
        </w:rPr>
      </w:pPr>
    </w:p>
    <w:p w:rsidR="00CA2B81" w:rsidRPr="00BC4215" w:rsidRDefault="00CA2B81" w:rsidP="00D45F05">
      <w:pPr>
        <w:spacing w:after="0" w:line="240" w:lineRule="auto"/>
        <w:jc w:val="center"/>
        <w:rPr>
          <w:rFonts w:ascii="Times New Roman" w:eastAsia="Times New Roman" w:hAnsi="Times New Roman" w:cs="Times New Roman"/>
          <w:b/>
          <w:bCs/>
          <w:i/>
          <w:sz w:val="28"/>
          <w:szCs w:val="28"/>
          <w:lang w:eastAsia="ru-RU"/>
        </w:rPr>
      </w:pPr>
      <w:r w:rsidRPr="00BC4215">
        <w:rPr>
          <w:rFonts w:ascii="Times New Roman" w:eastAsia="Times New Roman" w:hAnsi="Times New Roman" w:cs="Times New Roman"/>
          <w:b/>
          <w:bCs/>
          <w:i/>
          <w:sz w:val="28"/>
          <w:szCs w:val="28"/>
          <w:lang w:eastAsia="ru-RU"/>
        </w:rPr>
        <w:t>Библиографический список:</w:t>
      </w:r>
    </w:p>
    <w:p w:rsidR="00CA2B81" w:rsidRPr="00BC4215" w:rsidRDefault="00CA2B81" w:rsidP="00D45F05">
      <w:pPr>
        <w:spacing w:after="0" w:line="240" w:lineRule="auto"/>
        <w:jc w:val="center"/>
        <w:rPr>
          <w:rFonts w:ascii="Times New Roman" w:eastAsia="Times New Roman" w:hAnsi="Times New Roman" w:cs="Times New Roman"/>
          <w:bCs/>
          <w:sz w:val="20"/>
          <w:szCs w:val="28"/>
          <w:lang w:eastAsia="ru-RU"/>
        </w:rPr>
      </w:pPr>
    </w:p>
    <w:p w:rsidR="00CA2B81" w:rsidRPr="00BC4215" w:rsidRDefault="00CA2B81" w:rsidP="001A0F65">
      <w:pPr>
        <w:numPr>
          <w:ilvl w:val="0"/>
          <w:numId w:val="40"/>
        </w:numPr>
        <w:tabs>
          <w:tab w:val="num" w:pos="0"/>
          <w:tab w:val="left" w:pos="851"/>
          <w:tab w:val="left" w:pos="993"/>
        </w:tabs>
        <w:spacing w:after="0" w:line="288" w:lineRule="auto"/>
        <w:ind w:left="0"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Гофман, Э. Т. А. Житейские воззрения кота Мурра / Э. Т. А. Гофман. – М. : Худож. лит., 1990. – 318 с.</w:t>
      </w:r>
    </w:p>
    <w:p w:rsidR="00CA2B81" w:rsidRPr="00BC4215" w:rsidRDefault="00CA2B81" w:rsidP="001A0F65">
      <w:pPr>
        <w:numPr>
          <w:ilvl w:val="0"/>
          <w:numId w:val="40"/>
        </w:numPr>
        <w:tabs>
          <w:tab w:val="num" w:pos="0"/>
          <w:tab w:val="left" w:pos="851"/>
          <w:tab w:val="left" w:pos="993"/>
        </w:tabs>
        <w:spacing w:after="0" w:line="288" w:lineRule="auto"/>
        <w:ind w:left="0" w:firstLine="709"/>
        <w:jc w:val="both"/>
        <w:rPr>
          <w:rFonts w:ascii="Times New Roman" w:eastAsia="Times New Roman" w:hAnsi="Times New Roman" w:cs="Times New Roman"/>
          <w:bCs/>
          <w:spacing w:val="-4"/>
          <w:sz w:val="28"/>
          <w:szCs w:val="28"/>
          <w:lang w:eastAsia="ru-RU"/>
        </w:rPr>
      </w:pPr>
      <w:r w:rsidRPr="00BC4215">
        <w:rPr>
          <w:rFonts w:ascii="Times New Roman" w:eastAsia="Times New Roman" w:hAnsi="Times New Roman" w:cs="Times New Roman"/>
          <w:bCs/>
          <w:spacing w:val="-4"/>
          <w:sz w:val="28"/>
          <w:szCs w:val="28"/>
          <w:lang w:eastAsia="ru-RU"/>
        </w:rPr>
        <w:t>Демурова, Н. М. Льюис Керролл. Очерк жизни и творчества / Н. М. Д</w:t>
      </w:r>
      <w:r w:rsidRPr="00BC4215">
        <w:rPr>
          <w:rFonts w:ascii="Times New Roman" w:eastAsia="Times New Roman" w:hAnsi="Times New Roman" w:cs="Times New Roman"/>
          <w:bCs/>
          <w:spacing w:val="-4"/>
          <w:sz w:val="28"/>
          <w:szCs w:val="28"/>
          <w:lang w:eastAsia="ru-RU"/>
        </w:rPr>
        <w:t>е</w:t>
      </w:r>
      <w:r w:rsidRPr="00BC4215">
        <w:rPr>
          <w:rFonts w:ascii="Times New Roman" w:eastAsia="Times New Roman" w:hAnsi="Times New Roman" w:cs="Times New Roman"/>
          <w:bCs/>
          <w:spacing w:val="-4"/>
          <w:sz w:val="28"/>
          <w:szCs w:val="28"/>
          <w:lang w:eastAsia="ru-RU"/>
        </w:rPr>
        <w:t>мурова. – М. : Наука, 1979. – 200 с.</w:t>
      </w:r>
    </w:p>
    <w:p w:rsidR="00CA2B81" w:rsidRPr="00BC4215" w:rsidRDefault="00CA2B81" w:rsidP="001A0F65">
      <w:pPr>
        <w:numPr>
          <w:ilvl w:val="0"/>
          <w:numId w:val="40"/>
        </w:numPr>
        <w:tabs>
          <w:tab w:val="num" w:pos="0"/>
          <w:tab w:val="left" w:pos="851"/>
          <w:tab w:val="left" w:pos="993"/>
        </w:tabs>
        <w:spacing w:after="0" w:line="288" w:lineRule="auto"/>
        <w:ind w:left="0" w:firstLine="709"/>
        <w:jc w:val="both"/>
        <w:rPr>
          <w:rFonts w:ascii="Times New Roman" w:eastAsia="Times New Roman" w:hAnsi="Times New Roman" w:cs="Times New Roman"/>
          <w:bCs/>
          <w:spacing w:val="-4"/>
          <w:sz w:val="28"/>
          <w:szCs w:val="28"/>
          <w:lang w:eastAsia="ru-RU"/>
        </w:rPr>
      </w:pPr>
      <w:r w:rsidRPr="00BC4215">
        <w:rPr>
          <w:rFonts w:ascii="Times New Roman" w:eastAsia="Times New Roman" w:hAnsi="Times New Roman" w:cs="Times New Roman"/>
          <w:bCs/>
          <w:spacing w:val="-4"/>
          <w:sz w:val="28"/>
          <w:szCs w:val="28"/>
          <w:lang w:eastAsia="ru-RU"/>
        </w:rPr>
        <w:t xml:space="preserve">Керрол, Л. Алиса в стране чудес и Зазеркалье / Л. Керрол. – М. : Наука, 1979. – 360 с. </w:t>
      </w:r>
    </w:p>
    <w:p w:rsidR="00CA2B81" w:rsidRPr="00BC4215" w:rsidRDefault="00CA2B81" w:rsidP="001A0F65">
      <w:pPr>
        <w:numPr>
          <w:ilvl w:val="0"/>
          <w:numId w:val="40"/>
        </w:numPr>
        <w:tabs>
          <w:tab w:val="num" w:pos="0"/>
          <w:tab w:val="left" w:pos="851"/>
          <w:tab w:val="left" w:pos="993"/>
        </w:tabs>
        <w:spacing w:after="0" w:line="288" w:lineRule="auto"/>
        <w:ind w:left="0" w:firstLine="709"/>
        <w:jc w:val="both"/>
        <w:rPr>
          <w:rFonts w:ascii="Times New Roman" w:eastAsia="Times New Roman" w:hAnsi="Times New Roman" w:cs="Times New Roman"/>
          <w:bCs/>
          <w:sz w:val="28"/>
          <w:szCs w:val="28"/>
          <w:lang w:eastAsia="ru-RU"/>
        </w:rPr>
      </w:pPr>
      <w:r w:rsidRPr="00BC4215">
        <w:rPr>
          <w:rFonts w:ascii="Times New Roman" w:eastAsia="Times New Roman" w:hAnsi="Times New Roman" w:cs="Times New Roman"/>
          <w:bCs/>
          <w:sz w:val="28"/>
          <w:szCs w:val="28"/>
          <w:lang w:eastAsia="ru-RU"/>
        </w:rPr>
        <w:t xml:space="preserve">Миримский, И. В. Статьи о классиках / И. В. Миримский. – М. : Худож. лит., 1966. – 251 с. </w:t>
      </w:r>
    </w:p>
    <w:p w:rsidR="00CA2B81" w:rsidRDefault="00CA2B81" w:rsidP="001A0F65">
      <w:pPr>
        <w:spacing w:after="0" w:line="288" w:lineRule="auto"/>
        <w:jc w:val="right"/>
        <w:rPr>
          <w:rFonts w:ascii="Times New Roman" w:eastAsia="Calibri" w:hAnsi="Times New Roman" w:cs="Times New Roman"/>
          <w:b/>
          <w:i/>
          <w:sz w:val="18"/>
          <w:szCs w:val="28"/>
        </w:rPr>
      </w:pPr>
    </w:p>
    <w:p w:rsidR="00645F58" w:rsidRPr="00CA2B81" w:rsidRDefault="00645F58" w:rsidP="001A0F65">
      <w:pPr>
        <w:spacing w:after="0" w:line="288" w:lineRule="auto"/>
        <w:jc w:val="right"/>
        <w:rPr>
          <w:rFonts w:ascii="Times New Roman" w:eastAsia="Calibri" w:hAnsi="Times New Roman" w:cs="Times New Roman"/>
          <w:b/>
          <w:i/>
          <w:sz w:val="18"/>
          <w:szCs w:val="28"/>
        </w:rPr>
      </w:pPr>
    </w:p>
    <w:p w:rsidR="00AC7CAC" w:rsidRPr="00AC7CAC" w:rsidRDefault="006841A8" w:rsidP="001A0F65">
      <w:pPr>
        <w:spacing w:after="0" w:line="288"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А. С. Сущенко</w:t>
      </w:r>
    </w:p>
    <w:p w:rsidR="00B1318C" w:rsidRPr="00EF1AD8" w:rsidRDefault="00B1318C" w:rsidP="00645F58">
      <w:pPr>
        <w:spacing w:after="0" w:line="240" w:lineRule="auto"/>
        <w:jc w:val="center"/>
        <w:rPr>
          <w:rFonts w:ascii="Times New Roman" w:hAnsi="Times New Roman" w:cs="Times New Roman"/>
          <w:szCs w:val="28"/>
          <w:shd w:val="clear" w:color="auto" w:fill="FDFEFF"/>
        </w:rPr>
      </w:pPr>
    </w:p>
    <w:p w:rsidR="00AC7CAC" w:rsidRDefault="00AC7CAC" w:rsidP="00645F58">
      <w:pPr>
        <w:spacing w:after="0" w:line="240" w:lineRule="auto"/>
        <w:jc w:val="center"/>
        <w:rPr>
          <w:rFonts w:ascii="Times New Roman" w:eastAsia="Calibri" w:hAnsi="Times New Roman" w:cs="Times New Roman"/>
          <w:b/>
          <w:sz w:val="28"/>
          <w:szCs w:val="28"/>
        </w:rPr>
      </w:pPr>
      <w:r w:rsidRPr="00D16F8E">
        <w:rPr>
          <w:rFonts w:ascii="Times New Roman" w:eastAsia="Calibri" w:hAnsi="Times New Roman" w:cs="Times New Roman"/>
          <w:b/>
          <w:sz w:val="28"/>
          <w:szCs w:val="28"/>
        </w:rPr>
        <w:t xml:space="preserve">Социально-педагогический подход </w:t>
      </w:r>
    </w:p>
    <w:p w:rsidR="00D16F8E" w:rsidRPr="00D16F8E" w:rsidRDefault="00AC7CAC" w:rsidP="00645F58">
      <w:pPr>
        <w:spacing w:after="0" w:line="240" w:lineRule="auto"/>
        <w:jc w:val="center"/>
        <w:rPr>
          <w:rFonts w:ascii="Times New Roman" w:eastAsia="Calibri" w:hAnsi="Times New Roman" w:cs="Times New Roman"/>
          <w:b/>
          <w:sz w:val="28"/>
          <w:szCs w:val="28"/>
        </w:rPr>
      </w:pPr>
      <w:r w:rsidRPr="00D16F8E">
        <w:rPr>
          <w:rFonts w:ascii="Times New Roman" w:eastAsia="Calibri" w:hAnsi="Times New Roman" w:cs="Times New Roman"/>
          <w:b/>
          <w:sz w:val="28"/>
          <w:szCs w:val="28"/>
        </w:rPr>
        <w:t>к изучению девиантного поведения подростков</w:t>
      </w:r>
    </w:p>
    <w:p w:rsidR="00D16F8E" w:rsidRPr="00EF1AD8" w:rsidRDefault="00D16F8E" w:rsidP="00645F58">
      <w:pPr>
        <w:spacing w:after="0" w:line="240" w:lineRule="auto"/>
        <w:jc w:val="center"/>
        <w:rPr>
          <w:rFonts w:ascii="Times New Roman" w:eastAsia="Calibri" w:hAnsi="Times New Roman" w:cs="Times New Roman"/>
          <w:szCs w:val="28"/>
        </w:rPr>
      </w:pP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последнее время нестабильность общественных отношений и инте</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сивных социальных сдвигов привели к усилению негативных тенденций (соц</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альное неравенство, низкий морально-нравственный и образовательный ур</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вень семей, отчуждение личности, пропаганда агрессии, насилия, дозволенн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сти в СМИ и др.), предъявляющих повышенные требования к самоопределению и стабильности личности</w:t>
      </w:r>
      <w:r w:rsidR="00EF1AD8">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провоцируют девиантное поведение, деградацию </w:t>
      </w:r>
      <w:r w:rsidR="00FD728A">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и саморазрушение. Особенно трудно в этот период приходится подросткам, к</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торые в силу возрастных особенностей отличаются личностной нестабильн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 xml:space="preserve">стью, противоречивостью. Как результат этого растет преступность среди детей </w:t>
      </w:r>
      <w:r w:rsidR="00FD728A">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и подростков, возрастает число детей, имеющих отклонения в физическом и психическом развитии, становится социальной проблемой девиантное повед</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ние детей и подростков.</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Одной из особенностей подросткового периода является завершение формирования характера с заострен</w:t>
      </w:r>
      <w:r w:rsidR="00EF1AD8">
        <w:rPr>
          <w:rFonts w:ascii="Times New Roman" w:eastAsia="Times New Roman" w:hAnsi="Times New Roman" w:cs="Times New Roman"/>
          <w:sz w:val="28"/>
          <w:szCs w:val="28"/>
          <w:lang w:eastAsia="ru-RU"/>
        </w:rPr>
        <w:t>ием некоторых черт и последующим</w:t>
      </w:r>
      <w:r w:rsidRPr="00D16F8E">
        <w:rPr>
          <w:rFonts w:ascii="Times New Roman" w:eastAsia="Times New Roman" w:hAnsi="Times New Roman" w:cs="Times New Roman"/>
          <w:sz w:val="28"/>
          <w:szCs w:val="28"/>
          <w:lang w:eastAsia="ru-RU"/>
        </w:rPr>
        <w:t xml:space="preserve"> их сглаживанием. Именно в подростковом возрасте чаще всего проявляются а</w:t>
      </w:r>
      <w:r w:rsidRPr="00D16F8E">
        <w:rPr>
          <w:rFonts w:ascii="Times New Roman" w:eastAsia="Times New Roman" w:hAnsi="Times New Roman" w:cs="Times New Roman"/>
          <w:sz w:val="28"/>
          <w:szCs w:val="28"/>
          <w:lang w:eastAsia="ru-RU"/>
        </w:rPr>
        <w:t>к</w:t>
      </w:r>
      <w:r w:rsidRPr="00D16F8E">
        <w:rPr>
          <w:rFonts w:ascii="Times New Roman" w:eastAsia="Times New Roman" w:hAnsi="Times New Roman" w:cs="Times New Roman"/>
          <w:sz w:val="28"/>
          <w:szCs w:val="28"/>
          <w:lang w:eastAsia="ru-RU"/>
        </w:rPr>
        <w:t>центуации характера, представляющие собой крайние варианты нормального характера. В обычных условиях наличие той или иной акцентуации не всегда заметно окружающим, но проявляется в отклонениях поведения и не препятс</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вует благоприятной социальной адаптации. Однако под влиянием стрессов, психотравмирующих ситуаций, жизненных трудностей, которыми достаточно богат подростковый возраст, лица с акцентуациями характера могут стать дев</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антными.</w:t>
      </w:r>
    </w:p>
    <w:p w:rsidR="00D16F8E" w:rsidRPr="00D16F8E" w:rsidRDefault="00D16F8E" w:rsidP="001A0F65">
      <w:pPr>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В психолого-педагогической литературе отклоняющееся поведение чел</w:t>
      </w:r>
      <w:r w:rsidRPr="00D16F8E">
        <w:rPr>
          <w:rFonts w:ascii="Times New Roman" w:eastAsia="Calibri" w:hAnsi="Times New Roman" w:cs="Times New Roman"/>
          <w:color w:val="000000"/>
          <w:sz w:val="28"/>
          <w:szCs w:val="28"/>
        </w:rPr>
        <w:t>о</w:t>
      </w:r>
      <w:r w:rsidRPr="00D16F8E">
        <w:rPr>
          <w:rFonts w:ascii="Times New Roman" w:eastAsia="Calibri" w:hAnsi="Times New Roman" w:cs="Times New Roman"/>
          <w:color w:val="000000"/>
          <w:sz w:val="28"/>
          <w:szCs w:val="28"/>
        </w:rPr>
        <w:t>века принято называть девиантным. В словаре по социальной педагогике дев</w:t>
      </w:r>
      <w:r w:rsidRPr="00D16F8E">
        <w:rPr>
          <w:rFonts w:ascii="Times New Roman" w:eastAsia="Calibri" w:hAnsi="Times New Roman" w:cs="Times New Roman"/>
          <w:color w:val="000000"/>
          <w:sz w:val="28"/>
          <w:szCs w:val="28"/>
        </w:rPr>
        <w:t>и</w:t>
      </w:r>
      <w:r w:rsidRPr="00D16F8E">
        <w:rPr>
          <w:rFonts w:ascii="Times New Roman" w:eastAsia="Calibri" w:hAnsi="Times New Roman" w:cs="Times New Roman"/>
          <w:color w:val="000000"/>
          <w:sz w:val="28"/>
          <w:szCs w:val="28"/>
        </w:rPr>
        <w:t>антное поведение трактуется как «система поступков или отдельные поступки человека в зависимости от его возраста, носящие характер отклонения от пр</w:t>
      </w:r>
      <w:r w:rsidRPr="00D16F8E">
        <w:rPr>
          <w:rFonts w:ascii="Times New Roman" w:eastAsia="Calibri" w:hAnsi="Times New Roman" w:cs="Times New Roman"/>
          <w:color w:val="000000"/>
          <w:sz w:val="28"/>
          <w:szCs w:val="28"/>
        </w:rPr>
        <w:t>и</w:t>
      </w:r>
      <w:r w:rsidRPr="00D16F8E">
        <w:rPr>
          <w:rFonts w:ascii="Times New Roman" w:eastAsia="Calibri" w:hAnsi="Times New Roman" w:cs="Times New Roman"/>
          <w:color w:val="000000"/>
          <w:sz w:val="28"/>
          <w:szCs w:val="28"/>
        </w:rPr>
        <w:t>нятых в обществе норм» [9].</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Наряду с понятием «девиантное поведение» в литературе встречаются следующие понятия «патологическое», «аморальное»</w:t>
      </w:r>
      <w:r w:rsidR="00EF1AD8">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«асоциальное», «нез</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конное поведение». При этом авторы не усматривают в приведенных понятиях большой разницы, другие вкладывают в них различный смысл. Понятие дев</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антного или отклоняющегося от норм поведения сопряжено, прежде всего, с понятием «норма», так как девиантное поведение приобретает определенный смысл лишь тогда, когда в качестве основного исходного критерия для опред</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ления его сущности используется понятие «социальная норма»</w:t>
      </w:r>
      <w:r w:rsidRPr="00D16F8E">
        <w:rPr>
          <w:rFonts w:ascii="Times New Roman" w:eastAsia="Calibri" w:hAnsi="Times New Roman" w:cs="Times New Roman"/>
          <w:color w:val="000000"/>
          <w:sz w:val="28"/>
          <w:szCs w:val="28"/>
        </w:rPr>
        <w:t>.</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Социальная норма понимается как «официально установленные или сл</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жившиеся под воздействием социальной практики нормы и правила общес</w:t>
      </w:r>
      <w:r w:rsidRPr="00D16F8E">
        <w:rPr>
          <w:rFonts w:ascii="Times New Roman" w:eastAsia="Calibri" w:hAnsi="Times New Roman" w:cs="Times New Roman"/>
          <w:sz w:val="28"/>
          <w:szCs w:val="28"/>
        </w:rPr>
        <w:t>т</w:t>
      </w:r>
      <w:r w:rsidRPr="00D16F8E">
        <w:rPr>
          <w:rFonts w:ascii="Times New Roman" w:eastAsia="Calibri" w:hAnsi="Times New Roman" w:cs="Times New Roman"/>
          <w:sz w:val="28"/>
          <w:szCs w:val="28"/>
        </w:rPr>
        <w:t xml:space="preserve">венного поведения и проявления человека в конкретно-исторических условиях жизни общества. Они определяют сложившиеся и установленные стандарты поведения личности в группе, соблюдение которых выступает для индивида необходимым условием взаимодействия» </w:t>
      </w:r>
      <w:r w:rsidRPr="00D16F8E">
        <w:rPr>
          <w:rFonts w:ascii="Times New Roman" w:eastAsia="Calibri" w:hAnsi="Times New Roman" w:cs="Times New Roman"/>
          <w:color w:val="000000"/>
          <w:sz w:val="28"/>
          <w:szCs w:val="28"/>
        </w:rPr>
        <w:t>[9].</w:t>
      </w:r>
      <w:r w:rsidRPr="00D16F8E">
        <w:rPr>
          <w:rFonts w:ascii="Times New Roman" w:eastAsia="Calibri" w:hAnsi="Times New Roman" w:cs="Times New Roman"/>
          <w:sz w:val="28"/>
          <w:szCs w:val="28"/>
        </w:rPr>
        <w:t xml:space="preserve"> Социальные нормы являются важным звеном механизма социального управления, регуляции и предупрежд</w:t>
      </w:r>
      <w:r w:rsidRPr="00D16F8E">
        <w:rPr>
          <w:rFonts w:ascii="Times New Roman" w:eastAsia="Calibri" w:hAnsi="Times New Roman" w:cs="Times New Roman"/>
          <w:sz w:val="28"/>
          <w:szCs w:val="28"/>
        </w:rPr>
        <w:t>е</w:t>
      </w:r>
      <w:r w:rsidR="00EF1AD8">
        <w:rPr>
          <w:rFonts w:ascii="Times New Roman" w:eastAsia="Calibri" w:hAnsi="Times New Roman" w:cs="Times New Roman"/>
          <w:sz w:val="28"/>
          <w:szCs w:val="28"/>
        </w:rPr>
        <w:t>ния</w:t>
      </w:r>
      <w:r w:rsidRPr="00D16F8E">
        <w:rPr>
          <w:rFonts w:ascii="Times New Roman" w:eastAsia="Calibri" w:hAnsi="Times New Roman" w:cs="Times New Roman"/>
          <w:sz w:val="28"/>
          <w:szCs w:val="28"/>
        </w:rPr>
        <w:t xml:space="preserve"> поведения человека, стимулирования его творческой и социальной акти</w:t>
      </w:r>
      <w:r w:rsidRPr="00D16F8E">
        <w:rPr>
          <w:rFonts w:ascii="Times New Roman" w:eastAsia="Calibri" w:hAnsi="Times New Roman" w:cs="Times New Roman"/>
          <w:sz w:val="28"/>
          <w:szCs w:val="28"/>
        </w:rPr>
        <w:t>в</w:t>
      </w:r>
      <w:r w:rsidRPr="00D16F8E">
        <w:rPr>
          <w:rFonts w:ascii="Times New Roman" w:eastAsia="Calibri" w:hAnsi="Times New Roman" w:cs="Times New Roman"/>
          <w:sz w:val="28"/>
          <w:szCs w:val="28"/>
        </w:rPr>
        <w:t>ности, однако неопределенность данного понятия и ярко выраженная социал</w:t>
      </w:r>
      <w:r w:rsidRPr="00D16F8E">
        <w:rPr>
          <w:rFonts w:ascii="Times New Roman" w:eastAsia="Calibri" w:hAnsi="Times New Roman" w:cs="Times New Roman"/>
          <w:sz w:val="28"/>
          <w:szCs w:val="28"/>
        </w:rPr>
        <w:t>ь</w:t>
      </w:r>
      <w:r w:rsidRPr="00D16F8E">
        <w:rPr>
          <w:rFonts w:ascii="Times New Roman" w:eastAsia="Calibri" w:hAnsi="Times New Roman" w:cs="Times New Roman"/>
          <w:sz w:val="28"/>
          <w:szCs w:val="28"/>
        </w:rPr>
        <w:t>но-групповая зависимость затрудняют его использование в решении проблем девиантности.</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Обычно различают девиантное поведение в широком и узком смысле. В широком смысле – это поведение любого человека, сбившегося или отклоня</w:t>
      </w:r>
      <w:r w:rsidRPr="00D16F8E">
        <w:rPr>
          <w:rFonts w:ascii="Times New Roman" w:eastAsia="Calibri" w:hAnsi="Times New Roman" w:cs="Times New Roman"/>
          <w:sz w:val="28"/>
          <w:szCs w:val="28"/>
        </w:rPr>
        <w:t>ю</w:t>
      </w:r>
      <w:r w:rsidRPr="00D16F8E">
        <w:rPr>
          <w:rFonts w:ascii="Times New Roman" w:eastAsia="Calibri" w:hAnsi="Times New Roman" w:cs="Times New Roman"/>
          <w:sz w:val="28"/>
          <w:szCs w:val="28"/>
        </w:rPr>
        <w:t>щегося от социальной нормы. В узком понимании под девиантным поведением подразумевают такие отклонения, которые не влекут за собой уголовного нак</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 xml:space="preserve">зания, иначе говоря, не являются противоречиями </w:t>
      </w:r>
      <w:r w:rsidRPr="00D16F8E">
        <w:rPr>
          <w:rFonts w:ascii="Times New Roman" w:eastAsia="Calibri" w:hAnsi="Times New Roman" w:cs="Times New Roman"/>
          <w:color w:val="000000"/>
          <w:sz w:val="28"/>
          <w:szCs w:val="28"/>
        </w:rPr>
        <w:t>[2].</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По мнению И. В. Дубровиной, девиантное поведение рассматривается как социальное отклонение, как отступление от существующих норм их наруш</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 xml:space="preserve">ния, то есть «ненормальное» поведение с точки зрения нормативно значимого фактора </w:t>
      </w:r>
      <w:r w:rsidRPr="00D16F8E">
        <w:rPr>
          <w:rFonts w:ascii="Times New Roman" w:eastAsia="Calibri" w:hAnsi="Times New Roman" w:cs="Times New Roman"/>
          <w:color w:val="000000"/>
          <w:sz w:val="28"/>
          <w:szCs w:val="28"/>
        </w:rPr>
        <w:t>[3].</w:t>
      </w:r>
    </w:p>
    <w:p w:rsidR="00D16F8E" w:rsidRPr="00EF1AD8" w:rsidRDefault="00D16F8E" w:rsidP="001A0F65">
      <w:pPr>
        <w:spacing w:after="0" w:line="288" w:lineRule="auto"/>
        <w:ind w:firstLine="709"/>
        <w:jc w:val="both"/>
        <w:rPr>
          <w:rFonts w:ascii="Times New Roman" w:eastAsia="Calibri" w:hAnsi="Times New Roman" w:cs="Times New Roman"/>
          <w:spacing w:val="-2"/>
          <w:sz w:val="28"/>
          <w:szCs w:val="28"/>
        </w:rPr>
      </w:pPr>
      <w:r w:rsidRPr="00EF1AD8">
        <w:rPr>
          <w:rFonts w:ascii="Times New Roman" w:eastAsia="Calibri" w:hAnsi="Times New Roman" w:cs="Times New Roman"/>
          <w:spacing w:val="-2"/>
          <w:sz w:val="28"/>
          <w:szCs w:val="28"/>
        </w:rPr>
        <w:t>В отечественной психологии (М. А. Алеманскин, Л. М. Зюбин, К. Е. Иг</w:t>
      </w:r>
      <w:r w:rsidRPr="00EF1AD8">
        <w:rPr>
          <w:rFonts w:ascii="Times New Roman" w:eastAsia="Calibri" w:hAnsi="Times New Roman" w:cs="Times New Roman"/>
          <w:spacing w:val="-2"/>
          <w:sz w:val="28"/>
          <w:szCs w:val="28"/>
        </w:rPr>
        <w:t>о</w:t>
      </w:r>
      <w:r w:rsidRPr="00EF1AD8">
        <w:rPr>
          <w:rFonts w:ascii="Times New Roman" w:eastAsia="Calibri" w:hAnsi="Times New Roman" w:cs="Times New Roman"/>
          <w:spacing w:val="-2"/>
          <w:sz w:val="28"/>
          <w:szCs w:val="28"/>
        </w:rPr>
        <w:t>шев, А. Н. Леонтьев, А. Е. Личко, А. Р. Лурия, Д. И. Фельдштейн и др.) и крим</w:t>
      </w:r>
      <w:r w:rsidRPr="00EF1AD8">
        <w:rPr>
          <w:rFonts w:ascii="Times New Roman" w:eastAsia="Calibri" w:hAnsi="Times New Roman" w:cs="Times New Roman"/>
          <w:spacing w:val="-2"/>
          <w:sz w:val="28"/>
          <w:szCs w:val="28"/>
        </w:rPr>
        <w:t>и</w:t>
      </w:r>
      <w:r w:rsidRPr="00EF1AD8">
        <w:rPr>
          <w:rFonts w:ascii="Times New Roman" w:eastAsia="Calibri" w:hAnsi="Times New Roman" w:cs="Times New Roman"/>
          <w:spacing w:val="-2"/>
          <w:sz w:val="28"/>
          <w:szCs w:val="28"/>
        </w:rPr>
        <w:t>нолог</w:t>
      </w:r>
      <w:r w:rsidR="00EF1AD8">
        <w:rPr>
          <w:rFonts w:ascii="Times New Roman" w:eastAsia="Calibri" w:hAnsi="Times New Roman" w:cs="Times New Roman"/>
          <w:spacing w:val="-2"/>
          <w:sz w:val="28"/>
          <w:szCs w:val="28"/>
        </w:rPr>
        <w:t>и</w:t>
      </w:r>
      <w:r w:rsidRPr="00EF1AD8">
        <w:rPr>
          <w:rFonts w:ascii="Times New Roman" w:eastAsia="Calibri" w:hAnsi="Times New Roman" w:cs="Times New Roman"/>
          <w:spacing w:val="-2"/>
          <w:sz w:val="28"/>
          <w:szCs w:val="28"/>
        </w:rPr>
        <w:t xml:space="preserve">и (В. Н. Кудрявцев, Г. М. Миньковский, А. Р. Ратинов, А. М. Яковлев </w:t>
      </w:r>
      <w:r w:rsidR="00EF1AD8">
        <w:rPr>
          <w:rFonts w:ascii="Times New Roman" w:eastAsia="Calibri" w:hAnsi="Times New Roman" w:cs="Times New Roman"/>
          <w:spacing w:val="-2"/>
          <w:sz w:val="28"/>
          <w:szCs w:val="28"/>
        </w:rPr>
        <w:br/>
      </w:r>
      <w:r w:rsidRPr="00EF1AD8">
        <w:rPr>
          <w:rFonts w:ascii="Times New Roman" w:eastAsia="Calibri" w:hAnsi="Times New Roman" w:cs="Times New Roman"/>
          <w:spacing w:val="-2"/>
          <w:sz w:val="28"/>
          <w:szCs w:val="28"/>
        </w:rPr>
        <w:t>и др.) убедительно показано, что девиантное поведение не определяется приро</w:t>
      </w:r>
      <w:r w:rsidRPr="00EF1AD8">
        <w:rPr>
          <w:rFonts w:ascii="Times New Roman" w:eastAsia="Calibri" w:hAnsi="Times New Roman" w:cs="Times New Roman"/>
          <w:spacing w:val="-2"/>
          <w:sz w:val="28"/>
          <w:szCs w:val="28"/>
        </w:rPr>
        <w:t>ж</w:t>
      </w:r>
      <w:r w:rsidRPr="00EF1AD8">
        <w:rPr>
          <w:rFonts w:ascii="Times New Roman" w:eastAsia="Calibri" w:hAnsi="Times New Roman" w:cs="Times New Roman"/>
          <w:spacing w:val="-2"/>
          <w:sz w:val="28"/>
          <w:szCs w:val="28"/>
        </w:rPr>
        <w:t>денными механизмами, обусловливаясь причинами социально-психологическими, в том числе характером микросреды, групповых взаимоо</w:t>
      </w:r>
      <w:r w:rsidRPr="00EF1AD8">
        <w:rPr>
          <w:rFonts w:ascii="Times New Roman" w:eastAsia="Calibri" w:hAnsi="Times New Roman" w:cs="Times New Roman"/>
          <w:spacing w:val="-2"/>
          <w:sz w:val="28"/>
          <w:szCs w:val="28"/>
        </w:rPr>
        <w:t>т</w:t>
      </w:r>
      <w:r w:rsidRPr="00EF1AD8">
        <w:rPr>
          <w:rFonts w:ascii="Times New Roman" w:eastAsia="Calibri" w:hAnsi="Times New Roman" w:cs="Times New Roman"/>
          <w:spacing w:val="-2"/>
          <w:sz w:val="28"/>
          <w:szCs w:val="28"/>
        </w:rPr>
        <w:t>ношений, недостатками воспитания и др. Именно под воздействием этих факт</w:t>
      </w:r>
      <w:r w:rsidRPr="00EF1AD8">
        <w:rPr>
          <w:rFonts w:ascii="Times New Roman" w:eastAsia="Calibri" w:hAnsi="Times New Roman" w:cs="Times New Roman"/>
          <w:spacing w:val="-2"/>
          <w:sz w:val="28"/>
          <w:szCs w:val="28"/>
        </w:rPr>
        <w:t>о</w:t>
      </w:r>
      <w:r w:rsidRPr="00EF1AD8">
        <w:rPr>
          <w:rFonts w:ascii="Times New Roman" w:eastAsia="Calibri" w:hAnsi="Times New Roman" w:cs="Times New Roman"/>
          <w:spacing w:val="-2"/>
          <w:sz w:val="28"/>
          <w:szCs w:val="28"/>
        </w:rPr>
        <w:t>ров развиваются такие виды отклоняющегося поведения</w:t>
      </w:r>
      <w:r w:rsidR="00EF1AD8">
        <w:rPr>
          <w:rFonts w:ascii="Times New Roman" w:eastAsia="Calibri" w:hAnsi="Times New Roman" w:cs="Times New Roman"/>
          <w:spacing w:val="-2"/>
          <w:sz w:val="28"/>
          <w:szCs w:val="28"/>
        </w:rPr>
        <w:t>,</w:t>
      </w:r>
      <w:r w:rsidRPr="00EF1AD8">
        <w:rPr>
          <w:rFonts w:ascii="Times New Roman" w:eastAsia="Calibri" w:hAnsi="Times New Roman" w:cs="Times New Roman"/>
          <w:spacing w:val="-2"/>
          <w:sz w:val="28"/>
          <w:szCs w:val="28"/>
        </w:rPr>
        <w:t xml:space="preserve"> как агрессия, аномия, фрустрация.</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По мнению Н. В. Перешеиной, агрессия представляет собой индивид</w:t>
      </w:r>
      <w:r w:rsidRPr="00D16F8E">
        <w:rPr>
          <w:rFonts w:ascii="Times New Roman" w:eastAsia="Calibri" w:hAnsi="Times New Roman" w:cs="Times New Roman"/>
          <w:sz w:val="28"/>
          <w:szCs w:val="28"/>
        </w:rPr>
        <w:t>у</w:t>
      </w:r>
      <w:r w:rsidRPr="00D16F8E">
        <w:rPr>
          <w:rFonts w:ascii="Times New Roman" w:eastAsia="Calibri" w:hAnsi="Times New Roman" w:cs="Times New Roman"/>
          <w:sz w:val="28"/>
          <w:szCs w:val="28"/>
        </w:rPr>
        <w:t>альное и коллективное поведение или действие, направленное на нанесение ф</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 xml:space="preserve">зического или психического вреда, либо даже на уничтожение другого человека или группы </w:t>
      </w:r>
      <w:r w:rsidRPr="00D16F8E">
        <w:rPr>
          <w:rFonts w:ascii="Times New Roman" w:eastAsia="Calibri" w:hAnsi="Times New Roman" w:cs="Times New Roman"/>
          <w:color w:val="000000"/>
          <w:sz w:val="28"/>
          <w:szCs w:val="28"/>
        </w:rPr>
        <w:t>[7]</w:t>
      </w:r>
      <w:r w:rsidRPr="00D16F8E">
        <w:rPr>
          <w:rFonts w:ascii="Times New Roman" w:eastAsia="Calibri" w:hAnsi="Times New Roman" w:cs="Times New Roman"/>
          <w:sz w:val="28"/>
          <w:szCs w:val="28"/>
        </w:rPr>
        <w:t>.</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В поведении человека психологи выделяют такое явление как аномия – отклоняющееся поведение, вызванное отсутствием целей в жизни, чувством изолированности и одиночества, что связано с дезорганизацией общества, о</w:t>
      </w:r>
      <w:r w:rsidRPr="00D16F8E">
        <w:rPr>
          <w:rFonts w:ascii="Times New Roman" w:eastAsia="Calibri" w:hAnsi="Times New Roman" w:cs="Times New Roman"/>
          <w:sz w:val="28"/>
          <w:szCs w:val="28"/>
        </w:rPr>
        <w:t>т</w:t>
      </w:r>
      <w:r w:rsidRPr="00D16F8E">
        <w:rPr>
          <w:rFonts w:ascii="Times New Roman" w:eastAsia="Calibri" w:hAnsi="Times New Roman" w:cs="Times New Roman"/>
          <w:sz w:val="28"/>
          <w:szCs w:val="28"/>
        </w:rPr>
        <w:t xml:space="preserve">сутствием в нем четкой моральной регуляции поведения людей, когда прежние нормы и ценности уже не соответствуют реальным отношениям, а новое еще не утвердилось </w:t>
      </w:r>
      <w:r w:rsidRPr="00D16F8E">
        <w:rPr>
          <w:rFonts w:ascii="Times New Roman" w:eastAsia="Calibri" w:hAnsi="Times New Roman" w:cs="Times New Roman"/>
          <w:color w:val="000000"/>
          <w:sz w:val="28"/>
          <w:szCs w:val="28"/>
        </w:rPr>
        <w:t>[5].</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Г. И. Колесникова по признаку целевой направленности и мотивам все виды отклоняющегося поведения делит на три группы: </w:t>
      </w:r>
    </w:p>
    <w:p w:rsidR="00D16F8E" w:rsidRPr="00D16F8E" w:rsidRDefault="00EF1AD8"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отклонения корыстной ориентации (правонарушения и поступки, св</w:t>
      </w:r>
      <w:r w:rsidR="00D16F8E" w:rsidRPr="00D16F8E">
        <w:rPr>
          <w:rFonts w:ascii="Times New Roman" w:eastAsia="Calibri" w:hAnsi="Times New Roman" w:cs="Times New Roman"/>
          <w:sz w:val="28"/>
          <w:szCs w:val="28"/>
        </w:rPr>
        <w:t>я</w:t>
      </w:r>
      <w:r w:rsidR="00D16F8E" w:rsidRPr="00D16F8E">
        <w:rPr>
          <w:rFonts w:ascii="Times New Roman" w:eastAsia="Calibri" w:hAnsi="Times New Roman" w:cs="Times New Roman"/>
          <w:sz w:val="28"/>
          <w:szCs w:val="28"/>
        </w:rPr>
        <w:t>занные со стремлением получить материальную, денежную или имуществе</w:t>
      </w:r>
      <w:r w:rsidR="00D16F8E" w:rsidRPr="00D16F8E">
        <w:rPr>
          <w:rFonts w:ascii="Times New Roman" w:eastAsia="Calibri" w:hAnsi="Times New Roman" w:cs="Times New Roman"/>
          <w:sz w:val="28"/>
          <w:szCs w:val="28"/>
        </w:rPr>
        <w:t>н</w:t>
      </w:r>
      <w:r w:rsidR="00D16F8E" w:rsidRPr="00D16F8E">
        <w:rPr>
          <w:rFonts w:ascii="Times New Roman" w:eastAsia="Calibri" w:hAnsi="Times New Roman" w:cs="Times New Roman"/>
          <w:sz w:val="28"/>
          <w:szCs w:val="28"/>
        </w:rPr>
        <w:t xml:space="preserve">ную выгоду (кражи, хищения); </w:t>
      </w:r>
    </w:p>
    <w:p w:rsidR="00D16F8E" w:rsidRPr="00D16F8E" w:rsidRDefault="00EF1AD8"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отклонения агрессивной ориентации, вызванные мотивами мести, н</w:t>
      </w:r>
      <w:r w:rsidR="00D16F8E" w:rsidRPr="00D16F8E">
        <w:rPr>
          <w:rFonts w:ascii="Times New Roman" w:eastAsia="Calibri" w:hAnsi="Times New Roman" w:cs="Times New Roman"/>
          <w:sz w:val="28"/>
          <w:szCs w:val="28"/>
        </w:rPr>
        <w:t>е</w:t>
      </w:r>
      <w:r w:rsidR="00D16F8E" w:rsidRPr="00D16F8E">
        <w:rPr>
          <w:rFonts w:ascii="Times New Roman" w:eastAsia="Calibri" w:hAnsi="Times New Roman" w:cs="Times New Roman"/>
          <w:sz w:val="28"/>
          <w:szCs w:val="28"/>
        </w:rPr>
        <w:t xml:space="preserve">приязни, вражды, неуважения к человеку; </w:t>
      </w:r>
    </w:p>
    <w:p w:rsidR="00D16F8E" w:rsidRPr="00D16F8E" w:rsidRDefault="00EF1AD8"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отклонения социально-пассивного типа, связанные с психологией о</w:t>
      </w:r>
      <w:r w:rsidR="00D16F8E" w:rsidRPr="00D16F8E">
        <w:rPr>
          <w:rFonts w:ascii="Times New Roman" w:eastAsia="Calibri" w:hAnsi="Times New Roman" w:cs="Times New Roman"/>
          <w:sz w:val="28"/>
          <w:szCs w:val="28"/>
        </w:rPr>
        <w:t>т</w:t>
      </w:r>
      <w:r w:rsidR="00D16F8E" w:rsidRPr="00D16F8E">
        <w:rPr>
          <w:rFonts w:ascii="Times New Roman" w:eastAsia="Calibri" w:hAnsi="Times New Roman" w:cs="Times New Roman"/>
          <w:sz w:val="28"/>
          <w:szCs w:val="28"/>
        </w:rPr>
        <w:t xml:space="preserve">чуждения от интересов общества и коллектива (злоупотребление алкоголем </w:t>
      </w:r>
      <w:r>
        <w:rPr>
          <w:rFonts w:ascii="Times New Roman" w:eastAsia="Calibri" w:hAnsi="Times New Roman" w:cs="Times New Roman"/>
          <w:sz w:val="28"/>
          <w:szCs w:val="28"/>
        </w:rPr>
        <w:br/>
      </w:r>
      <w:r w:rsidR="00D16F8E" w:rsidRPr="00D16F8E">
        <w:rPr>
          <w:rFonts w:ascii="Times New Roman" w:eastAsia="Calibri" w:hAnsi="Times New Roman" w:cs="Times New Roman"/>
          <w:sz w:val="28"/>
          <w:szCs w:val="28"/>
        </w:rPr>
        <w:t xml:space="preserve">и наркотиками, суицидальное поведение и др.) </w:t>
      </w:r>
      <w:r w:rsidR="00D16F8E" w:rsidRPr="00D16F8E">
        <w:rPr>
          <w:rFonts w:ascii="Times New Roman" w:eastAsia="Calibri" w:hAnsi="Times New Roman" w:cs="Times New Roman"/>
          <w:color w:val="000000"/>
          <w:sz w:val="28"/>
          <w:szCs w:val="28"/>
        </w:rPr>
        <w:t>[6]</w:t>
      </w:r>
      <w:r w:rsidR="00D16F8E" w:rsidRPr="00D16F8E">
        <w:rPr>
          <w:rFonts w:ascii="Times New Roman" w:eastAsia="Calibri" w:hAnsi="Times New Roman" w:cs="Times New Roman"/>
          <w:sz w:val="28"/>
          <w:szCs w:val="28"/>
        </w:rPr>
        <w:t>.</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С. А. Беличева в числе факторов, обусловливающих генезис девиантного поведения, выделяет: </w:t>
      </w:r>
    </w:p>
    <w:p w:rsidR="00D16F8E" w:rsidRPr="00D16F8E" w:rsidRDefault="00EF1AD8"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индивидуальный фактор, действующий на уровне психофизиологич</w:t>
      </w:r>
      <w:r w:rsidR="00D16F8E" w:rsidRPr="00D16F8E">
        <w:rPr>
          <w:rFonts w:ascii="Times New Roman" w:eastAsia="Calibri" w:hAnsi="Times New Roman" w:cs="Times New Roman"/>
          <w:sz w:val="28"/>
          <w:szCs w:val="28"/>
        </w:rPr>
        <w:t>е</w:t>
      </w:r>
      <w:r w:rsidR="00D16F8E" w:rsidRPr="00D16F8E">
        <w:rPr>
          <w:rFonts w:ascii="Times New Roman" w:eastAsia="Calibri" w:hAnsi="Times New Roman" w:cs="Times New Roman"/>
          <w:sz w:val="28"/>
          <w:szCs w:val="28"/>
        </w:rPr>
        <w:t>ских предпосылок асоциального поведения, которое затрудняет социальную адаптацию индивида и проявляется в дефектах школьного и семейного восп</w:t>
      </w:r>
      <w:r w:rsidR="00D16F8E" w:rsidRPr="00D16F8E">
        <w:rPr>
          <w:rFonts w:ascii="Times New Roman" w:eastAsia="Calibri" w:hAnsi="Times New Roman" w:cs="Times New Roman"/>
          <w:sz w:val="28"/>
          <w:szCs w:val="28"/>
        </w:rPr>
        <w:t>и</w:t>
      </w:r>
      <w:r w:rsidR="00D16F8E" w:rsidRPr="00D16F8E">
        <w:rPr>
          <w:rFonts w:ascii="Times New Roman" w:eastAsia="Calibri" w:hAnsi="Times New Roman" w:cs="Times New Roman"/>
          <w:sz w:val="28"/>
          <w:szCs w:val="28"/>
        </w:rPr>
        <w:t xml:space="preserve">тания; </w:t>
      </w:r>
    </w:p>
    <w:p w:rsidR="00D16F8E" w:rsidRPr="00D16F8E" w:rsidRDefault="00EF1AD8"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социально-психологический фактор, раскрывающий неблагоприятные особенности взаимодействия несовершеннолетнего со своим ближайшим о</w:t>
      </w:r>
      <w:r w:rsidR="00D16F8E" w:rsidRPr="00D16F8E">
        <w:rPr>
          <w:rFonts w:ascii="Times New Roman" w:eastAsia="Calibri" w:hAnsi="Times New Roman" w:cs="Times New Roman"/>
          <w:sz w:val="28"/>
          <w:szCs w:val="28"/>
        </w:rPr>
        <w:t>к</w:t>
      </w:r>
      <w:r w:rsidR="00D16F8E" w:rsidRPr="00D16F8E">
        <w:rPr>
          <w:rFonts w:ascii="Times New Roman" w:eastAsia="Calibri" w:hAnsi="Times New Roman" w:cs="Times New Roman"/>
          <w:sz w:val="28"/>
          <w:szCs w:val="28"/>
        </w:rPr>
        <w:t>ружением в семье, на улице, в учебно-воспитательном коллективе и т.</w:t>
      </w:r>
      <w:r>
        <w:rPr>
          <w:rFonts w:ascii="Times New Roman" w:eastAsia="Calibri" w:hAnsi="Times New Roman" w:cs="Times New Roman"/>
          <w:sz w:val="28"/>
          <w:szCs w:val="28"/>
        </w:rPr>
        <w:t xml:space="preserve"> </w:t>
      </w:r>
      <w:r w:rsidR="00D16F8E" w:rsidRPr="00D16F8E">
        <w:rPr>
          <w:rFonts w:ascii="Times New Roman" w:eastAsia="Calibri" w:hAnsi="Times New Roman" w:cs="Times New Roman"/>
          <w:sz w:val="28"/>
          <w:szCs w:val="28"/>
        </w:rPr>
        <w:t xml:space="preserve">п.; </w:t>
      </w:r>
    </w:p>
    <w:p w:rsidR="00D16F8E" w:rsidRPr="00D16F8E" w:rsidRDefault="00EF1AD8"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личный фактор, который проявляется в активно-избирательном отн</w:t>
      </w:r>
      <w:r w:rsidR="00D16F8E" w:rsidRPr="00D16F8E">
        <w:rPr>
          <w:rFonts w:ascii="Times New Roman" w:eastAsia="Calibri" w:hAnsi="Times New Roman" w:cs="Times New Roman"/>
          <w:sz w:val="28"/>
          <w:szCs w:val="28"/>
        </w:rPr>
        <w:t>о</w:t>
      </w:r>
      <w:r w:rsidR="00D16F8E" w:rsidRPr="00D16F8E">
        <w:rPr>
          <w:rFonts w:ascii="Times New Roman" w:eastAsia="Calibri" w:hAnsi="Times New Roman" w:cs="Times New Roman"/>
          <w:sz w:val="28"/>
          <w:szCs w:val="28"/>
        </w:rPr>
        <w:t>шении индивида к предпочитаемой среде общения, к нормам и ценностям св</w:t>
      </w:r>
      <w:r w:rsidR="00D16F8E" w:rsidRPr="00D16F8E">
        <w:rPr>
          <w:rFonts w:ascii="Times New Roman" w:eastAsia="Calibri" w:hAnsi="Times New Roman" w:cs="Times New Roman"/>
          <w:sz w:val="28"/>
          <w:szCs w:val="28"/>
        </w:rPr>
        <w:t>о</w:t>
      </w:r>
      <w:r w:rsidR="00D16F8E" w:rsidRPr="00D16F8E">
        <w:rPr>
          <w:rFonts w:ascii="Times New Roman" w:eastAsia="Calibri" w:hAnsi="Times New Roman" w:cs="Times New Roman"/>
          <w:sz w:val="28"/>
          <w:szCs w:val="28"/>
        </w:rPr>
        <w:t>его окружения, к педагогическим воздействиям семьи, школы, общественности, а также в личных ценностных ориентациях и личной способности к саморег</w:t>
      </w:r>
      <w:r w:rsidR="00D16F8E" w:rsidRPr="00D16F8E">
        <w:rPr>
          <w:rFonts w:ascii="Times New Roman" w:eastAsia="Calibri" w:hAnsi="Times New Roman" w:cs="Times New Roman"/>
          <w:sz w:val="28"/>
          <w:szCs w:val="28"/>
        </w:rPr>
        <w:t>у</w:t>
      </w:r>
      <w:r w:rsidR="00D16F8E" w:rsidRPr="00D16F8E">
        <w:rPr>
          <w:rFonts w:ascii="Times New Roman" w:eastAsia="Calibri" w:hAnsi="Times New Roman" w:cs="Times New Roman"/>
          <w:sz w:val="28"/>
          <w:szCs w:val="28"/>
        </w:rPr>
        <w:t>лированию своего поведения; социальный фактор, определяющийся социал</w:t>
      </w:r>
      <w:r w:rsidR="00D16F8E" w:rsidRPr="00D16F8E">
        <w:rPr>
          <w:rFonts w:ascii="Times New Roman" w:eastAsia="Calibri" w:hAnsi="Times New Roman" w:cs="Times New Roman"/>
          <w:sz w:val="28"/>
          <w:szCs w:val="28"/>
        </w:rPr>
        <w:t>ь</w:t>
      </w:r>
      <w:r w:rsidR="00D16F8E" w:rsidRPr="00D16F8E">
        <w:rPr>
          <w:rFonts w:ascii="Times New Roman" w:eastAsia="Calibri" w:hAnsi="Times New Roman" w:cs="Times New Roman"/>
          <w:sz w:val="28"/>
          <w:szCs w:val="28"/>
        </w:rPr>
        <w:t xml:space="preserve">ными и социально-экономическими условиями существования общества </w:t>
      </w:r>
      <w:r w:rsidR="00D16F8E" w:rsidRPr="00D16F8E">
        <w:rPr>
          <w:rFonts w:ascii="Times New Roman" w:eastAsia="Calibri" w:hAnsi="Times New Roman" w:cs="Times New Roman"/>
          <w:color w:val="000000"/>
          <w:sz w:val="28"/>
          <w:szCs w:val="28"/>
        </w:rPr>
        <w:t>[2].</w:t>
      </w:r>
    </w:p>
    <w:p w:rsidR="00D16F8E" w:rsidRPr="00D16F8E" w:rsidRDefault="00D16F8E" w:rsidP="001A0F65">
      <w:pPr>
        <w:shd w:val="clear" w:color="auto" w:fill="FFFFFF"/>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color w:val="000000"/>
          <w:sz w:val="28"/>
          <w:szCs w:val="28"/>
        </w:rPr>
        <w:t xml:space="preserve">В отечественной и зарубежной психологии рассматриваются различные </w:t>
      </w:r>
      <w:r w:rsidRPr="00D16F8E">
        <w:rPr>
          <w:rFonts w:ascii="Times New Roman" w:eastAsia="Calibri" w:hAnsi="Times New Roman" w:cs="Times New Roman"/>
          <w:iCs/>
          <w:color w:val="000000"/>
          <w:sz w:val="28"/>
          <w:szCs w:val="28"/>
        </w:rPr>
        <w:t xml:space="preserve">типы </w:t>
      </w:r>
      <w:r w:rsidRPr="00D16F8E">
        <w:rPr>
          <w:rFonts w:ascii="Times New Roman" w:eastAsia="Calibri" w:hAnsi="Times New Roman" w:cs="Times New Roman"/>
          <w:color w:val="000000"/>
          <w:sz w:val="28"/>
          <w:szCs w:val="28"/>
        </w:rPr>
        <w:t>(разновидности) девиантного поведения, выделенные с учетом особенн</w:t>
      </w:r>
      <w:r w:rsidRPr="00D16F8E">
        <w:rPr>
          <w:rFonts w:ascii="Times New Roman" w:eastAsia="Calibri" w:hAnsi="Times New Roman" w:cs="Times New Roman"/>
          <w:color w:val="000000"/>
          <w:sz w:val="28"/>
          <w:szCs w:val="28"/>
        </w:rPr>
        <w:t>о</w:t>
      </w:r>
      <w:r w:rsidRPr="00D16F8E">
        <w:rPr>
          <w:rFonts w:ascii="Times New Roman" w:eastAsia="Calibri" w:hAnsi="Times New Roman" w:cs="Times New Roman"/>
          <w:color w:val="000000"/>
          <w:sz w:val="28"/>
          <w:szCs w:val="28"/>
        </w:rPr>
        <w:t>стей взаимодействия индивида с реальностью, механизмам</w:t>
      </w:r>
      <w:r w:rsidR="00EF1AD8">
        <w:rPr>
          <w:rFonts w:ascii="Times New Roman" w:eastAsia="Calibri" w:hAnsi="Times New Roman" w:cs="Times New Roman"/>
          <w:color w:val="000000"/>
          <w:sz w:val="28"/>
          <w:szCs w:val="28"/>
        </w:rPr>
        <w:t>и</w:t>
      </w:r>
      <w:r w:rsidRPr="00D16F8E">
        <w:rPr>
          <w:rFonts w:ascii="Times New Roman" w:eastAsia="Calibri" w:hAnsi="Times New Roman" w:cs="Times New Roman"/>
          <w:color w:val="000000"/>
          <w:sz w:val="28"/>
          <w:szCs w:val="28"/>
        </w:rPr>
        <w:t xml:space="preserve"> возникновения п</w:t>
      </w:r>
      <w:r w:rsidRPr="00D16F8E">
        <w:rPr>
          <w:rFonts w:ascii="Times New Roman" w:eastAsia="Calibri" w:hAnsi="Times New Roman" w:cs="Times New Roman"/>
          <w:color w:val="000000"/>
          <w:sz w:val="28"/>
          <w:szCs w:val="28"/>
        </w:rPr>
        <w:t>о</w:t>
      </w:r>
      <w:r w:rsidRPr="00D16F8E">
        <w:rPr>
          <w:rFonts w:ascii="Times New Roman" w:eastAsia="Calibri" w:hAnsi="Times New Roman" w:cs="Times New Roman"/>
          <w:color w:val="000000"/>
          <w:sz w:val="28"/>
          <w:szCs w:val="28"/>
        </w:rPr>
        <w:t>веденческих аномалий (В. Г. Степанов), а также особый тип девиаций, об</w:t>
      </w:r>
      <w:r w:rsidRPr="00D16F8E">
        <w:rPr>
          <w:rFonts w:ascii="Times New Roman" w:eastAsia="Calibri" w:hAnsi="Times New Roman" w:cs="Times New Roman"/>
          <w:color w:val="000000"/>
          <w:sz w:val="28"/>
          <w:szCs w:val="28"/>
        </w:rPr>
        <w:t>у</w:t>
      </w:r>
      <w:r w:rsidRPr="00D16F8E">
        <w:rPr>
          <w:rFonts w:ascii="Times New Roman" w:eastAsia="Calibri" w:hAnsi="Times New Roman" w:cs="Times New Roman"/>
          <w:color w:val="000000"/>
          <w:sz w:val="28"/>
          <w:szCs w:val="28"/>
        </w:rPr>
        <w:t>словленный гиперспособностями (К. К. Платонов). Приводятся формы, вкл</w:t>
      </w:r>
      <w:r w:rsidRPr="00D16F8E">
        <w:rPr>
          <w:rFonts w:ascii="Times New Roman" w:eastAsia="Calibri" w:hAnsi="Times New Roman" w:cs="Times New Roman"/>
          <w:color w:val="000000"/>
          <w:sz w:val="28"/>
          <w:szCs w:val="28"/>
        </w:rPr>
        <w:t>ю</w:t>
      </w:r>
      <w:r w:rsidRPr="00D16F8E">
        <w:rPr>
          <w:rFonts w:ascii="Times New Roman" w:eastAsia="Calibri" w:hAnsi="Times New Roman" w:cs="Times New Roman"/>
          <w:color w:val="000000"/>
          <w:sz w:val="28"/>
          <w:szCs w:val="28"/>
        </w:rPr>
        <w:t>чающие в себя клинические проявления отклонений от нормы: делинквентное, аддиктивное, патохарактерологическое, психопатологическое, на базе засте</w:t>
      </w:r>
      <w:r w:rsidRPr="00D16F8E">
        <w:rPr>
          <w:rFonts w:ascii="Times New Roman" w:eastAsia="Calibri" w:hAnsi="Times New Roman" w:cs="Times New Roman"/>
          <w:color w:val="000000"/>
          <w:sz w:val="28"/>
          <w:szCs w:val="28"/>
        </w:rPr>
        <w:t>н</w:t>
      </w:r>
      <w:r w:rsidRPr="00D16F8E">
        <w:rPr>
          <w:rFonts w:ascii="Times New Roman" w:eastAsia="Calibri" w:hAnsi="Times New Roman" w:cs="Times New Roman"/>
          <w:color w:val="000000"/>
          <w:sz w:val="28"/>
          <w:szCs w:val="28"/>
        </w:rPr>
        <w:t>чивости (В. Д. Менделевич).</w:t>
      </w:r>
      <w:r w:rsidRPr="00D16F8E">
        <w:rPr>
          <w:rFonts w:ascii="Times New Roman" w:eastAsia="Calibri" w:hAnsi="Times New Roman" w:cs="Times New Roman"/>
          <w:sz w:val="28"/>
          <w:szCs w:val="28"/>
        </w:rPr>
        <w:t xml:space="preserve"> </w:t>
      </w:r>
    </w:p>
    <w:p w:rsidR="00D16F8E" w:rsidRPr="00D16F8E" w:rsidRDefault="00D16F8E"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 xml:space="preserve">Рассмотрев различные точки зрения психологов, медиков, педагогов по проблеме девиантного поведения, мы пришли к выводу, что девиации делятся на группы по видовому признаку в зависимости от критерия, который берется как основополагающий. Выделяются следующие виды девиаций: </w:t>
      </w:r>
    </w:p>
    <w:p w:rsidR="00D16F8E" w:rsidRPr="00D16F8E" w:rsidRDefault="00D16F8E"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1. По факторам, воздействие которых привело к возникновению поведе</w:t>
      </w:r>
      <w:r w:rsidRPr="00D16F8E">
        <w:rPr>
          <w:rFonts w:ascii="Times New Roman" w:eastAsia="Calibri" w:hAnsi="Times New Roman" w:cs="Times New Roman"/>
          <w:color w:val="000000"/>
          <w:sz w:val="28"/>
          <w:szCs w:val="28"/>
        </w:rPr>
        <w:t>н</w:t>
      </w:r>
      <w:r w:rsidRPr="00D16F8E">
        <w:rPr>
          <w:rFonts w:ascii="Times New Roman" w:eastAsia="Calibri" w:hAnsi="Times New Roman" w:cs="Times New Roman"/>
          <w:color w:val="000000"/>
          <w:sz w:val="28"/>
          <w:szCs w:val="28"/>
        </w:rPr>
        <w:t xml:space="preserve">ческих аномалий: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клинически обусловленные (психотические – психозы, неадекватные реакции на события, факты, самого себя; непсихотические – утрированная кр</w:t>
      </w:r>
      <w:r w:rsidR="00D16F8E" w:rsidRPr="00D16F8E">
        <w:rPr>
          <w:rFonts w:ascii="Times New Roman" w:eastAsia="Calibri" w:hAnsi="Times New Roman" w:cs="Times New Roman"/>
          <w:color w:val="000000"/>
          <w:sz w:val="28"/>
          <w:szCs w:val="28"/>
        </w:rPr>
        <w:t>и</w:t>
      </w:r>
      <w:r w:rsidR="00D16F8E" w:rsidRPr="00D16F8E">
        <w:rPr>
          <w:rFonts w:ascii="Times New Roman" w:eastAsia="Calibri" w:hAnsi="Times New Roman" w:cs="Times New Roman"/>
          <w:color w:val="000000"/>
          <w:sz w:val="28"/>
          <w:szCs w:val="28"/>
        </w:rPr>
        <w:t xml:space="preserve">тичность);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социокультурно обусловленные (этнокультурные – нарушения нормы с позиции какой-либо этнической группы; возрастные – несоответствие повед</w:t>
      </w:r>
      <w:r w:rsidR="00D16F8E" w:rsidRPr="00D16F8E">
        <w:rPr>
          <w:rFonts w:ascii="Times New Roman" w:eastAsia="Calibri" w:hAnsi="Times New Roman" w:cs="Times New Roman"/>
          <w:color w:val="000000"/>
          <w:sz w:val="28"/>
          <w:szCs w:val="28"/>
        </w:rPr>
        <w:t>е</w:t>
      </w:r>
      <w:r w:rsidR="00D16F8E" w:rsidRPr="00D16F8E">
        <w:rPr>
          <w:rFonts w:ascii="Times New Roman" w:eastAsia="Calibri" w:hAnsi="Times New Roman" w:cs="Times New Roman"/>
          <w:color w:val="000000"/>
          <w:sz w:val="28"/>
          <w:szCs w:val="28"/>
        </w:rPr>
        <w:t>ния закрепленным в общественном сознании представлениям о паттернах пов</w:t>
      </w:r>
      <w:r w:rsidR="00D16F8E" w:rsidRPr="00D16F8E">
        <w:rPr>
          <w:rFonts w:ascii="Times New Roman" w:eastAsia="Calibri" w:hAnsi="Times New Roman" w:cs="Times New Roman"/>
          <w:color w:val="000000"/>
          <w:sz w:val="28"/>
          <w:szCs w:val="28"/>
        </w:rPr>
        <w:t>е</w:t>
      </w:r>
      <w:r w:rsidR="00D16F8E" w:rsidRPr="00D16F8E">
        <w:rPr>
          <w:rFonts w:ascii="Times New Roman" w:eastAsia="Calibri" w:hAnsi="Times New Roman" w:cs="Times New Roman"/>
          <w:color w:val="000000"/>
          <w:sz w:val="28"/>
          <w:szCs w:val="28"/>
        </w:rPr>
        <w:t>дения, соответствующих данному возрасту; гендерные – на основе психоф</w:t>
      </w:r>
      <w:r w:rsidR="00D16F8E" w:rsidRPr="00D16F8E">
        <w:rPr>
          <w:rFonts w:ascii="Times New Roman" w:eastAsia="Calibri" w:hAnsi="Times New Roman" w:cs="Times New Roman"/>
          <w:color w:val="000000"/>
          <w:sz w:val="28"/>
          <w:szCs w:val="28"/>
        </w:rPr>
        <w:t>и</w:t>
      </w:r>
      <w:r w:rsidR="00D16F8E" w:rsidRPr="00D16F8E">
        <w:rPr>
          <w:rFonts w:ascii="Times New Roman" w:eastAsia="Calibri" w:hAnsi="Times New Roman" w:cs="Times New Roman"/>
          <w:color w:val="000000"/>
          <w:sz w:val="28"/>
          <w:szCs w:val="28"/>
        </w:rPr>
        <w:t>зиологических различий между мужчинами и женщинами; профессиональные – в результате заострения определенных личностных качеств под воздействием профессиональной деятельности).</w:t>
      </w:r>
    </w:p>
    <w:p w:rsidR="00D16F8E" w:rsidRPr="00D16F8E" w:rsidRDefault="00D16F8E"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 xml:space="preserve">2. Социологическая классификация (когда девиация рассматривается как социальное явление):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масштаб (индивидуальные, массовые);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объект (экономические, бытовые, имущественные);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последствия (негативные, позитивные);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длительность (единовременные, длительные);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16F8E" w:rsidRPr="00D16F8E">
        <w:rPr>
          <w:rFonts w:ascii="Times New Roman" w:eastAsia="Calibri" w:hAnsi="Times New Roman" w:cs="Times New Roman"/>
          <w:color w:val="000000"/>
          <w:sz w:val="28"/>
          <w:szCs w:val="28"/>
        </w:rPr>
        <w:t xml:space="preserve">тип нарушаемой нормы (преступность, расизм, бюрократия);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субъект (конкретные лица, официальные структуры, неформальные группы, условные социальные группы).</w:t>
      </w:r>
    </w:p>
    <w:p w:rsidR="00D16F8E" w:rsidRPr="00D16F8E" w:rsidRDefault="00D16F8E"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3. Правовая классификация (все, что противоречит существующим в н</w:t>
      </w:r>
      <w:r w:rsidRPr="00D16F8E">
        <w:rPr>
          <w:rFonts w:ascii="Times New Roman" w:eastAsia="Calibri" w:hAnsi="Times New Roman" w:cs="Times New Roman"/>
          <w:color w:val="000000"/>
          <w:sz w:val="28"/>
          <w:szCs w:val="28"/>
        </w:rPr>
        <w:t>а</w:t>
      </w:r>
      <w:r w:rsidRPr="00D16F8E">
        <w:rPr>
          <w:rFonts w:ascii="Times New Roman" w:eastAsia="Calibri" w:hAnsi="Times New Roman" w:cs="Times New Roman"/>
          <w:color w:val="000000"/>
          <w:sz w:val="28"/>
          <w:szCs w:val="28"/>
        </w:rPr>
        <w:t xml:space="preserve">стоящее время правовым нормам, критерий – общественная опасность):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преступления;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административные деликты;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16F8E" w:rsidRPr="00D16F8E">
        <w:rPr>
          <w:rFonts w:ascii="Times New Roman" w:eastAsia="Calibri" w:hAnsi="Times New Roman" w:cs="Times New Roman"/>
          <w:color w:val="000000"/>
          <w:sz w:val="28"/>
          <w:szCs w:val="28"/>
        </w:rPr>
        <w:t xml:space="preserve">гражданско-правовые деликты; </w:t>
      </w:r>
    </w:p>
    <w:p w:rsidR="00D16F8E" w:rsidRPr="00D16F8E" w:rsidRDefault="00EF1AD8"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дисциплинарные проступки.</w:t>
      </w:r>
    </w:p>
    <w:p w:rsidR="00D16F8E" w:rsidRPr="00D16F8E" w:rsidRDefault="00D16F8E"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 xml:space="preserve">4. Педагогическая классификация (критерий – поведение, мешающее обучению): </w:t>
      </w:r>
    </w:p>
    <w:p w:rsidR="00D16F8E" w:rsidRPr="00D16F8E" w:rsidRDefault="00FF656B"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школьные девиации (неуспеваемость, нарушения взаимоотношений со сверстниками, педагогами, эмоциональные и поведенческие отклонения);</w:t>
      </w:r>
    </w:p>
    <w:p w:rsidR="00D16F8E" w:rsidRPr="00D16F8E" w:rsidRDefault="00FF656B"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социальные девиации (подростковый алкоголизм, проституция, бр</w:t>
      </w:r>
      <w:r w:rsidR="00D16F8E" w:rsidRPr="00D16F8E">
        <w:rPr>
          <w:rFonts w:ascii="Times New Roman" w:eastAsia="Calibri" w:hAnsi="Times New Roman" w:cs="Times New Roman"/>
          <w:color w:val="000000"/>
          <w:sz w:val="28"/>
          <w:szCs w:val="28"/>
        </w:rPr>
        <w:t>о</w:t>
      </w:r>
      <w:r w:rsidR="00D16F8E" w:rsidRPr="00D16F8E">
        <w:rPr>
          <w:rFonts w:ascii="Times New Roman" w:eastAsia="Calibri" w:hAnsi="Times New Roman" w:cs="Times New Roman"/>
          <w:color w:val="000000"/>
          <w:sz w:val="28"/>
          <w:szCs w:val="28"/>
        </w:rPr>
        <w:t>дяжничество, сексуальные девиации и др.).</w:t>
      </w:r>
    </w:p>
    <w:p w:rsidR="00D16F8E" w:rsidRPr="00D16F8E" w:rsidRDefault="00D16F8E"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 xml:space="preserve">5. Психологическая классификация (критерий – социально-психологи-ческие различия поступков): </w:t>
      </w:r>
    </w:p>
    <w:p w:rsidR="00D16F8E" w:rsidRPr="00D16F8E" w:rsidRDefault="00FF656B"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вид нарушаемой нормы;</w:t>
      </w:r>
    </w:p>
    <w:p w:rsidR="00D16F8E" w:rsidRPr="00D16F8E" w:rsidRDefault="00FF656B"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16F8E" w:rsidRPr="00D16F8E">
        <w:rPr>
          <w:rFonts w:ascii="Times New Roman" w:eastAsia="Calibri" w:hAnsi="Times New Roman" w:cs="Times New Roman"/>
          <w:color w:val="000000"/>
          <w:sz w:val="28"/>
          <w:szCs w:val="28"/>
        </w:rPr>
        <w:t xml:space="preserve"> психологические цели, мотивы поступка;</w:t>
      </w:r>
    </w:p>
    <w:p w:rsidR="00D16F8E" w:rsidRPr="00D16F8E" w:rsidRDefault="00FF656B" w:rsidP="001A0F65">
      <w:pPr>
        <w:shd w:val="clear" w:color="auto" w:fill="FFFFFF"/>
        <w:spacing w:after="0" w:line="288"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16F8E" w:rsidRPr="00D16F8E">
        <w:rPr>
          <w:rFonts w:ascii="Times New Roman" w:eastAsia="Calibri" w:hAnsi="Times New Roman" w:cs="Times New Roman"/>
          <w:color w:val="000000"/>
          <w:sz w:val="28"/>
          <w:szCs w:val="28"/>
        </w:rPr>
        <w:t>индивидуально-стилевые характеристики поведения [2; 4; 5; 7; 8].</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Как видим, девиантное поведение подростков имеет свою специфич</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скую природу. Среди причин, обуславливающих различные отклонения, выд</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ляют социально-психологические, психолого-педагогические, психобиологич</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ские факторы. При этом большую роль среди указанных причин играют ос</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бенности характера. Поэтому знать характер подростка – значит знать те сущ</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ственные дл</w:t>
      </w:r>
      <w:r w:rsidR="00FF656B">
        <w:rPr>
          <w:rFonts w:ascii="Times New Roman" w:eastAsia="Calibri" w:hAnsi="Times New Roman" w:cs="Times New Roman"/>
          <w:sz w:val="28"/>
          <w:szCs w:val="28"/>
        </w:rPr>
        <w:t>я него черты, которыми определяю</w:t>
      </w:r>
      <w:r w:rsidRPr="00D16F8E">
        <w:rPr>
          <w:rFonts w:ascii="Times New Roman" w:eastAsia="Calibri" w:hAnsi="Times New Roman" w:cs="Times New Roman"/>
          <w:sz w:val="28"/>
          <w:szCs w:val="28"/>
        </w:rPr>
        <w:t>тся мотивы его поведения, о</w:t>
      </w:r>
      <w:r w:rsidRPr="00D16F8E">
        <w:rPr>
          <w:rFonts w:ascii="Times New Roman" w:eastAsia="Calibri" w:hAnsi="Times New Roman" w:cs="Times New Roman"/>
          <w:sz w:val="28"/>
          <w:szCs w:val="28"/>
        </w:rPr>
        <w:t>т</w:t>
      </w:r>
      <w:r w:rsidRPr="00D16F8E">
        <w:rPr>
          <w:rFonts w:ascii="Times New Roman" w:eastAsia="Calibri" w:hAnsi="Times New Roman" w:cs="Times New Roman"/>
          <w:sz w:val="28"/>
          <w:szCs w:val="28"/>
        </w:rPr>
        <w:t>ношение к окружающей действительности, другим людям и самому себе.</w:t>
      </w:r>
    </w:p>
    <w:p w:rsidR="00D840D0" w:rsidRPr="00D45F05" w:rsidRDefault="00D840D0" w:rsidP="00D45F05">
      <w:pPr>
        <w:spacing w:after="0" w:line="240" w:lineRule="auto"/>
        <w:jc w:val="center"/>
        <w:rPr>
          <w:rFonts w:ascii="Times New Roman" w:eastAsia="Calibri" w:hAnsi="Times New Roman" w:cs="Times New Roman"/>
          <w:b/>
          <w:i/>
          <w:sz w:val="24"/>
          <w:szCs w:val="28"/>
        </w:rPr>
      </w:pPr>
    </w:p>
    <w:p w:rsidR="00D16F8E" w:rsidRPr="00AC7CAC" w:rsidRDefault="00D16F8E" w:rsidP="00D45F05">
      <w:pPr>
        <w:spacing w:after="0" w:line="240" w:lineRule="auto"/>
        <w:jc w:val="center"/>
        <w:rPr>
          <w:rFonts w:ascii="Times New Roman" w:eastAsia="Calibri" w:hAnsi="Times New Roman" w:cs="Times New Roman"/>
          <w:b/>
          <w:i/>
          <w:sz w:val="28"/>
          <w:szCs w:val="28"/>
        </w:rPr>
      </w:pPr>
      <w:r w:rsidRPr="00AC7CAC">
        <w:rPr>
          <w:rFonts w:ascii="Times New Roman" w:eastAsia="Calibri" w:hAnsi="Times New Roman" w:cs="Times New Roman"/>
          <w:b/>
          <w:i/>
          <w:sz w:val="28"/>
          <w:szCs w:val="28"/>
        </w:rPr>
        <w:t>Библиографический список</w:t>
      </w:r>
      <w:r w:rsidR="00FF656B">
        <w:rPr>
          <w:rFonts w:ascii="Times New Roman" w:eastAsia="Calibri" w:hAnsi="Times New Roman" w:cs="Times New Roman"/>
          <w:b/>
          <w:i/>
          <w:sz w:val="28"/>
          <w:szCs w:val="28"/>
        </w:rPr>
        <w:t>:</w:t>
      </w:r>
    </w:p>
    <w:p w:rsidR="00AC7CAC" w:rsidRPr="00FF656B" w:rsidRDefault="00AC7CAC" w:rsidP="00D45F05">
      <w:pPr>
        <w:spacing w:after="0" w:line="240" w:lineRule="auto"/>
        <w:jc w:val="center"/>
        <w:rPr>
          <w:rFonts w:ascii="Times New Roman" w:eastAsia="Calibri" w:hAnsi="Times New Roman" w:cs="Times New Roman"/>
          <w:b/>
          <w:szCs w:val="28"/>
        </w:rPr>
      </w:pPr>
    </w:p>
    <w:p w:rsidR="00D16F8E" w:rsidRPr="00D16F8E" w:rsidRDefault="00D16F8E" w:rsidP="001A0F65">
      <w:pPr>
        <w:numPr>
          <w:ilvl w:val="0"/>
          <w:numId w:val="41"/>
        </w:numPr>
        <w:shd w:val="clear" w:color="auto" w:fill="FFFFFF"/>
        <w:tabs>
          <w:tab w:val="num" w:pos="0"/>
          <w:tab w:val="left" w:pos="384"/>
          <w:tab w:val="left" w:pos="851"/>
          <w:tab w:val="left" w:pos="993"/>
        </w:tabs>
        <w:autoSpaceDE w:val="0"/>
        <w:autoSpaceDN w:val="0"/>
        <w:adjustRightInd w:val="0"/>
        <w:spacing w:after="0" w:line="288" w:lineRule="auto"/>
        <w:ind w:left="0"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Аверин, В. О. Психология детей и подростков / В. О. Аверин. – СПб.</w:t>
      </w:r>
      <w:r w:rsidR="00FF656B">
        <w:rPr>
          <w:rFonts w:ascii="Times New Roman" w:eastAsia="Calibri" w:hAnsi="Times New Roman" w:cs="Times New Roman"/>
          <w:color w:val="000000"/>
          <w:sz w:val="28"/>
          <w:szCs w:val="28"/>
        </w:rPr>
        <w:t xml:space="preserve"> </w:t>
      </w:r>
      <w:r w:rsidRPr="00D16F8E">
        <w:rPr>
          <w:rFonts w:ascii="Times New Roman" w:eastAsia="Calibri" w:hAnsi="Times New Roman" w:cs="Times New Roman"/>
          <w:color w:val="000000"/>
          <w:sz w:val="28"/>
          <w:szCs w:val="28"/>
        </w:rPr>
        <w:t>: Питер, 2003.</w:t>
      </w:r>
    </w:p>
    <w:p w:rsidR="00D16F8E" w:rsidRPr="00D16F8E" w:rsidRDefault="00D16F8E" w:rsidP="001A0F65">
      <w:pPr>
        <w:numPr>
          <w:ilvl w:val="0"/>
          <w:numId w:val="41"/>
        </w:numPr>
        <w:tabs>
          <w:tab w:val="num" w:pos="0"/>
          <w:tab w:val="left" w:pos="851"/>
          <w:tab w:val="left" w:pos="993"/>
        </w:tabs>
        <w:spacing w:after="0" w:line="288" w:lineRule="auto"/>
        <w:ind w:left="0"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Беличева, С. А. Основы перевнтивной психологии / С. А. Беличева. – М.</w:t>
      </w:r>
      <w:r w:rsidR="00FF656B">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 РИЦК Социальное здоровье России, 1994.</w:t>
      </w:r>
    </w:p>
    <w:p w:rsidR="00D16F8E" w:rsidRPr="00D16F8E" w:rsidRDefault="00D16F8E" w:rsidP="001A0F65">
      <w:pPr>
        <w:numPr>
          <w:ilvl w:val="0"/>
          <w:numId w:val="41"/>
        </w:numPr>
        <w:shd w:val="clear" w:color="auto" w:fill="FFFFFF"/>
        <w:tabs>
          <w:tab w:val="num" w:pos="0"/>
          <w:tab w:val="left" w:pos="379"/>
          <w:tab w:val="left" w:pos="851"/>
          <w:tab w:val="left" w:pos="993"/>
          <w:tab w:val="left" w:pos="1134"/>
        </w:tabs>
        <w:autoSpaceDE w:val="0"/>
        <w:autoSpaceDN w:val="0"/>
        <w:adjustRightInd w:val="0"/>
        <w:spacing w:after="0" w:line="288" w:lineRule="auto"/>
        <w:ind w:left="0"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Дубровина, И. В. Диагностическая и коррекционная работа школьного психолога</w:t>
      </w:r>
      <w:r w:rsidR="00FF656B">
        <w:rPr>
          <w:rFonts w:ascii="Times New Roman" w:eastAsia="Calibri" w:hAnsi="Times New Roman" w:cs="Times New Roman"/>
          <w:color w:val="000000"/>
          <w:sz w:val="28"/>
          <w:szCs w:val="28"/>
        </w:rPr>
        <w:t xml:space="preserve"> / И. В. Дубровина</w:t>
      </w:r>
      <w:r w:rsidRPr="00D16F8E">
        <w:rPr>
          <w:rFonts w:ascii="Times New Roman" w:eastAsia="Calibri" w:hAnsi="Times New Roman" w:cs="Times New Roman"/>
          <w:color w:val="000000"/>
          <w:sz w:val="28"/>
          <w:szCs w:val="28"/>
        </w:rPr>
        <w:t>. – М.</w:t>
      </w:r>
      <w:r w:rsidR="00FF656B">
        <w:rPr>
          <w:rFonts w:ascii="Times New Roman" w:eastAsia="Calibri" w:hAnsi="Times New Roman" w:cs="Times New Roman"/>
          <w:color w:val="000000"/>
          <w:sz w:val="28"/>
          <w:szCs w:val="28"/>
        </w:rPr>
        <w:t xml:space="preserve"> </w:t>
      </w:r>
      <w:r w:rsidRPr="00D16F8E">
        <w:rPr>
          <w:rFonts w:ascii="Times New Roman" w:eastAsia="Calibri" w:hAnsi="Times New Roman" w:cs="Times New Roman"/>
          <w:color w:val="000000"/>
          <w:sz w:val="28"/>
          <w:szCs w:val="28"/>
        </w:rPr>
        <w:t xml:space="preserve">: Издательский центр «Академия», 2003. </w:t>
      </w:r>
    </w:p>
    <w:p w:rsidR="00D16F8E" w:rsidRPr="00D16F8E" w:rsidRDefault="00D16F8E" w:rsidP="001A0F65">
      <w:pPr>
        <w:numPr>
          <w:ilvl w:val="0"/>
          <w:numId w:val="41"/>
        </w:numPr>
        <w:shd w:val="clear" w:color="auto" w:fill="FFFFFF"/>
        <w:tabs>
          <w:tab w:val="num" w:pos="0"/>
          <w:tab w:val="left" w:pos="379"/>
          <w:tab w:val="left" w:pos="851"/>
          <w:tab w:val="left" w:pos="993"/>
          <w:tab w:val="left" w:pos="1134"/>
        </w:tabs>
        <w:autoSpaceDE w:val="0"/>
        <w:autoSpaceDN w:val="0"/>
        <w:adjustRightInd w:val="0"/>
        <w:spacing w:after="0" w:line="288" w:lineRule="auto"/>
        <w:ind w:left="0"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Змановская, Е. В. Девиантология (Психология отклоняющегося пов</w:t>
      </w:r>
      <w:r w:rsidRPr="00D16F8E">
        <w:rPr>
          <w:rFonts w:ascii="Times New Roman" w:eastAsia="Calibri" w:hAnsi="Times New Roman" w:cs="Times New Roman"/>
          <w:color w:val="000000"/>
          <w:sz w:val="28"/>
          <w:szCs w:val="28"/>
        </w:rPr>
        <w:t>е</w:t>
      </w:r>
      <w:r w:rsidRPr="00D16F8E">
        <w:rPr>
          <w:rFonts w:ascii="Times New Roman" w:eastAsia="Calibri" w:hAnsi="Times New Roman" w:cs="Times New Roman"/>
          <w:color w:val="000000"/>
          <w:sz w:val="28"/>
          <w:szCs w:val="28"/>
        </w:rPr>
        <w:t>дения) / Е. В. Змановская. – М. : Издательский центр «Академия», 2006.</w:t>
      </w:r>
    </w:p>
    <w:p w:rsidR="00D16F8E" w:rsidRPr="00D16F8E" w:rsidRDefault="00D16F8E" w:rsidP="001A0F65">
      <w:pPr>
        <w:numPr>
          <w:ilvl w:val="0"/>
          <w:numId w:val="41"/>
        </w:numPr>
        <w:tabs>
          <w:tab w:val="num" w:pos="0"/>
          <w:tab w:val="left" w:pos="851"/>
          <w:tab w:val="left" w:pos="993"/>
        </w:tabs>
        <w:spacing w:after="0" w:line="288" w:lineRule="auto"/>
        <w:ind w:left="0"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Клейберг, Ю. А. Социальные нормы и отклонения / Ю. А. Клейберг. – М.</w:t>
      </w:r>
      <w:r w:rsidR="00FF656B">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 Вита-Пресс, 1997.</w:t>
      </w:r>
    </w:p>
    <w:p w:rsidR="00D16F8E" w:rsidRPr="00D16F8E" w:rsidRDefault="00D16F8E" w:rsidP="001A0F65">
      <w:pPr>
        <w:numPr>
          <w:ilvl w:val="0"/>
          <w:numId w:val="41"/>
        </w:numPr>
        <w:tabs>
          <w:tab w:val="num" w:pos="0"/>
          <w:tab w:val="left" w:pos="851"/>
          <w:tab w:val="left" w:pos="993"/>
        </w:tabs>
        <w:spacing w:after="0" w:line="288" w:lineRule="auto"/>
        <w:ind w:left="0"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Колесникова, Г.</w:t>
      </w:r>
      <w:r w:rsidR="00FF656B">
        <w:rPr>
          <w:rFonts w:ascii="Times New Roman" w:eastAsia="Times New Roman" w:hAnsi="Times New Roman" w:cs="Times New Roman"/>
          <w:sz w:val="28"/>
          <w:szCs w:val="28"/>
          <w:lang w:eastAsia="ru-RU"/>
        </w:rPr>
        <w:t xml:space="preserve"> И. Девиантное поведение : учебное</w:t>
      </w:r>
      <w:r w:rsidRPr="00D16F8E">
        <w:rPr>
          <w:rFonts w:ascii="Times New Roman" w:eastAsia="Times New Roman" w:hAnsi="Times New Roman" w:cs="Times New Roman"/>
          <w:sz w:val="28"/>
          <w:szCs w:val="28"/>
          <w:lang w:eastAsia="ru-RU"/>
        </w:rPr>
        <w:t xml:space="preserve"> пособие / Г. И. К</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лесникова, Е. А. Байер, М. В. Харагезян. – Ростов н/Д.</w:t>
      </w:r>
      <w:r w:rsidR="00FF656B">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 Феникс, 2007.</w:t>
      </w:r>
    </w:p>
    <w:p w:rsidR="00D16F8E" w:rsidRPr="00D16F8E" w:rsidRDefault="00D16F8E" w:rsidP="001A0F65">
      <w:pPr>
        <w:numPr>
          <w:ilvl w:val="0"/>
          <w:numId w:val="41"/>
        </w:numPr>
        <w:tabs>
          <w:tab w:val="num" w:pos="0"/>
          <w:tab w:val="left" w:pos="851"/>
          <w:tab w:val="left" w:pos="993"/>
        </w:tabs>
        <w:spacing w:after="0" w:line="288" w:lineRule="auto"/>
        <w:ind w:left="0"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Перешеина, Н. В. </w:t>
      </w:r>
      <w:proofErr w:type="spellStart"/>
      <w:r w:rsidRPr="00D16F8E">
        <w:rPr>
          <w:rFonts w:ascii="Times New Roman" w:eastAsia="Calibri" w:hAnsi="Times New Roman" w:cs="Times New Roman"/>
          <w:sz w:val="28"/>
          <w:szCs w:val="28"/>
        </w:rPr>
        <w:t>Девиантный</w:t>
      </w:r>
      <w:proofErr w:type="spellEnd"/>
      <w:r w:rsidRPr="00D16F8E">
        <w:rPr>
          <w:rFonts w:ascii="Times New Roman" w:eastAsia="Calibri" w:hAnsi="Times New Roman" w:cs="Times New Roman"/>
          <w:sz w:val="28"/>
          <w:szCs w:val="28"/>
        </w:rPr>
        <w:t xml:space="preserve"> школьник</w:t>
      </w:r>
      <w:r w:rsidR="00FF656B">
        <w:rPr>
          <w:rFonts w:ascii="Times New Roman" w:eastAsia="Calibri" w:hAnsi="Times New Roman" w:cs="Times New Roman"/>
          <w:sz w:val="28"/>
          <w:szCs w:val="28"/>
        </w:rPr>
        <w:t>: п</w:t>
      </w:r>
      <w:r w:rsidRPr="00D16F8E">
        <w:rPr>
          <w:rFonts w:ascii="Times New Roman" w:eastAsia="Calibri" w:hAnsi="Times New Roman" w:cs="Times New Roman"/>
          <w:sz w:val="28"/>
          <w:szCs w:val="28"/>
        </w:rPr>
        <w:t>рофилактика и коррекция отклонений / Н. В. Перешеина, М. Н. Заостровцева. – М.</w:t>
      </w:r>
      <w:r w:rsidR="00FF656B">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 xml:space="preserve">: Сфера, 2006. </w:t>
      </w:r>
    </w:p>
    <w:p w:rsidR="00D16F8E" w:rsidRPr="00D16F8E" w:rsidRDefault="00D16F8E" w:rsidP="001A0F65">
      <w:pPr>
        <w:numPr>
          <w:ilvl w:val="0"/>
          <w:numId w:val="41"/>
        </w:numPr>
        <w:tabs>
          <w:tab w:val="num" w:pos="0"/>
          <w:tab w:val="left" w:pos="851"/>
          <w:tab w:val="left" w:pos="993"/>
        </w:tabs>
        <w:spacing w:after="0" w:line="288" w:lineRule="auto"/>
        <w:ind w:left="0"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 Самыгин, П. С. Девиантное поведение молодежи / П. С. Самыгин. – Ростов н/Д.</w:t>
      </w:r>
      <w:r w:rsidR="00FF656B">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 Феникс, 2006.</w:t>
      </w:r>
    </w:p>
    <w:p w:rsidR="00D16F8E" w:rsidRPr="00D16F8E" w:rsidRDefault="00D16F8E" w:rsidP="001A0F65">
      <w:pPr>
        <w:numPr>
          <w:ilvl w:val="0"/>
          <w:numId w:val="41"/>
        </w:numPr>
        <w:tabs>
          <w:tab w:val="num" w:pos="0"/>
          <w:tab w:val="left" w:pos="851"/>
          <w:tab w:val="left" w:pos="993"/>
        </w:tabs>
        <w:spacing w:after="0" w:line="288" w:lineRule="auto"/>
        <w:ind w:left="0"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 Сло</w:t>
      </w:r>
      <w:r w:rsidR="00FF656B">
        <w:rPr>
          <w:rFonts w:ascii="Times New Roman" w:eastAsia="Times New Roman" w:hAnsi="Times New Roman" w:cs="Times New Roman"/>
          <w:sz w:val="28"/>
          <w:szCs w:val="28"/>
          <w:lang w:eastAsia="ru-RU"/>
        </w:rPr>
        <w:t>варь по социальной педагогике / а</w:t>
      </w:r>
      <w:r w:rsidRPr="00D16F8E">
        <w:rPr>
          <w:rFonts w:ascii="Times New Roman" w:eastAsia="Times New Roman" w:hAnsi="Times New Roman" w:cs="Times New Roman"/>
          <w:sz w:val="28"/>
          <w:szCs w:val="28"/>
          <w:lang w:eastAsia="ru-RU"/>
        </w:rPr>
        <w:t>вт.-сост. Л. В. Мардахаев. – М</w:t>
      </w:r>
      <w:r w:rsidR="00FF656B">
        <w:rPr>
          <w:rFonts w:ascii="Times New Roman" w:eastAsia="Times New Roman" w:hAnsi="Times New Roman" w:cs="Times New Roman"/>
          <w:sz w:val="28"/>
          <w:szCs w:val="28"/>
          <w:lang w:eastAsia="ru-RU"/>
        </w:rPr>
        <w:t>. :</w:t>
      </w:r>
      <w:r w:rsidRPr="00D16F8E">
        <w:rPr>
          <w:rFonts w:ascii="Times New Roman" w:eastAsia="Times New Roman" w:hAnsi="Times New Roman" w:cs="Times New Roman"/>
          <w:sz w:val="28"/>
          <w:szCs w:val="28"/>
          <w:lang w:eastAsia="ru-RU"/>
        </w:rPr>
        <w:t xml:space="preserve"> Издательский центр «Академия», 2002</w:t>
      </w:r>
      <w:r w:rsidRPr="00D16F8E">
        <w:rPr>
          <w:rFonts w:ascii="Times New Roman" w:eastAsia="Times New Roman" w:hAnsi="Times New Roman" w:cs="Times New Roman"/>
          <w:color w:val="000000"/>
          <w:sz w:val="28"/>
          <w:szCs w:val="28"/>
          <w:lang w:eastAsia="ru-RU"/>
        </w:rPr>
        <w:t>.</w:t>
      </w:r>
    </w:p>
    <w:p w:rsidR="00D16F8E" w:rsidRPr="00D16F8E" w:rsidRDefault="00D16F8E" w:rsidP="001A0F65">
      <w:pPr>
        <w:numPr>
          <w:ilvl w:val="0"/>
          <w:numId w:val="41"/>
        </w:numPr>
        <w:tabs>
          <w:tab w:val="num" w:pos="0"/>
          <w:tab w:val="left" w:pos="851"/>
          <w:tab w:val="left" w:pos="1134"/>
        </w:tabs>
        <w:spacing w:after="0" w:line="288" w:lineRule="auto"/>
        <w:ind w:left="0"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color w:val="000000"/>
          <w:sz w:val="28"/>
          <w:szCs w:val="28"/>
          <w:lang w:eastAsia="ru-RU"/>
        </w:rPr>
        <w:t>Телина, И. А. Со</w:t>
      </w:r>
      <w:r w:rsidR="00FF656B">
        <w:rPr>
          <w:rFonts w:ascii="Times New Roman" w:eastAsia="Times New Roman" w:hAnsi="Times New Roman" w:cs="Times New Roman"/>
          <w:color w:val="000000"/>
          <w:sz w:val="28"/>
          <w:szCs w:val="28"/>
          <w:lang w:eastAsia="ru-RU"/>
        </w:rPr>
        <w:t>циальный педагог в школе : учебное</w:t>
      </w:r>
      <w:r w:rsidRPr="00D16F8E">
        <w:rPr>
          <w:rFonts w:ascii="Times New Roman" w:eastAsia="Times New Roman" w:hAnsi="Times New Roman" w:cs="Times New Roman"/>
          <w:color w:val="000000"/>
          <w:sz w:val="28"/>
          <w:szCs w:val="28"/>
          <w:lang w:eastAsia="ru-RU"/>
        </w:rPr>
        <w:t xml:space="preserve"> пособие </w:t>
      </w:r>
      <w:r w:rsidR="00FF656B">
        <w:rPr>
          <w:rFonts w:ascii="Times New Roman" w:eastAsia="Times New Roman" w:hAnsi="Times New Roman" w:cs="Times New Roman"/>
          <w:color w:val="000000"/>
          <w:sz w:val="28"/>
          <w:szCs w:val="28"/>
          <w:lang w:eastAsia="ru-RU"/>
        </w:rPr>
        <w:br/>
      </w:r>
      <w:r w:rsidRPr="00D16F8E">
        <w:rPr>
          <w:rFonts w:ascii="Times New Roman" w:eastAsia="Times New Roman" w:hAnsi="Times New Roman" w:cs="Times New Roman"/>
          <w:color w:val="000000"/>
          <w:sz w:val="28"/>
          <w:szCs w:val="28"/>
          <w:lang w:eastAsia="ru-RU"/>
        </w:rPr>
        <w:t xml:space="preserve">/ И. А. Телина. – Орск : Орский гуманитарно-технологический институт, 2011. </w:t>
      </w:r>
    </w:p>
    <w:p w:rsidR="00D16F8E" w:rsidRPr="00D16F8E" w:rsidRDefault="00D16F8E" w:rsidP="001A0F65">
      <w:pPr>
        <w:numPr>
          <w:ilvl w:val="0"/>
          <w:numId w:val="41"/>
        </w:numPr>
        <w:tabs>
          <w:tab w:val="num" w:pos="0"/>
          <w:tab w:val="left" w:pos="851"/>
          <w:tab w:val="left" w:pos="1134"/>
        </w:tabs>
        <w:spacing w:after="0" w:line="288" w:lineRule="auto"/>
        <w:ind w:left="0"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 Штинова, Г. Н. Социальная педагогика : учебник / Г. Н. Штинова, </w:t>
      </w:r>
      <w:r w:rsidR="00FF656B">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М. А. Галагузова, Ю. Н. Галагузова. – М.</w:t>
      </w:r>
      <w:r w:rsidR="00FF656B">
        <w:rPr>
          <w:rFonts w:ascii="Times New Roman" w:eastAsia="Times New Roman" w:hAnsi="Times New Roman" w:cs="Times New Roman"/>
          <w:sz w:val="28"/>
          <w:szCs w:val="28"/>
          <w:lang w:eastAsia="ru-RU"/>
        </w:rPr>
        <w:t xml:space="preserve"> : ГИЦ</w:t>
      </w:r>
      <w:r w:rsidRPr="00D16F8E">
        <w:rPr>
          <w:rFonts w:ascii="Times New Roman" w:eastAsia="Times New Roman" w:hAnsi="Times New Roman" w:cs="Times New Roman"/>
          <w:sz w:val="28"/>
          <w:szCs w:val="28"/>
          <w:lang w:eastAsia="ru-RU"/>
        </w:rPr>
        <w:t xml:space="preserve"> ВЛАДОС, 2008.</w:t>
      </w:r>
    </w:p>
    <w:p w:rsidR="00D16F8E" w:rsidRPr="00FF656B" w:rsidRDefault="00D16F8E" w:rsidP="001A0F65">
      <w:pPr>
        <w:spacing w:after="0" w:line="288" w:lineRule="auto"/>
        <w:ind w:firstLine="709"/>
        <w:jc w:val="both"/>
        <w:rPr>
          <w:rFonts w:ascii="Times New Roman" w:eastAsia="Calibri" w:hAnsi="Times New Roman" w:cs="Times New Roman"/>
        </w:rPr>
      </w:pPr>
    </w:p>
    <w:p w:rsidR="00AC7CAC" w:rsidRPr="00AC7CAC" w:rsidRDefault="006841A8" w:rsidP="001A0F65">
      <w:pPr>
        <w:spacing w:after="0" w:line="288"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И. А. Таран</w:t>
      </w:r>
    </w:p>
    <w:p w:rsidR="00B1318C" w:rsidRPr="00FF656B" w:rsidRDefault="00B1318C" w:rsidP="00D45F05">
      <w:pPr>
        <w:spacing w:after="0" w:line="240" w:lineRule="auto"/>
        <w:jc w:val="center"/>
        <w:rPr>
          <w:rFonts w:ascii="Times New Roman" w:hAnsi="Times New Roman" w:cs="Times New Roman"/>
          <w:szCs w:val="28"/>
          <w:shd w:val="clear" w:color="auto" w:fill="FDFEFF"/>
        </w:rPr>
      </w:pPr>
    </w:p>
    <w:p w:rsidR="00D16F8E" w:rsidRPr="00D16F8E" w:rsidRDefault="00AC7CAC" w:rsidP="00D45F05">
      <w:pPr>
        <w:spacing w:after="0" w:line="240" w:lineRule="auto"/>
        <w:jc w:val="center"/>
        <w:rPr>
          <w:rFonts w:ascii="Times New Roman" w:eastAsia="Calibri" w:hAnsi="Times New Roman" w:cs="Times New Roman"/>
          <w:b/>
          <w:caps/>
          <w:sz w:val="28"/>
          <w:szCs w:val="28"/>
        </w:rPr>
      </w:pPr>
      <w:r w:rsidRPr="00D16F8E">
        <w:rPr>
          <w:rFonts w:ascii="Times New Roman" w:eastAsia="Calibri" w:hAnsi="Times New Roman" w:cs="Times New Roman"/>
          <w:b/>
          <w:sz w:val="28"/>
          <w:szCs w:val="28"/>
        </w:rPr>
        <w:t>Социально-педагогическая работа в школе</w:t>
      </w:r>
    </w:p>
    <w:p w:rsidR="00D16F8E" w:rsidRPr="00D16F8E" w:rsidRDefault="00AC7CAC" w:rsidP="00D45F05">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sz w:val="28"/>
          <w:szCs w:val="28"/>
        </w:rPr>
        <w:t>с</w:t>
      </w:r>
      <w:r w:rsidRPr="00D16F8E">
        <w:rPr>
          <w:rFonts w:ascii="Times New Roman" w:eastAsia="Calibri" w:hAnsi="Times New Roman" w:cs="Times New Roman"/>
          <w:b/>
          <w:sz w:val="28"/>
          <w:szCs w:val="28"/>
        </w:rPr>
        <w:t xml:space="preserve"> семьями, зависимыми от алкоголя</w:t>
      </w:r>
    </w:p>
    <w:p w:rsidR="00D16F8E" w:rsidRPr="00FF656B" w:rsidRDefault="00D16F8E" w:rsidP="00D45F05">
      <w:pPr>
        <w:spacing w:after="0" w:line="240" w:lineRule="auto"/>
        <w:jc w:val="center"/>
        <w:rPr>
          <w:rFonts w:ascii="Times New Roman" w:eastAsia="Calibri" w:hAnsi="Times New Roman" w:cs="Times New Roman"/>
          <w:szCs w:val="28"/>
        </w:rPr>
      </w:pP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Одним из условий гармоничного человеческого бытия служит семья как особая солидарность людей, основанная на естественных и социокультурных правах и ценностях. Именно в семье человеческие ценности, убеждения, иде</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лы превращаются в личностные характеристики, формируют дальнейшие жи</w:t>
      </w:r>
      <w:r w:rsidRPr="00D16F8E">
        <w:rPr>
          <w:rFonts w:ascii="Times New Roman" w:eastAsia="Calibri" w:hAnsi="Times New Roman" w:cs="Times New Roman"/>
          <w:sz w:val="28"/>
          <w:szCs w:val="28"/>
        </w:rPr>
        <w:t>з</w:t>
      </w:r>
      <w:r w:rsidRPr="00D16F8E">
        <w:rPr>
          <w:rFonts w:ascii="Times New Roman" w:eastAsia="Calibri" w:hAnsi="Times New Roman" w:cs="Times New Roman"/>
          <w:sz w:val="28"/>
          <w:szCs w:val="28"/>
        </w:rPr>
        <w:t>ненные поступки и поведение.</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Роль семьи в обществе несравнима по своей силе ни с какими другими </w:t>
      </w:r>
      <w:r w:rsidR="00FD728A">
        <w:rPr>
          <w:rFonts w:ascii="Times New Roman" w:eastAsia="Calibri" w:hAnsi="Times New Roman" w:cs="Times New Roman"/>
          <w:sz w:val="28"/>
          <w:szCs w:val="28"/>
        </w:rPr>
        <w:t>социальными институтами, так как</w:t>
      </w:r>
      <w:r w:rsidRPr="00D16F8E">
        <w:rPr>
          <w:rFonts w:ascii="Times New Roman" w:eastAsia="Calibri" w:hAnsi="Times New Roman" w:cs="Times New Roman"/>
          <w:sz w:val="28"/>
          <w:szCs w:val="28"/>
        </w:rPr>
        <w:t xml:space="preserve"> именно в ней формируется и развивается л</w:t>
      </w:r>
      <w:r w:rsidR="00701C36">
        <w:rPr>
          <w:rFonts w:ascii="Times New Roman" w:eastAsia="Calibri" w:hAnsi="Times New Roman" w:cs="Times New Roman"/>
          <w:sz w:val="28"/>
          <w:szCs w:val="28"/>
        </w:rPr>
        <w:t>ичность, происходит овладение его</w:t>
      </w:r>
      <w:r w:rsidRPr="00D16F8E">
        <w:rPr>
          <w:rFonts w:ascii="Times New Roman" w:eastAsia="Calibri" w:hAnsi="Times New Roman" w:cs="Times New Roman"/>
          <w:sz w:val="28"/>
          <w:szCs w:val="28"/>
        </w:rPr>
        <w:t xml:space="preserve"> социальными ролями, необходимыми для безболезненной адаптации ребенка в обществе. Семья выступает как первый воспитательный институт, связь с которым человек ощущает на протяжении всей своей жизни. В семье закладываются основы нравственности человека, формируются нормы поведения, раскрываются внутренний мир и индивид</w:t>
      </w:r>
      <w:r w:rsidRPr="00D16F8E">
        <w:rPr>
          <w:rFonts w:ascii="Times New Roman" w:eastAsia="Calibri" w:hAnsi="Times New Roman" w:cs="Times New Roman"/>
          <w:sz w:val="28"/>
          <w:szCs w:val="28"/>
        </w:rPr>
        <w:t>у</w:t>
      </w:r>
      <w:r w:rsidRPr="00D16F8E">
        <w:rPr>
          <w:rFonts w:ascii="Times New Roman" w:eastAsia="Calibri" w:hAnsi="Times New Roman" w:cs="Times New Roman"/>
          <w:sz w:val="28"/>
          <w:szCs w:val="28"/>
        </w:rPr>
        <w:t>альные качества личности. Семья способствует не только формированию ли</w:t>
      </w:r>
      <w:r w:rsidRPr="00D16F8E">
        <w:rPr>
          <w:rFonts w:ascii="Times New Roman" w:eastAsia="Calibri" w:hAnsi="Times New Roman" w:cs="Times New Roman"/>
          <w:sz w:val="28"/>
          <w:szCs w:val="28"/>
        </w:rPr>
        <w:t>ч</w:t>
      </w:r>
      <w:r w:rsidRPr="00D16F8E">
        <w:rPr>
          <w:rFonts w:ascii="Times New Roman" w:eastAsia="Calibri" w:hAnsi="Times New Roman" w:cs="Times New Roman"/>
          <w:sz w:val="28"/>
          <w:szCs w:val="28"/>
        </w:rPr>
        <w:t>ности, но и самоутверждению человека, стимулирует его социальную, творч</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скую активность, раскрывает индивидуальность. Вне семьи невозможно полн</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ценно воспитать ребенка, но не всегда условия воспитания в семье способств</w:t>
      </w:r>
      <w:r w:rsidRPr="00D16F8E">
        <w:rPr>
          <w:rFonts w:ascii="Times New Roman" w:eastAsia="Calibri" w:hAnsi="Times New Roman" w:cs="Times New Roman"/>
          <w:sz w:val="28"/>
          <w:szCs w:val="28"/>
        </w:rPr>
        <w:t>у</w:t>
      </w:r>
      <w:r w:rsidRPr="00D16F8E">
        <w:rPr>
          <w:rFonts w:ascii="Times New Roman" w:eastAsia="Calibri" w:hAnsi="Times New Roman" w:cs="Times New Roman"/>
          <w:sz w:val="28"/>
          <w:szCs w:val="28"/>
        </w:rPr>
        <w:t>ют его благоприятному развитию [4].</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Изменившиеся социально-экономические условия и системный кризис в нашей стране заставляют родителей большую часть своего времени искать и</w:t>
      </w:r>
      <w:r w:rsidRPr="00D16F8E">
        <w:rPr>
          <w:rFonts w:ascii="Times New Roman" w:eastAsia="Calibri" w:hAnsi="Times New Roman" w:cs="Times New Roman"/>
          <w:sz w:val="28"/>
          <w:szCs w:val="28"/>
        </w:rPr>
        <w:t>с</w:t>
      </w:r>
      <w:r w:rsidRPr="00D16F8E">
        <w:rPr>
          <w:rFonts w:ascii="Times New Roman" w:eastAsia="Calibri" w:hAnsi="Times New Roman" w:cs="Times New Roman"/>
          <w:sz w:val="28"/>
          <w:szCs w:val="28"/>
        </w:rPr>
        <w:t>точники к существованию в ущерб воспитания детей. Следствием этого являе</w:t>
      </w:r>
      <w:r w:rsidRPr="00D16F8E">
        <w:rPr>
          <w:rFonts w:ascii="Times New Roman" w:eastAsia="Calibri" w:hAnsi="Times New Roman" w:cs="Times New Roman"/>
          <w:sz w:val="28"/>
          <w:szCs w:val="28"/>
        </w:rPr>
        <w:t>т</w:t>
      </w:r>
      <w:r w:rsidRPr="00D16F8E">
        <w:rPr>
          <w:rFonts w:ascii="Times New Roman" w:eastAsia="Calibri" w:hAnsi="Times New Roman" w:cs="Times New Roman"/>
          <w:sz w:val="28"/>
          <w:szCs w:val="28"/>
        </w:rPr>
        <w:t>ся утрата семейно-нравственных традиций, прогрессирующее негативное о</w:t>
      </w:r>
      <w:r w:rsidRPr="00D16F8E">
        <w:rPr>
          <w:rFonts w:ascii="Times New Roman" w:eastAsia="Calibri" w:hAnsi="Times New Roman" w:cs="Times New Roman"/>
          <w:sz w:val="28"/>
          <w:szCs w:val="28"/>
        </w:rPr>
        <w:t>т</w:t>
      </w:r>
      <w:r w:rsidRPr="00D16F8E">
        <w:rPr>
          <w:rFonts w:ascii="Times New Roman" w:eastAsia="Calibri" w:hAnsi="Times New Roman" w:cs="Times New Roman"/>
          <w:sz w:val="28"/>
          <w:szCs w:val="28"/>
        </w:rPr>
        <w:t>ношение родителей к детям (безразличие, жестокость и пр.), разрушение пс</w:t>
      </w:r>
      <w:r w:rsidRPr="00D16F8E">
        <w:rPr>
          <w:rFonts w:ascii="Times New Roman" w:eastAsia="Calibri" w:hAnsi="Times New Roman" w:cs="Times New Roman"/>
          <w:sz w:val="28"/>
          <w:szCs w:val="28"/>
        </w:rPr>
        <w:t>и</w:t>
      </w:r>
      <w:r w:rsidR="00701C36">
        <w:rPr>
          <w:rFonts w:ascii="Times New Roman" w:eastAsia="Calibri" w:hAnsi="Times New Roman" w:cs="Times New Roman"/>
          <w:sz w:val="28"/>
          <w:szCs w:val="28"/>
        </w:rPr>
        <w:t>хологического</w:t>
      </w:r>
      <w:r w:rsidRPr="00D16F8E">
        <w:rPr>
          <w:rFonts w:ascii="Times New Roman" w:eastAsia="Calibri" w:hAnsi="Times New Roman" w:cs="Times New Roman"/>
          <w:sz w:val="28"/>
          <w:szCs w:val="28"/>
        </w:rPr>
        <w:t xml:space="preserve"> микросоциум</w:t>
      </w:r>
      <w:r w:rsidR="00701C36">
        <w:rPr>
          <w:rFonts w:ascii="Times New Roman" w:eastAsia="Calibri" w:hAnsi="Times New Roman" w:cs="Times New Roman"/>
          <w:sz w:val="28"/>
          <w:szCs w:val="28"/>
        </w:rPr>
        <w:t>а</w:t>
      </w:r>
      <w:r w:rsidRPr="00D16F8E">
        <w:rPr>
          <w:rFonts w:ascii="Times New Roman" w:eastAsia="Calibri" w:hAnsi="Times New Roman" w:cs="Times New Roman"/>
          <w:sz w:val="28"/>
          <w:szCs w:val="28"/>
        </w:rPr>
        <w:t xml:space="preserve"> и уклада семьи.</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Переход России на рыночные рельсы привел к появлению в стране реал</w:t>
      </w:r>
      <w:r w:rsidRPr="00D16F8E">
        <w:rPr>
          <w:rFonts w:ascii="Times New Roman" w:eastAsia="Calibri" w:hAnsi="Times New Roman" w:cs="Times New Roman"/>
          <w:sz w:val="28"/>
          <w:szCs w:val="28"/>
        </w:rPr>
        <w:t>ь</w:t>
      </w:r>
      <w:r w:rsidRPr="00D16F8E">
        <w:rPr>
          <w:rFonts w:ascii="Times New Roman" w:eastAsia="Calibri" w:hAnsi="Times New Roman" w:cs="Times New Roman"/>
          <w:sz w:val="28"/>
          <w:szCs w:val="28"/>
        </w:rPr>
        <w:t>ной безработицы, которая наиболее болезненно отразилась на населении. В св</w:t>
      </w:r>
      <w:r w:rsidRPr="00D16F8E">
        <w:rPr>
          <w:rFonts w:ascii="Times New Roman" w:eastAsia="Calibri" w:hAnsi="Times New Roman" w:cs="Times New Roman"/>
          <w:sz w:val="28"/>
          <w:szCs w:val="28"/>
        </w:rPr>
        <w:t>я</w:t>
      </w:r>
      <w:r w:rsidRPr="00D16F8E">
        <w:rPr>
          <w:rFonts w:ascii="Times New Roman" w:eastAsia="Calibri" w:hAnsi="Times New Roman" w:cs="Times New Roman"/>
          <w:sz w:val="28"/>
          <w:szCs w:val="28"/>
        </w:rPr>
        <w:t>зи с острыми материальными проблемами семьи кардинально изменились в п</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следнее десятилетие взгляды родителей на детский труд. Еще пятнадцать лет назад семьи категорически отвергали идею включения в воспитательный пр</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цесс трудовой занятости детей с целью заработка денег на карманные расходы.</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В современной семье, зачастую, родители не только не допускают, но и приветствуют подключение детей к зарабатыванию денег.</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Последствия трудовой занятости детей не всегда можно оценивать только положительно. Зачастую дети зарабатывают больше своих родителей. Родители боятся перемен из-за нестабильности рыночных отношений и стараются сохр</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нить привычное место работы даже при невысокой оплате, в то время как дети выполняют непрестижную, неквалифицированную, но неплохо оплачиваемую работу (чаще всего в форме услуг для «новых русских»: мытье автомашин, р</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бота в коммерческом киоске и т.</w:t>
      </w:r>
      <w:r w:rsidR="00AC7CAC">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п.), в связи с этим возникает угроза падения авторитета родителей в глазах подростка в связи с их финансовой несосто</w:t>
      </w:r>
      <w:r w:rsidRPr="00D16F8E">
        <w:rPr>
          <w:rFonts w:ascii="Times New Roman" w:eastAsia="Calibri" w:hAnsi="Times New Roman" w:cs="Times New Roman"/>
          <w:sz w:val="28"/>
          <w:szCs w:val="28"/>
        </w:rPr>
        <w:t>я</w:t>
      </w:r>
      <w:r w:rsidRPr="00D16F8E">
        <w:rPr>
          <w:rFonts w:ascii="Times New Roman" w:eastAsia="Calibri" w:hAnsi="Times New Roman" w:cs="Times New Roman"/>
          <w:sz w:val="28"/>
          <w:szCs w:val="28"/>
        </w:rPr>
        <w:t>тельностью. С другой стороны, это приводит к смещению в системе жизненных ценностей подростка, к переоценки значимости денег как фактора успеха, сн</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жается его интерес к получению образования [3].</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Семьи неблагополучные порождают неблагополучных людей с низкой самооценкой и социальными проблемами. В современном обществе в условиях социально-экономического кризиса влияние семьи на процесс социализации р</w:t>
      </w:r>
      <w:r w:rsidR="00701C36">
        <w:rPr>
          <w:rFonts w:ascii="Times New Roman" w:eastAsia="Calibri" w:hAnsi="Times New Roman" w:cs="Times New Roman"/>
          <w:sz w:val="28"/>
          <w:szCs w:val="28"/>
        </w:rPr>
        <w:t>ебенка особенно актуален, так как</w:t>
      </w:r>
      <w:r w:rsidRPr="00D16F8E">
        <w:rPr>
          <w:rFonts w:ascii="Times New Roman" w:eastAsia="Calibri" w:hAnsi="Times New Roman" w:cs="Times New Roman"/>
          <w:sz w:val="28"/>
          <w:szCs w:val="28"/>
        </w:rPr>
        <w:t xml:space="preserve"> наряду с проблемами психологического х</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рактера стоят проблемы социального плана. Общество должно приложить все усилия, чтобы семья стала местом формирования полноценной личности.</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Семьи бывают совершенно разными. В зависимости от состава семьи, от отношений в семье к членам семьи и вообще к окружающим людям человек смотрит на мир положительно или отрицательно, формирует свои взгляды, строит свои отношения с окружающими. Отношения в семье влияют также на то, как человек в дальнейшем будет строить свою карьеру, по какому пути он пойдет. Именно в семье индивид получает первый жизненный опыт, поэтому очень важно</w:t>
      </w:r>
      <w:r w:rsidR="00701C36">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в какой семье воспитывается ребенок</w:t>
      </w:r>
      <w:r w:rsidR="00701C36">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в благополучной или н</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благополучной.</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Социальному педагогу приходится сталкиваться с различными типами семей. Но первоочередная задача социального педагога в работе с семьей гру</w:t>
      </w:r>
      <w:r w:rsidRPr="00D16F8E">
        <w:rPr>
          <w:rFonts w:ascii="Times New Roman" w:eastAsia="Calibri" w:hAnsi="Times New Roman" w:cs="Times New Roman"/>
          <w:sz w:val="28"/>
          <w:szCs w:val="28"/>
        </w:rPr>
        <w:t>п</w:t>
      </w:r>
      <w:r w:rsidRPr="00D16F8E">
        <w:rPr>
          <w:rFonts w:ascii="Times New Roman" w:eastAsia="Calibri" w:hAnsi="Times New Roman" w:cs="Times New Roman"/>
          <w:sz w:val="28"/>
          <w:szCs w:val="28"/>
        </w:rPr>
        <w:t>пы риска – это разрешение кризисных ситуаций, которые чаще всего встреч</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ются в семьях, в которых не обеспечиваются условия для полноценного разв</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тия каждого ее члена. Такая семья носит название «неблагополучная» или с</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 xml:space="preserve">мья «группы риска». </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В нашем исследовании неблагополучная семья – это семья с низким с</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циальным статусом, не справляющаяся с возложенными на нее функциями в какой-либо из сфер жизнедеятельности или нескольких одновременно. Ее ада</w:t>
      </w:r>
      <w:r w:rsidRPr="00D16F8E">
        <w:rPr>
          <w:rFonts w:ascii="Times New Roman" w:eastAsia="Calibri" w:hAnsi="Times New Roman" w:cs="Times New Roman"/>
          <w:sz w:val="28"/>
          <w:szCs w:val="28"/>
        </w:rPr>
        <w:t>п</w:t>
      </w:r>
      <w:r w:rsidRPr="00D16F8E">
        <w:rPr>
          <w:rFonts w:ascii="Times New Roman" w:eastAsia="Calibri" w:hAnsi="Times New Roman" w:cs="Times New Roman"/>
          <w:sz w:val="28"/>
          <w:szCs w:val="28"/>
        </w:rPr>
        <w:t>тивные способности существенно снижены, процесс семейного воспитания р</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бенка протекает с большими трудностями, медленно и малорезультативно.</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Times New Roman" w:hAnsi="Times New Roman" w:cs="Times New Roman"/>
          <w:sz w:val="28"/>
          <w:szCs w:val="28"/>
          <w:lang w:eastAsia="ru-RU"/>
        </w:rPr>
        <w:t>Причины семейного неблагополучия далеко не так просты, как кажется на первый взгляд. Рез</w:t>
      </w:r>
      <w:r w:rsidR="00701C36">
        <w:rPr>
          <w:rFonts w:ascii="Times New Roman" w:eastAsia="Times New Roman" w:hAnsi="Times New Roman" w:cs="Times New Roman"/>
          <w:sz w:val="28"/>
          <w:szCs w:val="28"/>
          <w:lang w:eastAsia="ru-RU"/>
        </w:rPr>
        <w:t>кие перемены в экономике, политике и социальной сфере</w:t>
      </w:r>
      <w:r w:rsidRPr="00D16F8E">
        <w:rPr>
          <w:rFonts w:ascii="Times New Roman" w:eastAsia="Times New Roman" w:hAnsi="Times New Roman" w:cs="Times New Roman"/>
          <w:sz w:val="28"/>
          <w:szCs w:val="28"/>
          <w:lang w:eastAsia="ru-RU"/>
        </w:rPr>
        <w:t xml:space="preserve"> негативно отразились не только на материальной стороне сем</w:t>
      </w:r>
      <w:r w:rsidR="00701C36">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и, но и на вза</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моотношениях между ее членами, прежде всего между родителями и детьми: увеличился разрыв между жизненными ценностями разных поколений; возрос уровень притязаний со стороны родителей к своим детям в условиях разн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уровнего обучения, а также наблюдается воздействие завышенных социальных требований.</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Семейное воспитание представляет собой одну из форм воспитания по</w:t>
      </w:r>
      <w:r w:rsidRPr="00D16F8E">
        <w:rPr>
          <w:rFonts w:ascii="Times New Roman" w:eastAsia="Calibri" w:hAnsi="Times New Roman" w:cs="Times New Roman"/>
          <w:sz w:val="28"/>
          <w:szCs w:val="28"/>
        </w:rPr>
        <w:t>д</w:t>
      </w:r>
      <w:r w:rsidRPr="00D16F8E">
        <w:rPr>
          <w:rFonts w:ascii="Times New Roman" w:eastAsia="Calibri" w:hAnsi="Times New Roman" w:cs="Times New Roman"/>
          <w:sz w:val="28"/>
          <w:szCs w:val="28"/>
        </w:rPr>
        <w:t xml:space="preserve">растающего поколения </w:t>
      </w:r>
      <w:r w:rsidR="00701C36">
        <w:rPr>
          <w:rFonts w:ascii="Times New Roman" w:eastAsia="Calibri" w:hAnsi="Times New Roman" w:cs="Times New Roman"/>
          <w:sz w:val="28"/>
          <w:szCs w:val="28"/>
        </w:rPr>
        <w:t>в обществе, сочетающую</w:t>
      </w:r>
      <w:r w:rsidRPr="00D16F8E">
        <w:rPr>
          <w:rFonts w:ascii="Times New Roman" w:eastAsia="Calibri" w:hAnsi="Times New Roman" w:cs="Times New Roman"/>
          <w:sz w:val="28"/>
          <w:szCs w:val="28"/>
        </w:rPr>
        <w:t xml:space="preserve"> целенаправленные действия родителей с объективным влиянием жизнедеятельности семьи, в которой пр</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исходит ни с чем не</w:t>
      </w:r>
      <w:r w:rsidR="00701C36">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сравнимый по своей воспитательной значимости процесс социализации ребенка.</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В настоящее время семья как социальный институт переживает тяжелый кризис. Утрачено значительное число семейно-нравственных традиций, изм</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нилось отношение родителей к детям, разрушен психологический микросоциум семьи. В новых кризисных условиях семья не готова взять полную ответстве</w:t>
      </w:r>
      <w:r w:rsidRPr="00D16F8E">
        <w:rPr>
          <w:rFonts w:ascii="Times New Roman" w:eastAsia="Calibri" w:hAnsi="Times New Roman" w:cs="Times New Roman"/>
          <w:sz w:val="28"/>
          <w:szCs w:val="28"/>
        </w:rPr>
        <w:t>н</w:t>
      </w:r>
      <w:r w:rsidRPr="00D16F8E">
        <w:rPr>
          <w:rFonts w:ascii="Times New Roman" w:eastAsia="Calibri" w:hAnsi="Times New Roman" w:cs="Times New Roman"/>
          <w:sz w:val="28"/>
          <w:szCs w:val="28"/>
        </w:rPr>
        <w:t>ность за воспитание своих детей, так как изменившиеся экономические условия заставляют родителей большую часть своего времени искать источники к с</w:t>
      </w:r>
      <w:r w:rsidRPr="00D16F8E">
        <w:rPr>
          <w:rFonts w:ascii="Times New Roman" w:eastAsia="Calibri" w:hAnsi="Times New Roman" w:cs="Times New Roman"/>
          <w:sz w:val="28"/>
          <w:szCs w:val="28"/>
        </w:rPr>
        <w:t>у</w:t>
      </w:r>
      <w:r w:rsidRPr="00D16F8E">
        <w:rPr>
          <w:rFonts w:ascii="Times New Roman" w:eastAsia="Calibri" w:hAnsi="Times New Roman" w:cs="Times New Roman"/>
          <w:sz w:val="28"/>
          <w:szCs w:val="28"/>
        </w:rPr>
        <w:t>ществованию в ущерб воспитания детей.</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Особенности неблагополучных семей заключаются в том, что семья им</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ет относительные материальные блага, жилищные проблемы, алкогольная зав</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симость родителей или одного их них, алкогольная зависимость родителя в н</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полной семье, семья с опекунами (престарелыми, педагогически неграмотными, употребляющими алкоголь), родители лишены родительских прав, но дети проживают вместе с ними.</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Г. Н. Штинова выделяет пять форм неблагополучных семей:</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семьи, где присутствует уклонение родителей от выполнения родител</w:t>
      </w:r>
      <w:r w:rsidR="00D16F8E" w:rsidRPr="00D16F8E">
        <w:rPr>
          <w:rFonts w:ascii="Times New Roman" w:eastAsia="Calibri" w:hAnsi="Times New Roman" w:cs="Times New Roman"/>
          <w:sz w:val="28"/>
          <w:szCs w:val="28"/>
        </w:rPr>
        <w:t>ь</w:t>
      </w:r>
      <w:r w:rsidR="00D16F8E" w:rsidRPr="00D16F8E">
        <w:rPr>
          <w:rFonts w:ascii="Times New Roman" w:eastAsia="Calibri" w:hAnsi="Times New Roman" w:cs="Times New Roman"/>
          <w:sz w:val="28"/>
          <w:szCs w:val="28"/>
        </w:rPr>
        <w:t>ских обязанностей (не кормят, не обеспечивают необходимой одеждой, мед</w:t>
      </w:r>
      <w:r w:rsidR="00D16F8E" w:rsidRPr="00D16F8E">
        <w:rPr>
          <w:rFonts w:ascii="Times New Roman" w:eastAsia="Calibri" w:hAnsi="Times New Roman" w:cs="Times New Roman"/>
          <w:sz w:val="28"/>
          <w:szCs w:val="28"/>
        </w:rPr>
        <w:t>и</w:t>
      </w:r>
      <w:r w:rsidR="00D16F8E" w:rsidRPr="00D16F8E">
        <w:rPr>
          <w:rFonts w:ascii="Times New Roman" w:eastAsia="Calibri" w:hAnsi="Times New Roman" w:cs="Times New Roman"/>
          <w:sz w:val="28"/>
          <w:szCs w:val="28"/>
        </w:rPr>
        <w:t>цинской помощью; антисанитарные условия жизни, периодически длительное отсутствие родителей дома без уважительной причины, оставление малолетн</w:t>
      </w:r>
      <w:r w:rsidR="00D16F8E" w:rsidRPr="00D16F8E">
        <w:rPr>
          <w:rFonts w:ascii="Times New Roman" w:eastAsia="Calibri" w:hAnsi="Times New Roman" w:cs="Times New Roman"/>
          <w:sz w:val="28"/>
          <w:szCs w:val="28"/>
        </w:rPr>
        <w:t>е</w:t>
      </w:r>
      <w:r w:rsidR="00D16F8E" w:rsidRPr="00D16F8E">
        <w:rPr>
          <w:rFonts w:ascii="Times New Roman" w:eastAsia="Calibri" w:hAnsi="Times New Roman" w:cs="Times New Roman"/>
          <w:sz w:val="28"/>
          <w:szCs w:val="28"/>
        </w:rPr>
        <w:t>го ребенка одного дома без контроля со стороны взрослых и т. д.);</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семьи, в которых родители злоупотребляют своими правами. При выя</w:t>
      </w:r>
      <w:r w:rsidR="00D16F8E" w:rsidRPr="00D16F8E">
        <w:rPr>
          <w:rFonts w:ascii="Times New Roman" w:eastAsia="Calibri" w:hAnsi="Times New Roman" w:cs="Times New Roman"/>
          <w:sz w:val="28"/>
          <w:szCs w:val="28"/>
        </w:rPr>
        <w:t>в</w:t>
      </w:r>
      <w:r w:rsidR="00D16F8E" w:rsidRPr="00D16F8E">
        <w:rPr>
          <w:rFonts w:ascii="Times New Roman" w:eastAsia="Calibri" w:hAnsi="Times New Roman" w:cs="Times New Roman"/>
          <w:sz w:val="28"/>
          <w:szCs w:val="28"/>
        </w:rPr>
        <w:t>лении такой семьи социальному педагогу необходимо поставить в известность участкового инспектора ОНД УВД, так как в ряде случаев за это предусмотрена уголовная ответственность;</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семьи, где родители страдают хроническим алкоголизмом или нарком</w:t>
      </w:r>
      <w:r w:rsidR="00D16F8E" w:rsidRPr="00D16F8E">
        <w:rPr>
          <w:rFonts w:ascii="Times New Roman" w:eastAsia="Calibri" w:hAnsi="Times New Roman" w:cs="Times New Roman"/>
          <w:sz w:val="28"/>
          <w:szCs w:val="28"/>
        </w:rPr>
        <w:t>а</w:t>
      </w:r>
      <w:r w:rsidR="00D16F8E" w:rsidRPr="00D16F8E">
        <w:rPr>
          <w:rFonts w:ascii="Times New Roman" w:eastAsia="Calibri" w:hAnsi="Times New Roman" w:cs="Times New Roman"/>
          <w:sz w:val="28"/>
          <w:szCs w:val="28"/>
        </w:rPr>
        <w:t>нией (наличие хронического алкоголизма должно подтверждаться соответс</w:t>
      </w:r>
      <w:r w:rsidR="00D16F8E" w:rsidRPr="00D16F8E">
        <w:rPr>
          <w:rFonts w:ascii="Times New Roman" w:eastAsia="Calibri" w:hAnsi="Times New Roman" w:cs="Times New Roman"/>
          <w:sz w:val="28"/>
          <w:szCs w:val="28"/>
        </w:rPr>
        <w:t>т</w:t>
      </w:r>
      <w:r w:rsidR="00D16F8E" w:rsidRPr="00D16F8E">
        <w:rPr>
          <w:rFonts w:ascii="Times New Roman" w:eastAsia="Calibri" w:hAnsi="Times New Roman" w:cs="Times New Roman"/>
          <w:sz w:val="28"/>
          <w:szCs w:val="28"/>
        </w:rPr>
        <w:t>вующим медицинским заключением);</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семьи, в которых присутствует жестокое обращение родителей или др</w:t>
      </w:r>
      <w:r w:rsidR="00D16F8E" w:rsidRPr="00D16F8E">
        <w:rPr>
          <w:rFonts w:ascii="Times New Roman" w:eastAsia="Calibri" w:hAnsi="Times New Roman" w:cs="Times New Roman"/>
          <w:sz w:val="28"/>
          <w:szCs w:val="28"/>
        </w:rPr>
        <w:t>у</w:t>
      </w:r>
      <w:r w:rsidR="00D16F8E" w:rsidRPr="00D16F8E">
        <w:rPr>
          <w:rFonts w:ascii="Times New Roman" w:eastAsia="Calibri" w:hAnsi="Times New Roman" w:cs="Times New Roman"/>
          <w:sz w:val="28"/>
          <w:szCs w:val="28"/>
        </w:rPr>
        <w:t>гих членов семьи с детьми. При выявлении такой семьи социальному педагогу необходимо поставить в известность участкового инспектора ОНД УВД и пр</w:t>
      </w:r>
      <w:r w:rsidR="00D16F8E" w:rsidRPr="00D16F8E">
        <w:rPr>
          <w:rFonts w:ascii="Times New Roman" w:eastAsia="Calibri" w:hAnsi="Times New Roman" w:cs="Times New Roman"/>
          <w:sz w:val="28"/>
          <w:szCs w:val="28"/>
        </w:rPr>
        <w:t>о</w:t>
      </w:r>
      <w:r w:rsidR="00D16F8E" w:rsidRPr="00D16F8E">
        <w:rPr>
          <w:rFonts w:ascii="Times New Roman" w:eastAsia="Calibri" w:hAnsi="Times New Roman" w:cs="Times New Roman"/>
          <w:sz w:val="28"/>
          <w:szCs w:val="28"/>
        </w:rPr>
        <w:t>водить профилактические мероприятия под его руководством;</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бытовое пьянство родителей (семья характеризуется систематическим злоупотреблен</w:t>
      </w:r>
      <w:r>
        <w:rPr>
          <w:rFonts w:ascii="Times New Roman" w:eastAsia="Calibri" w:hAnsi="Times New Roman" w:cs="Times New Roman"/>
          <w:sz w:val="28"/>
          <w:szCs w:val="28"/>
        </w:rPr>
        <w:t>ием спиртными напитками, сбором</w:t>
      </w:r>
      <w:r w:rsidR="00D16F8E" w:rsidRPr="00D16F8E">
        <w:rPr>
          <w:rFonts w:ascii="Times New Roman" w:eastAsia="Calibri" w:hAnsi="Times New Roman" w:cs="Times New Roman"/>
          <w:sz w:val="28"/>
          <w:szCs w:val="28"/>
        </w:rPr>
        <w:t xml:space="preserve"> по месту жительства пост</w:t>
      </w:r>
      <w:r w:rsidR="00D16F8E" w:rsidRPr="00D16F8E">
        <w:rPr>
          <w:rFonts w:ascii="Times New Roman" w:eastAsia="Calibri" w:hAnsi="Times New Roman" w:cs="Times New Roman"/>
          <w:sz w:val="28"/>
          <w:szCs w:val="28"/>
        </w:rPr>
        <w:t>о</w:t>
      </w:r>
      <w:r w:rsidR="00D16F8E" w:rsidRPr="00D16F8E">
        <w:rPr>
          <w:rFonts w:ascii="Times New Roman" w:eastAsia="Calibri" w:hAnsi="Times New Roman" w:cs="Times New Roman"/>
          <w:sz w:val="28"/>
          <w:szCs w:val="28"/>
        </w:rPr>
        <w:t>ронних лиц д</w:t>
      </w:r>
      <w:r>
        <w:rPr>
          <w:rFonts w:ascii="Times New Roman" w:eastAsia="Calibri" w:hAnsi="Times New Roman" w:cs="Times New Roman"/>
          <w:sz w:val="28"/>
          <w:szCs w:val="28"/>
        </w:rPr>
        <w:t xml:space="preserve">ля распития спиртных </w:t>
      </w:r>
      <w:r w:rsidR="00D16F8E" w:rsidRPr="00D16F8E">
        <w:rPr>
          <w:rFonts w:ascii="Times New Roman" w:eastAsia="Calibri" w:hAnsi="Times New Roman" w:cs="Times New Roman"/>
          <w:sz w:val="28"/>
          <w:szCs w:val="28"/>
        </w:rPr>
        <w:t xml:space="preserve">напитков) [4]. </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Нередко родитель, страдающий хроническим алкоголизмом, не может р</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зумно руководить своими действиями, поступками вследствие тяжелого псих</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ческого заболевания, отягощенного непреодолимым влечением к алкоголю. Т</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 xml:space="preserve">кое заболевание само по себе представляет особую опасность для ребенка. </w:t>
      </w:r>
      <w:r w:rsidR="00701C36">
        <w:rPr>
          <w:rFonts w:ascii="Times New Roman" w:eastAsia="Calibri" w:hAnsi="Times New Roman" w:cs="Times New Roman"/>
          <w:sz w:val="28"/>
          <w:szCs w:val="28"/>
        </w:rPr>
        <w:br/>
      </w:r>
      <w:r w:rsidRPr="00D16F8E">
        <w:rPr>
          <w:rFonts w:ascii="Times New Roman" w:eastAsia="Calibri" w:hAnsi="Times New Roman" w:cs="Times New Roman"/>
          <w:sz w:val="28"/>
          <w:szCs w:val="28"/>
        </w:rPr>
        <w:t>В семье, где родители – хронические алкоголики, дети чаще всего голодают, не имеют самого необходимого, за ними никто не смотрит, они невольно впит</w:t>
      </w:r>
      <w:r w:rsidRPr="00D16F8E">
        <w:rPr>
          <w:rFonts w:ascii="Times New Roman" w:eastAsia="Calibri" w:hAnsi="Times New Roman" w:cs="Times New Roman"/>
          <w:sz w:val="28"/>
          <w:szCs w:val="28"/>
        </w:rPr>
        <w:t>ы</w:t>
      </w:r>
      <w:r w:rsidRPr="00D16F8E">
        <w:rPr>
          <w:rFonts w:ascii="Times New Roman" w:eastAsia="Calibri" w:hAnsi="Times New Roman" w:cs="Times New Roman"/>
          <w:sz w:val="28"/>
          <w:szCs w:val="28"/>
        </w:rPr>
        <w:t>вают в себя нездоровую семейную атмосферу, часто под влиянием родителей сами рано приобщаются к спиртным напиткам.</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Важнейшей особенностью процесса взросления детей из алкогольных с</w:t>
      </w:r>
      <w:r w:rsidRPr="00D16F8E">
        <w:rPr>
          <w:rFonts w:ascii="Times New Roman" w:eastAsia="Calibri" w:hAnsi="Times New Roman" w:cs="Times New Roman"/>
          <w:sz w:val="28"/>
          <w:szCs w:val="28"/>
        </w:rPr>
        <w:t>е</w:t>
      </w:r>
      <w:r w:rsidR="00701C36">
        <w:rPr>
          <w:rFonts w:ascii="Times New Roman" w:eastAsia="Calibri" w:hAnsi="Times New Roman" w:cs="Times New Roman"/>
          <w:sz w:val="28"/>
          <w:szCs w:val="28"/>
        </w:rPr>
        <w:t>мей является то</w:t>
      </w:r>
      <w:r w:rsidRPr="00D16F8E">
        <w:rPr>
          <w:rFonts w:ascii="Times New Roman" w:eastAsia="Calibri" w:hAnsi="Times New Roman" w:cs="Times New Roman"/>
          <w:sz w:val="28"/>
          <w:szCs w:val="28"/>
        </w:rPr>
        <w:t>, что:</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дети вырастают с осознанием того, что никому нельзя доверять и пол</w:t>
      </w:r>
      <w:r w:rsidR="00D16F8E" w:rsidRPr="00D16F8E">
        <w:rPr>
          <w:rFonts w:ascii="Times New Roman" w:eastAsia="Calibri" w:hAnsi="Times New Roman" w:cs="Times New Roman"/>
          <w:sz w:val="28"/>
          <w:szCs w:val="28"/>
        </w:rPr>
        <w:t>а</w:t>
      </w:r>
      <w:r w:rsidR="00D16F8E" w:rsidRPr="00D16F8E">
        <w:rPr>
          <w:rFonts w:ascii="Times New Roman" w:eastAsia="Calibri" w:hAnsi="Times New Roman" w:cs="Times New Roman"/>
          <w:sz w:val="28"/>
          <w:szCs w:val="28"/>
        </w:rPr>
        <w:t>гаться они могут только на себя;</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дети вынуждены скрывать свои истинные чувства и переживания, чт</w:t>
      </w:r>
      <w:r w:rsidR="00D16F8E" w:rsidRPr="00D16F8E">
        <w:rPr>
          <w:rFonts w:ascii="Times New Roman" w:eastAsia="Calibri" w:hAnsi="Times New Roman" w:cs="Times New Roman"/>
          <w:sz w:val="28"/>
          <w:szCs w:val="28"/>
        </w:rPr>
        <w:t>о</w:t>
      </w:r>
      <w:r w:rsidR="00D16F8E" w:rsidRPr="00D16F8E">
        <w:rPr>
          <w:rFonts w:ascii="Times New Roman" w:eastAsia="Calibri" w:hAnsi="Times New Roman" w:cs="Times New Roman"/>
          <w:sz w:val="28"/>
          <w:szCs w:val="28"/>
        </w:rPr>
        <w:t>бы быть принятыми взрослыми;</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родители не разделяю</w:t>
      </w:r>
      <w:r>
        <w:rPr>
          <w:rFonts w:ascii="Times New Roman" w:eastAsia="Calibri" w:hAnsi="Times New Roman" w:cs="Times New Roman"/>
          <w:sz w:val="28"/>
          <w:szCs w:val="28"/>
        </w:rPr>
        <w:t>т чувств и не одобряют поведение</w:t>
      </w:r>
      <w:r w:rsidR="00D16F8E" w:rsidRPr="00D16F8E">
        <w:rPr>
          <w:rFonts w:ascii="Times New Roman" w:eastAsia="Calibri" w:hAnsi="Times New Roman" w:cs="Times New Roman"/>
          <w:sz w:val="28"/>
          <w:szCs w:val="28"/>
        </w:rPr>
        <w:t xml:space="preserve"> ребенка, осу</w:t>
      </w:r>
      <w:r w:rsidR="00D16F8E" w:rsidRPr="00D16F8E">
        <w:rPr>
          <w:rFonts w:ascii="Times New Roman" w:eastAsia="Calibri" w:hAnsi="Times New Roman" w:cs="Times New Roman"/>
          <w:sz w:val="28"/>
          <w:szCs w:val="28"/>
        </w:rPr>
        <w:t>ж</w:t>
      </w:r>
      <w:r w:rsidR="00D16F8E" w:rsidRPr="00D16F8E">
        <w:rPr>
          <w:rFonts w:ascii="Times New Roman" w:eastAsia="Calibri" w:hAnsi="Times New Roman" w:cs="Times New Roman"/>
          <w:sz w:val="28"/>
          <w:szCs w:val="28"/>
        </w:rPr>
        <w:t>дение его поступков формирует отрицательную оценку его личности в целом;</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дети вырастают с чувством ненужности;</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чувства страха, вины, обиды и злости, которые возникают у ребенка </w:t>
      </w:r>
      <w:r>
        <w:rPr>
          <w:rFonts w:ascii="Times New Roman" w:eastAsia="Calibri" w:hAnsi="Times New Roman" w:cs="Times New Roman"/>
          <w:sz w:val="28"/>
          <w:szCs w:val="28"/>
        </w:rPr>
        <w:br/>
      </w:r>
      <w:r w:rsidR="00D16F8E" w:rsidRPr="00D16F8E">
        <w:rPr>
          <w:rFonts w:ascii="Times New Roman" w:eastAsia="Calibri" w:hAnsi="Times New Roman" w:cs="Times New Roman"/>
          <w:sz w:val="28"/>
          <w:szCs w:val="28"/>
        </w:rPr>
        <w:t>в семье, определяют его дальнейшее развитие [1].</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Ребенок из семьи, в которой родители пьют, обнаруживает себя внешним видом, манерой общаться, одеждой, своим лексиконом, девиантным поведен</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ем, что выражается в озлоблен</w:t>
      </w:r>
      <w:r w:rsidR="00701C36">
        <w:rPr>
          <w:rFonts w:ascii="Times New Roman" w:eastAsia="Calibri" w:hAnsi="Times New Roman" w:cs="Times New Roman"/>
          <w:sz w:val="28"/>
          <w:szCs w:val="28"/>
        </w:rPr>
        <w:t>ности, агрессивности, отсутствии</w:t>
      </w:r>
      <w:r w:rsidRPr="00D16F8E">
        <w:rPr>
          <w:rFonts w:ascii="Times New Roman" w:eastAsia="Calibri" w:hAnsi="Times New Roman" w:cs="Times New Roman"/>
          <w:sz w:val="28"/>
          <w:szCs w:val="28"/>
        </w:rPr>
        <w:t xml:space="preserve"> интереса к л</w:t>
      </w:r>
      <w:r w:rsidRPr="00D16F8E">
        <w:rPr>
          <w:rFonts w:ascii="Times New Roman" w:eastAsia="Calibri" w:hAnsi="Times New Roman" w:cs="Times New Roman"/>
          <w:sz w:val="28"/>
          <w:szCs w:val="28"/>
        </w:rPr>
        <w:t>ю</w:t>
      </w:r>
      <w:r w:rsidRPr="00D16F8E">
        <w:rPr>
          <w:rFonts w:ascii="Times New Roman" w:eastAsia="Calibri" w:hAnsi="Times New Roman" w:cs="Times New Roman"/>
          <w:sz w:val="28"/>
          <w:szCs w:val="28"/>
        </w:rPr>
        <w:t>бому виду деятельности и т.</w:t>
      </w:r>
      <w:r w:rsidR="00701C36">
        <w:rPr>
          <w:rFonts w:ascii="Times New Roman" w:eastAsia="Calibri" w:hAnsi="Times New Roman" w:cs="Times New Roman"/>
          <w:sz w:val="28"/>
          <w:szCs w:val="28"/>
        </w:rPr>
        <w:t xml:space="preserve"> п</w:t>
      </w:r>
      <w:r w:rsidRPr="00D16F8E">
        <w:rPr>
          <w:rFonts w:ascii="Times New Roman" w:eastAsia="Calibri" w:hAnsi="Times New Roman" w:cs="Times New Roman"/>
          <w:sz w:val="28"/>
          <w:szCs w:val="28"/>
        </w:rPr>
        <w:t>. Поведение ребенка и его внешний вид не только говорят о его проблемах, но и взывают о помощи. Но вместо помощи окруж</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ние ребенка часто р</w:t>
      </w:r>
      <w:r w:rsidR="00701C36">
        <w:rPr>
          <w:rFonts w:ascii="Times New Roman" w:eastAsia="Calibri" w:hAnsi="Times New Roman" w:cs="Times New Roman"/>
          <w:sz w:val="28"/>
          <w:szCs w:val="28"/>
        </w:rPr>
        <w:t>еагирует на него отторжением. Вследствие</w:t>
      </w:r>
      <w:r w:rsidRPr="00D16F8E">
        <w:rPr>
          <w:rFonts w:ascii="Times New Roman" w:eastAsia="Calibri" w:hAnsi="Times New Roman" w:cs="Times New Roman"/>
          <w:sz w:val="28"/>
          <w:szCs w:val="28"/>
        </w:rPr>
        <w:t xml:space="preserve"> этого </w:t>
      </w:r>
      <w:r w:rsidR="00701C36">
        <w:rPr>
          <w:rFonts w:ascii="Times New Roman" w:eastAsia="Calibri" w:hAnsi="Times New Roman" w:cs="Times New Roman"/>
          <w:sz w:val="28"/>
          <w:szCs w:val="28"/>
        </w:rPr>
        <w:t xml:space="preserve">он </w:t>
      </w:r>
      <w:r w:rsidRPr="00D16F8E">
        <w:rPr>
          <w:rFonts w:ascii="Times New Roman" w:eastAsia="Calibri" w:hAnsi="Times New Roman" w:cs="Times New Roman"/>
          <w:sz w:val="28"/>
          <w:szCs w:val="28"/>
        </w:rPr>
        <w:t>выз</w:t>
      </w:r>
      <w:r w:rsidRPr="00D16F8E">
        <w:rPr>
          <w:rFonts w:ascii="Times New Roman" w:eastAsia="Calibri" w:hAnsi="Times New Roman" w:cs="Times New Roman"/>
          <w:sz w:val="28"/>
          <w:szCs w:val="28"/>
        </w:rPr>
        <w:t>ы</w:t>
      </w:r>
      <w:r w:rsidRPr="00D16F8E">
        <w:rPr>
          <w:rFonts w:ascii="Times New Roman" w:eastAsia="Calibri" w:hAnsi="Times New Roman" w:cs="Times New Roman"/>
          <w:sz w:val="28"/>
          <w:szCs w:val="28"/>
        </w:rPr>
        <w:t>вает у окружающих непонимание и оказывается в еще большей изоляции.</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Возможно, что опыт, полученный при взрослении в семье, где родители злоупотребляют алкоголем, учит детей тому, что близкие взрослые отношения пагубны и не несут в себе ничего хорошего. Поэтому в будущем у таких детей может развиться склонность к ограничению близких, личных, теплых друж</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 xml:space="preserve">ских отношений лишь отношениями на безопасном поверхностном уровне. </w:t>
      </w:r>
      <w:r w:rsidR="00701C36">
        <w:rPr>
          <w:rFonts w:ascii="Times New Roman" w:eastAsia="Calibri" w:hAnsi="Times New Roman" w:cs="Times New Roman"/>
          <w:sz w:val="28"/>
          <w:szCs w:val="28"/>
        </w:rPr>
        <w:br/>
      </w:r>
      <w:r w:rsidRPr="00D16F8E">
        <w:rPr>
          <w:rFonts w:ascii="Times New Roman" w:eastAsia="Calibri" w:hAnsi="Times New Roman" w:cs="Times New Roman"/>
          <w:sz w:val="28"/>
          <w:szCs w:val="28"/>
        </w:rPr>
        <w:t>И это, пожалуй, одно из самых печальных последствий для детей злоупотре</w:t>
      </w:r>
      <w:r w:rsidRPr="00D16F8E">
        <w:rPr>
          <w:rFonts w:ascii="Times New Roman" w:eastAsia="Calibri" w:hAnsi="Times New Roman" w:cs="Times New Roman"/>
          <w:sz w:val="28"/>
          <w:szCs w:val="28"/>
        </w:rPr>
        <w:t>б</w:t>
      </w:r>
      <w:r w:rsidRPr="00D16F8E">
        <w:rPr>
          <w:rFonts w:ascii="Times New Roman" w:eastAsia="Calibri" w:hAnsi="Times New Roman" w:cs="Times New Roman"/>
          <w:sz w:val="28"/>
          <w:szCs w:val="28"/>
        </w:rPr>
        <w:t>ления их родителями спиртным.</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Дети пьющих родителей зачастую сами начинают употреблять алкоголь и наркотики. Дети из алкогольных семей следуют определенным правилам пов</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дения в обществе. Они стараются завоевать авторитет у сверстников, например, через унижение слабого, поступков, которые</w:t>
      </w:r>
      <w:r w:rsidR="00701C36">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может </w:t>
      </w:r>
      <w:r w:rsidR="00701C36">
        <w:rPr>
          <w:rFonts w:ascii="Times New Roman" w:eastAsia="Calibri" w:hAnsi="Times New Roman" w:cs="Times New Roman"/>
          <w:sz w:val="28"/>
          <w:szCs w:val="28"/>
        </w:rPr>
        <w:t xml:space="preserve">быть </w:t>
      </w:r>
      <w:r w:rsidRPr="00D16F8E">
        <w:rPr>
          <w:rFonts w:ascii="Times New Roman" w:eastAsia="Calibri" w:hAnsi="Times New Roman" w:cs="Times New Roman"/>
          <w:sz w:val="28"/>
          <w:szCs w:val="28"/>
        </w:rPr>
        <w:t>ему не свойственны, но будут одобрены лидером его компании, несут в себе комплекс психологич</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ских проблем, связанных с определенными правилами и ролевыми установками такой семьи, что тоже ведет к вероятности попасть в группу социального риска. Ребенок, чтобы выжить в подобной семье, не</w:t>
      </w:r>
      <w:r w:rsidR="00701C36">
        <w:rPr>
          <w:rFonts w:ascii="Times New Roman" w:eastAsia="Calibri" w:hAnsi="Times New Roman" w:cs="Times New Roman"/>
          <w:sz w:val="28"/>
          <w:szCs w:val="28"/>
        </w:rPr>
        <w:t>избежно усваивает дезадаптивные</w:t>
      </w:r>
      <w:r w:rsidRPr="00D16F8E">
        <w:rPr>
          <w:rFonts w:ascii="Times New Roman" w:eastAsia="Calibri" w:hAnsi="Times New Roman" w:cs="Times New Roman"/>
          <w:sz w:val="28"/>
          <w:szCs w:val="28"/>
        </w:rPr>
        <w:t xml:space="preserve"> формы поведения. Но самыми уязвимыми дети становятся в подростковом во</w:t>
      </w:r>
      <w:r w:rsidRPr="00D16F8E">
        <w:rPr>
          <w:rFonts w:ascii="Times New Roman" w:eastAsia="Calibri" w:hAnsi="Times New Roman" w:cs="Times New Roman"/>
          <w:sz w:val="28"/>
          <w:szCs w:val="28"/>
        </w:rPr>
        <w:t>з</w:t>
      </w:r>
      <w:r w:rsidRPr="00D16F8E">
        <w:rPr>
          <w:rFonts w:ascii="Times New Roman" w:eastAsia="Calibri" w:hAnsi="Times New Roman" w:cs="Times New Roman"/>
          <w:sz w:val="28"/>
          <w:szCs w:val="28"/>
        </w:rPr>
        <w:t xml:space="preserve">расте. Подросток не только глубоко переживает трагедию, обусловленную пьянством родителей, но и часто сам пытается найти ключ решения семейных проблем в алкоголе [3]. </w:t>
      </w:r>
    </w:p>
    <w:p w:rsidR="00D16F8E" w:rsidRPr="00D16F8E" w:rsidRDefault="00701C36"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результате этого</w:t>
      </w:r>
      <w:r w:rsidR="00D16F8E" w:rsidRPr="00D16F8E">
        <w:rPr>
          <w:rFonts w:ascii="Times New Roman" w:eastAsia="Calibri" w:hAnsi="Times New Roman" w:cs="Times New Roman"/>
          <w:sz w:val="28"/>
          <w:szCs w:val="28"/>
        </w:rPr>
        <w:t xml:space="preserve"> довольно быстро и остро протекает процесс разруш</w:t>
      </w:r>
      <w:r w:rsidR="00D16F8E" w:rsidRPr="00D16F8E">
        <w:rPr>
          <w:rFonts w:ascii="Times New Roman" w:eastAsia="Calibri" w:hAnsi="Times New Roman" w:cs="Times New Roman"/>
          <w:sz w:val="28"/>
          <w:szCs w:val="28"/>
        </w:rPr>
        <w:t>е</w:t>
      </w:r>
      <w:r w:rsidR="00D16F8E" w:rsidRPr="00D16F8E">
        <w:rPr>
          <w:rFonts w:ascii="Times New Roman" w:eastAsia="Calibri" w:hAnsi="Times New Roman" w:cs="Times New Roman"/>
          <w:sz w:val="28"/>
          <w:szCs w:val="28"/>
        </w:rPr>
        <w:t>ния, деградации его личности. Подросток становится грубым, черствым, зло</w:t>
      </w:r>
      <w:r w:rsidR="00D16F8E" w:rsidRPr="00D16F8E">
        <w:rPr>
          <w:rFonts w:ascii="Times New Roman" w:eastAsia="Calibri" w:hAnsi="Times New Roman" w:cs="Times New Roman"/>
          <w:sz w:val="28"/>
          <w:szCs w:val="28"/>
        </w:rPr>
        <w:t>б</w:t>
      </w:r>
      <w:r w:rsidR="00D16F8E" w:rsidRPr="00D16F8E">
        <w:rPr>
          <w:rFonts w:ascii="Times New Roman" w:eastAsia="Calibri" w:hAnsi="Times New Roman" w:cs="Times New Roman"/>
          <w:sz w:val="28"/>
          <w:szCs w:val="28"/>
        </w:rPr>
        <w:t>ным по отношению к самым близким к нему людям. Его эмоциональное разв</w:t>
      </w:r>
      <w:r w:rsidR="00D16F8E" w:rsidRPr="00D16F8E">
        <w:rPr>
          <w:rFonts w:ascii="Times New Roman" w:eastAsia="Calibri" w:hAnsi="Times New Roman" w:cs="Times New Roman"/>
          <w:sz w:val="28"/>
          <w:szCs w:val="28"/>
        </w:rPr>
        <w:t>и</w:t>
      </w:r>
      <w:r w:rsidR="00D16F8E" w:rsidRPr="00D16F8E">
        <w:rPr>
          <w:rFonts w:ascii="Times New Roman" w:eastAsia="Calibri" w:hAnsi="Times New Roman" w:cs="Times New Roman"/>
          <w:sz w:val="28"/>
          <w:szCs w:val="28"/>
        </w:rPr>
        <w:t>тие тормозиться, появляется равнодушие, опустошенность, нарастает вялость, нежелание что-то делать, к чему-то стремиться, рождается агрессивность, склонность к антиобщественным немотивированным поступкам.</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От таких родителей страдает не только ребенок, но еще и родственники. Зачастую это бабушки и дедушки, которые не могут остановить своих пьющих детей, и взваливают ношу воспитания внуков на себя, живя на одну лишь пе</w:t>
      </w:r>
      <w:r w:rsidRPr="00D16F8E">
        <w:rPr>
          <w:rFonts w:ascii="Times New Roman" w:eastAsia="Calibri" w:hAnsi="Times New Roman" w:cs="Times New Roman"/>
          <w:sz w:val="28"/>
          <w:szCs w:val="28"/>
        </w:rPr>
        <w:t>н</w:t>
      </w:r>
      <w:r w:rsidRPr="00D16F8E">
        <w:rPr>
          <w:rFonts w:ascii="Times New Roman" w:eastAsia="Calibri" w:hAnsi="Times New Roman" w:cs="Times New Roman"/>
          <w:sz w:val="28"/>
          <w:szCs w:val="28"/>
        </w:rPr>
        <w:t>сию. Помимо естественных потребностей, таких как еда и средства личной г</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гиены, нужно оплачивать ком</w:t>
      </w:r>
      <w:r w:rsidR="000D1733">
        <w:rPr>
          <w:rFonts w:ascii="Times New Roman" w:eastAsia="Calibri" w:hAnsi="Times New Roman" w:cs="Times New Roman"/>
          <w:sz w:val="28"/>
          <w:szCs w:val="28"/>
        </w:rPr>
        <w:t>мунальные услуги и покупать лекарство. Ч</w:t>
      </w:r>
      <w:r w:rsidRPr="00D16F8E">
        <w:rPr>
          <w:rFonts w:ascii="Times New Roman" w:eastAsia="Calibri" w:hAnsi="Times New Roman" w:cs="Times New Roman"/>
          <w:sz w:val="28"/>
          <w:szCs w:val="28"/>
        </w:rPr>
        <w:t>тоб</w:t>
      </w:r>
      <w:r w:rsidR="000D1733">
        <w:rPr>
          <w:rFonts w:ascii="Times New Roman" w:eastAsia="Calibri" w:hAnsi="Times New Roman" w:cs="Times New Roman"/>
          <w:sz w:val="28"/>
          <w:szCs w:val="28"/>
        </w:rPr>
        <w:t>ы</w:t>
      </w:r>
      <w:r w:rsidRPr="00D16F8E">
        <w:rPr>
          <w:rFonts w:ascii="Times New Roman" w:eastAsia="Calibri" w:hAnsi="Times New Roman" w:cs="Times New Roman"/>
          <w:sz w:val="28"/>
          <w:szCs w:val="28"/>
        </w:rPr>
        <w:t xml:space="preserve"> как можно дольше задержаться в этом мире, ведь им еще предстоит воспитать социально адаптированную личность, и задача социального педагога сопров</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ждать и помогать им в этом.</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Как показало наше исследование, основными направлениями работы с</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циального педагога с семьями, зависимыми от алкоголя</w:t>
      </w:r>
      <w:r w:rsidR="000D1733">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является:</w:t>
      </w:r>
    </w:p>
    <w:p w:rsidR="00D16F8E" w:rsidRPr="00D16F8E" w:rsidRDefault="000D1733"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выявление актуальных проблем жизнедеятельности ребенка в семье;</w:t>
      </w:r>
    </w:p>
    <w:p w:rsidR="00D16F8E" w:rsidRPr="00D16F8E" w:rsidRDefault="000D1733"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социально-</w:t>
      </w:r>
      <w:r w:rsidR="00D16F8E" w:rsidRPr="00D16F8E">
        <w:rPr>
          <w:rFonts w:ascii="Times New Roman" w:eastAsia="Calibri" w:hAnsi="Times New Roman" w:cs="Times New Roman"/>
          <w:sz w:val="28"/>
          <w:szCs w:val="28"/>
        </w:rPr>
        <w:t>педагогическая поддержка ребенка</w:t>
      </w: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попавшего в трудную жизненную ситуацию;</w:t>
      </w:r>
    </w:p>
    <w:p w:rsidR="00D16F8E" w:rsidRPr="00D16F8E" w:rsidRDefault="000D1733"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16F8E" w:rsidRPr="00D16F8E">
        <w:rPr>
          <w:rFonts w:ascii="Times New Roman" w:eastAsia="Calibri" w:hAnsi="Times New Roman" w:cs="Times New Roman"/>
          <w:sz w:val="28"/>
          <w:szCs w:val="28"/>
        </w:rPr>
        <w:t xml:space="preserve"> разработка инд</w:t>
      </w:r>
      <w:r>
        <w:rPr>
          <w:rFonts w:ascii="Times New Roman" w:eastAsia="Calibri" w:hAnsi="Times New Roman" w:cs="Times New Roman"/>
          <w:sz w:val="28"/>
          <w:szCs w:val="28"/>
        </w:rPr>
        <w:t>ивидуального маршрута социально-</w:t>
      </w:r>
      <w:r w:rsidR="00D16F8E" w:rsidRPr="00D16F8E">
        <w:rPr>
          <w:rFonts w:ascii="Times New Roman" w:eastAsia="Calibri" w:hAnsi="Times New Roman" w:cs="Times New Roman"/>
          <w:sz w:val="28"/>
          <w:szCs w:val="28"/>
        </w:rPr>
        <w:t>педагогической по</w:t>
      </w:r>
      <w:r w:rsidR="00D16F8E" w:rsidRPr="00D16F8E">
        <w:rPr>
          <w:rFonts w:ascii="Times New Roman" w:eastAsia="Calibri" w:hAnsi="Times New Roman" w:cs="Times New Roman"/>
          <w:sz w:val="28"/>
          <w:szCs w:val="28"/>
        </w:rPr>
        <w:t>д</w:t>
      </w:r>
      <w:r w:rsidR="00D16F8E" w:rsidRPr="00D16F8E">
        <w:rPr>
          <w:rFonts w:ascii="Times New Roman" w:eastAsia="Calibri" w:hAnsi="Times New Roman" w:cs="Times New Roman"/>
          <w:sz w:val="28"/>
          <w:szCs w:val="28"/>
        </w:rPr>
        <w:t>держки семьи.</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Calibri" w:hAnsi="Times New Roman" w:cs="Times New Roman"/>
          <w:sz w:val="28"/>
          <w:szCs w:val="28"/>
        </w:rPr>
        <w:t>Наиболее эффективной формой работы социального педагога с пьющей семьей является индивидуальный маршрут социально-педагогической по</w:t>
      </w:r>
      <w:r w:rsidRPr="00D16F8E">
        <w:rPr>
          <w:rFonts w:ascii="Times New Roman" w:eastAsia="Calibri" w:hAnsi="Times New Roman" w:cs="Times New Roman"/>
          <w:sz w:val="28"/>
          <w:szCs w:val="28"/>
        </w:rPr>
        <w:t>д</w:t>
      </w:r>
      <w:r w:rsidRPr="00D16F8E">
        <w:rPr>
          <w:rFonts w:ascii="Times New Roman" w:eastAsia="Calibri" w:hAnsi="Times New Roman" w:cs="Times New Roman"/>
          <w:sz w:val="28"/>
          <w:szCs w:val="28"/>
        </w:rPr>
        <w:t>держки, включающий индивидуальные способы помощи детям и родителям.</w:t>
      </w:r>
      <w:r w:rsidRPr="00D16F8E">
        <w:rPr>
          <w:rFonts w:ascii="Times New Roman" w:eastAsia="Calibri" w:hAnsi="Times New Roman" w:cs="Times New Roman"/>
          <w:color w:val="000000"/>
          <w:sz w:val="28"/>
          <w:szCs w:val="28"/>
        </w:rPr>
        <w:t xml:space="preserve"> </w:t>
      </w:r>
      <w:r w:rsidRPr="00D16F8E">
        <w:rPr>
          <w:rFonts w:ascii="Times New Roman" w:eastAsia="Times New Roman" w:hAnsi="Times New Roman" w:cs="Times New Roman"/>
          <w:sz w:val="28"/>
          <w:szCs w:val="28"/>
          <w:lang w:eastAsia="ru-RU"/>
        </w:rPr>
        <w:t>Важно помнить: несмотря на то, что алкоголизм – серьезное и трудноизлечимое заболевание, многим семьям удалось вновь обрести мир и гармонию.</w:t>
      </w:r>
    </w:p>
    <w:p w:rsidR="000D1733" w:rsidRPr="00D840D0" w:rsidRDefault="000D1733" w:rsidP="00D45F05">
      <w:pPr>
        <w:spacing w:after="0" w:line="240" w:lineRule="auto"/>
        <w:jc w:val="center"/>
        <w:rPr>
          <w:rFonts w:ascii="Times New Roman" w:eastAsia="Times New Roman" w:hAnsi="Times New Roman" w:cs="Times New Roman"/>
          <w:b/>
          <w:i/>
          <w:sz w:val="20"/>
          <w:szCs w:val="28"/>
          <w:lang w:eastAsia="ru-RU"/>
        </w:rPr>
      </w:pPr>
    </w:p>
    <w:p w:rsidR="00D16F8E" w:rsidRPr="000D1733" w:rsidRDefault="00D16F8E" w:rsidP="00D45F05">
      <w:pPr>
        <w:spacing w:after="0" w:line="240" w:lineRule="auto"/>
        <w:jc w:val="center"/>
        <w:rPr>
          <w:rFonts w:ascii="Times New Roman" w:eastAsia="Times New Roman" w:hAnsi="Times New Roman" w:cs="Times New Roman"/>
          <w:b/>
          <w:i/>
          <w:sz w:val="28"/>
          <w:szCs w:val="28"/>
          <w:lang w:eastAsia="ru-RU"/>
        </w:rPr>
      </w:pPr>
      <w:r w:rsidRPr="000D1733">
        <w:rPr>
          <w:rFonts w:ascii="Times New Roman" w:eastAsia="Times New Roman" w:hAnsi="Times New Roman" w:cs="Times New Roman"/>
          <w:b/>
          <w:i/>
          <w:sz w:val="28"/>
          <w:szCs w:val="28"/>
          <w:lang w:eastAsia="ru-RU"/>
        </w:rPr>
        <w:t>Библиографический список</w:t>
      </w:r>
      <w:r w:rsidR="000D1733">
        <w:rPr>
          <w:rFonts w:ascii="Times New Roman" w:eastAsia="Times New Roman" w:hAnsi="Times New Roman" w:cs="Times New Roman"/>
          <w:b/>
          <w:i/>
          <w:sz w:val="28"/>
          <w:szCs w:val="28"/>
          <w:lang w:eastAsia="ru-RU"/>
        </w:rPr>
        <w:t>:</w:t>
      </w:r>
    </w:p>
    <w:p w:rsidR="000D1733" w:rsidRPr="00D840D0" w:rsidRDefault="000D1733" w:rsidP="00D45F05">
      <w:pPr>
        <w:spacing w:after="0" w:line="240" w:lineRule="auto"/>
        <w:jc w:val="center"/>
        <w:rPr>
          <w:rFonts w:ascii="Times New Roman" w:eastAsia="Times New Roman" w:hAnsi="Times New Roman" w:cs="Times New Roman"/>
          <w:b/>
          <w:i/>
          <w:sz w:val="20"/>
          <w:szCs w:val="28"/>
          <w:lang w:eastAsia="ru-RU"/>
        </w:rPr>
      </w:pP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1. Анисимов, А. Н. Профилактика пьянства, алкоголизма и наркомании среди молодежи / А. Н. Анисимов. – Ростов н/Д. : «Феникс», 2010. – 298 с.</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2. Маюров, А. Н. Собриология : монография / А. Н. Маюров. – М. : Пед</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гогическое общество России, 2009. – 410 с.</w:t>
      </w:r>
    </w:p>
    <w:p w:rsidR="00D16F8E" w:rsidRPr="00D16F8E" w:rsidRDefault="00D16F8E" w:rsidP="001A0F65">
      <w:pPr>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3. Чумаков, Б. Н. Валеология. Основы здорового образа жизни / Б. Н. Ч</w:t>
      </w:r>
      <w:r w:rsidRPr="00D16F8E">
        <w:rPr>
          <w:rFonts w:ascii="Times New Roman" w:eastAsia="Calibri" w:hAnsi="Times New Roman" w:cs="Times New Roman"/>
          <w:color w:val="000000"/>
          <w:sz w:val="28"/>
          <w:szCs w:val="28"/>
        </w:rPr>
        <w:t>у</w:t>
      </w:r>
      <w:r w:rsidRPr="00D16F8E">
        <w:rPr>
          <w:rFonts w:ascii="Times New Roman" w:eastAsia="Calibri" w:hAnsi="Times New Roman" w:cs="Times New Roman"/>
          <w:color w:val="000000"/>
          <w:sz w:val="28"/>
          <w:szCs w:val="28"/>
        </w:rPr>
        <w:t>маков. – М. : Педагогическое общество России, 2007. – 416 с.</w:t>
      </w:r>
    </w:p>
    <w:p w:rsidR="00D16F8E" w:rsidRPr="00D16F8E" w:rsidRDefault="00D16F8E" w:rsidP="001A0F65">
      <w:pPr>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sz w:val="28"/>
          <w:szCs w:val="28"/>
        </w:rPr>
        <w:t xml:space="preserve">4. Штинова, Г. Н. Социальная педагогика : учебник / Г. Н. Штинова, </w:t>
      </w:r>
      <w:r w:rsidR="000D1733">
        <w:rPr>
          <w:rFonts w:ascii="Times New Roman" w:eastAsia="Calibri" w:hAnsi="Times New Roman" w:cs="Times New Roman"/>
          <w:sz w:val="28"/>
          <w:szCs w:val="28"/>
        </w:rPr>
        <w:br/>
      </w:r>
      <w:r w:rsidRPr="00D16F8E">
        <w:rPr>
          <w:rFonts w:ascii="Times New Roman" w:eastAsia="Calibri" w:hAnsi="Times New Roman" w:cs="Times New Roman"/>
          <w:sz w:val="28"/>
          <w:szCs w:val="28"/>
        </w:rPr>
        <w:t>М. А. Галагузова, Ю. Н. Галагузова. – М. : Гуманитар. изд. центр ВЛАДОС, 2008. – 447 с.</w:t>
      </w:r>
    </w:p>
    <w:p w:rsidR="000D1733" w:rsidRPr="00D840D0" w:rsidRDefault="000D1733" w:rsidP="001A0F65">
      <w:pPr>
        <w:spacing w:after="0" w:line="288" w:lineRule="auto"/>
        <w:jc w:val="right"/>
        <w:rPr>
          <w:rFonts w:ascii="Times New Roman" w:eastAsia="Times New Roman" w:hAnsi="Times New Roman" w:cs="Times New Roman"/>
          <w:b/>
          <w:i/>
          <w:szCs w:val="28"/>
          <w:lang w:eastAsia="ru-RU"/>
        </w:rPr>
      </w:pPr>
    </w:p>
    <w:p w:rsidR="00AC7CAC" w:rsidRPr="00AC7CAC" w:rsidRDefault="00AC7CAC" w:rsidP="001A0F65">
      <w:pPr>
        <w:spacing w:after="0" w:line="288" w:lineRule="auto"/>
        <w:jc w:val="right"/>
        <w:rPr>
          <w:rFonts w:ascii="Times New Roman" w:eastAsia="Times New Roman" w:hAnsi="Times New Roman" w:cs="Times New Roman"/>
          <w:b/>
          <w:i/>
          <w:sz w:val="28"/>
          <w:szCs w:val="28"/>
          <w:lang w:eastAsia="ru-RU"/>
        </w:rPr>
      </w:pPr>
      <w:r w:rsidRPr="00AC7CAC">
        <w:rPr>
          <w:rFonts w:ascii="Times New Roman" w:eastAsia="Times New Roman" w:hAnsi="Times New Roman" w:cs="Times New Roman"/>
          <w:b/>
          <w:i/>
          <w:sz w:val="28"/>
          <w:szCs w:val="28"/>
          <w:lang w:eastAsia="ru-RU"/>
        </w:rPr>
        <w:t>К. Ю.</w:t>
      </w:r>
      <w:r w:rsidR="006841A8">
        <w:rPr>
          <w:rFonts w:ascii="Times New Roman" w:eastAsia="Times New Roman" w:hAnsi="Times New Roman" w:cs="Times New Roman"/>
          <w:b/>
          <w:i/>
          <w:sz w:val="28"/>
          <w:szCs w:val="28"/>
          <w:lang w:eastAsia="ru-RU"/>
        </w:rPr>
        <w:t xml:space="preserve"> Тарасова</w:t>
      </w:r>
    </w:p>
    <w:p w:rsidR="00B1318C" w:rsidRPr="00006B52" w:rsidRDefault="00B1318C" w:rsidP="001A0F65">
      <w:pPr>
        <w:spacing w:after="0" w:line="288" w:lineRule="auto"/>
        <w:jc w:val="right"/>
        <w:rPr>
          <w:rFonts w:ascii="Times New Roman" w:hAnsi="Times New Roman" w:cs="Times New Roman"/>
          <w:szCs w:val="28"/>
          <w:shd w:val="clear" w:color="auto" w:fill="FDFEFF"/>
        </w:rPr>
      </w:pPr>
    </w:p>
    <w:p w:rsidR="00006B52" w:rsidRDefault="00AC7CAC" w:rsidP="00D45F05">
      <w:pPr>
        <w:spacing w:after="0" w:line="240" w:lineRule="auto"/>
        <w:jc w:val="center"/>
        <w:rPr>
          <w:rFonts w:ascii="Times New Roman" w:eastAsia="Times New Roman" w:hAnsi="Times New Roman" w:cs="Times New Roman"/>
          <w:b/>
          <w:bCs/>
          <w:kern w:val="28"/>
          <w:sz w:val="28"/>
          <w:szCs w:val="28"/>
        </w:rPr>
      </w:pPr>
      <w:r w:rsidRPr="00D16F8E">
        <w:rPr>
          <w:rFonts w:ascii="Times New Roman" w:eastAsia="Times New Roman" w:hAnsi="Times New Roman" w:cs="Times New Roman"/>
          <w:b/>
          <w:bCs/>
          <w:kern w:val="28"/>
          <w:sz w:val="28"/>
          <w:szCs w:val="28"/>
        </w:rPr>
        <w:t xml:space="preserve">Социально-педагогическая деятельность </w:t>
      </w:r>
    </w:p>
    <w:p w:rsidR="00D16F8E" w:rsidRPr="00D16F8E" w:rsidRDefault="00AC7CAC" w:rsidP="00D45F05">
      <w:pPr>
        <w:spacing w:after="0" w:line="240" w:lineRule="auto"/>
        <w:jc w:val="center"/>
        <w:rPr>
          <w:rFonts w:ascii="Times New Roman" w:eastAsia="Times New Roman" w:hAnsi="Times New Roman" w:cs="Times New Roman"/>
          <w:b/>
          <w:bCs/>
          <w:kern w:val="28"/>
          <w:sz w:val="28"/>
          <w:szCs w:val="28"/>
        </w:rPr>
      </w:pPr>
      <w:r w:rsidRPr="00D16F8E">
        <w:rPr>
          <w:rFonts w:ascii="Times New Roman" w:eastAsia="Times New Roman" w:hAnsi="Times New Roman" w:cs="Times New Roman"/>
          <w:b/>
          <w:bCs/>
          <w:kern w:val="28"/>
          <w:sz w:val="28"/>
          <w:szCs w:val="28"/>
        </w:rPr>
        <w:t>по защите прав несовершеннолетних в школе</w:t>
      </w:r>
    </w:p>
    <w:p w:rsidR="00D16F8E" w:rsidRPr="00006B52" w:rsidRDefault="00D16F8E" w:rsidP="001A0F65">
      <w:pPr>
        <w:spacing w:after="0" w:line="288" w:lineRule="auto"/>
        <w:ind w:firstLine="709"/>
        <w:jc w:val="both"/>
        <w:rPr>
          <w:rFonts w:ascii="Times New Roman" w:eastAsia="Times New Roman" w:hAnsi="Times New Roman" w:cs="Times New Roman"/>
          <w:szCs w:val="28"/>
          <w:lang w:eastAsia="ru-RU"/>
        </w:rPr>
      </w:pP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Российское государство признает детство важным этапом жизни человека и исходит из принципа приоритетности подготовки детей к полноценной жизни в обществе, развития у них общественно-значимой активности, воспитания в</w:t>
      </w:r>
      <w:r w:rsidRPr="00D16F8E">
        <w:rPr>
          <w:rFonts w:ascii="Times New Roman" w:eastAsia="Times New Roman" w:hAnsi="Times New Roman" w:cs="Times New Roman"/>
          <w:sz w:val="28"/>
          <w:szCs w:val="28"/>
          <w:lang w:eastAsia="ru-RU"/>
        </w:rPr>
        <w:t>ы</w:t>
      </w:r>
      <w:r w:rsidRPr="00D16F8E">
        <w:rPr>
          <w:rFonts w:ascii="Times New Roman" w:eastAsia="Times New Roman" w:hAnsi="Times New Roman" w:cs="Times New Roman"/>
          <w:sz w:val="28"/>
          <w:szCs w:val="28"/>
          <w:lang w:eastAsia="ru-RU"/>
        </w:rPr>
        <w:t xml:space="preserve">соких нравственных качеств [1].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Однако положение детей в России в начале </w:t>
      </w:r>
      <w:r w:rsidRPr="00D16F8E">
        <w:rPr>
          <w:rFonts w:ascii="Times New Roman" w:eastAsia="Times New Roman" w:hAnsi="Times New Roman" w:cs="Times New Roman"/>
          <w:sz w:val="28"/>
          <w:szCs w:val="28"/>
          <w:lang w:val="en-US" w:eastAsia="ru-RU"/>
        </w:rPr>
        <w:t>XXI</w:t>
      </w:r>
      <w:r w:rsidRPr="00D16F8E">
        <w:rPr>
          <w:rFonts w:ascii="Times New Roman" w:eastAsia="Times New Roman" w:hAnsi="Times New Roman" w:cs="Times New Roman"/>
          <w:sz w:val="28"/>
          <w:szCs w:val="28"/>
          <w:lang w:eastAsia="ru-RU"/>
        </w:rPr>
        <w:t xml:space="preserve"> века вызывает особую тревогу ввиду несостоятельности законодательства в сфере правовой защиты и обеспечения несовершеннолет</w:t>
      </w:r>
      <w:r w:rsidR="00006B52">
        <w:rPr>
          <w:rFonts w:ascii="Times New Roman" w:eastAsia="Times New Roman" w:hAnsi="Times New Roman" w:cs="Times New Roman"/>
          <w:sz w:val="28"/>
          <w:szCs w:val="28"/>
          <w:lang w:eastAsia="ru-RU"/>
        </w:rPr>
        <w:t>них. Социальная депривация, то есть</w:t>
      </w:r>
      <w:r w:rsidRPr="00D16F8E">
        <w:rPr>
          <w:rFonts w:ascii="Times New Roman" w:eastAsia="Times New Roman" w:hAnsi="Times New Roman" w:cs="Times New Roman"/>
          <w:sz w:val="28"/>
          <w:szCs w:val="28"/>
          <w:lang w:eastAsia="ru-RU"/>
        </w:rPr>
        <w:t xml:space="preserve"> недост</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точность, ограниченность или отсутствие тех или иных условий, материальных ресурсов для выживания и развития ребенка, сложившаяся система образов</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ния, воспитательные возможности родителей, состояние здравоохранения х</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 xml:space="preserve">рактеризуют положение детей в России. Растет число детей – жертв насилия, подвергавшихся жестокому обращению со стороны родителей, воспитателей, ухудшается здоровье </w:t>
      </w:r>
      <w:r w:rsidR="00006B52">
        <w:rPr>
          <w:rFonts w:ascii="Times New Roman" w:eastAsia="Times New Roman" w:hAnsi="Times New Roman" w:cs="Times New Roman"/>
          <w:sz w:val="28"/>
          <w:szCs w:val="28"/>
          <w:lang w:eastAsia="ru-RU"/>
        </w:rPr>
        <w:t>детей, их питание, отдых</w:t>
      </w:r>
      <w:r w:rsidRPr="00D16F8E">
        <w:rPr>
          <w:rFonts w:ascii="Times New Roman" w:eastAsia="Times New Roman" w:hAnsi="Times New Roman" w:cs="Times New Roman"/>
          <w:sz w:val="28"/>
          <w:szCs w:val="28"/>
          <w:lang w:eastAsia="ru-RU"/>
        </w:rPr>
        <w:t xml:space="preserve"> [1].</w:t>
      </w:r>
      <w:r w:rsidR="00006B52">
        <w:rPr>
          <w:rFonts w:ascii="Times New Roman" w:eastAsia="Times New Roman" w:hAnsi="Times New Roman" w:cs="Times New Roman"/>
          <w:sz w:val="28"/>
          <w:szCs w:val="28"/>
          <w:lang w:eastAsia="ru-RU"/>
        </w:rPr>
        <w:t xml:space="preserve"> Именно поэтому</w:t>
      </w:r>
      <w:r w:rsidRPr="00D16F8E">
        <w:rPr>
          <w:rFonts w:ascii="Times New Roman" w:eastAsia="Times New Roman" w:hAnsi="Times New Roman" w:cs="Times New Roman"/>
          <w:sz w:val="28"/>
          <w:szCs w:val="28"/>
          <w:lang w:eastAsia="ru-RU"/>
        </w:rPr>
        <w:t xml:space="preserve"> проблема защиты прав детей на современном этапе развития человеческой цивилизации приобретает особую значимость.</w:t>
      </w:r>
    </w:p>
    <w:p w:rsidR="00D16F8E" w:rsidRPr="00D16F8E" w:rsidRDefault="0087309A" w:rsidP="001A0F65">
      <w:pPr>
        <w:spacing w:after="0" w:line="288"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К примеру, </w:t>
      </w:r>
      <w:r w:rsidR="00D16F8E" w:rsidRPr="00D16F8E">
        <w:rPr>
          <w:rFonts w:ascii="Times New Roman" w:eastAsia="Times New Roman" w:hAnsi="Times New Roman" w:cs="Times New Roman"/>
          <w:color w:val="000000"/>
          <w:sz w:val="28"/>
          <w:szCs w:val="28"/>
          <w:shd w:val="clear" w:color="auto" w:fill="FFFFFF"/>
          <w:lang w:eastAsia="ru-RU"/>
        </w:rPr>
        <w:t>Организация Объединенных Наций во Всеобщей декларации прав человека провозгласила, что дети имеют право на ос</w:t>
      </w:r>
      <w:r w:rsidR="00006B52">
        <w:rPr>
          <w:rFonts w:ascii="Times New Roman" w:eastAsia="Times New Roman" w:hAnsi="Times New Roman" w:cs="Times New Roman"/>
          <w:color w:val="000000"/>
          <w:sz w:val="28"/>
          <w:szCs w:val="28"/>
          <w:shd w:val="clear" w:color="auto" w:fill="FFFFFF"/>
          <w:lang w:eastAsia="ru-RU"/>
        </w:rPr>
        <w:t>обую защиту, заботу и помощь, «</w:t>
      </w:r>
      <w:r w:rsidR="00D16F8E" w:rsidRPr="00D16F8E">
        <w:rPr>
          <w:rFonts w:ascii="Times New Roman" w:eastAsia="Times New Roman" w:hAnsi="Times New Roman" w:cs="Times New Roman"/>
          <w:color w:val="000000"/>
          <w:sz w:val="28"/>
          <w:szCs w:val="28"/>
          <w:shd w:val="clear" w:color="auto" w:fill="FFFFFF"/>
          <w:lang w:eastAsia="ru-RU"/>
        </w:rPr>
        <w:t>ребенок, ввиду его физической и умственной незрелости, нуждается в специальной охране и заботе, включая надлежащую правовую защит</w:t>
      </w:r>
      <w:r w:rsidR="00006B52">
        <w:rPr>
          <w:rFonts w:ascii="Times New Roman" w:eastAsia="Times New Roman" w:hAnsi="Times New Roman" w:cs="Times New Roman"/>
          <w:color w:val="000000"/>
          <w:sz w:val="28"/>
          <w:szCs w:val="28"/>
          <w:shd w:val="clear" w:color="auto" w:fill="FFFFFF"/>
          <w:lang w:eastAsia="ru-RU"/>
        </w:rPr>
        <w:t>у, как до, так и после рождения»</w:t>
      </w:r>
      <w:r w:rsidR="00D16F8E" w:rsidRPr="00D16F8E">
        <w:rPr>
          <w:rFonts w:ascii="Times New Roman" w:eastAsia="Times New Roman" w:hAnsi="Times New Roman" w:cs="Times New Roman"/>
          <w:iCs/>
          <w:color w:val="000000"/>
          <w:sz w:val="28"/>
          <w:szCs w:val="28"/>
          <w:lang w:eastAsia="ru-RU"/>
        </w:rPr>
        <w:t xml:space="preserve"> [3].</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Обеспечение и защита прав и законных интересов ребенка, в первую оч</w:t>
      </w:r>
      <w:r w:rsidRPr="00D16F8E">
        <w:rPr>
          <w:rFonts w:ascii="Times New Roman" w:eastAsia="Times New Roman" w:hAnsi="Times New Roman" w:cs="Times New Roman"/>
          <w:color w:val="000000"/>
          <w:sz w:val="28"/>
          <w:szCs w:val="28"/>
          <w:lang w:eastAsia="ru-RU"/>
        </w:rPr>
        <w:t>е</w:t>
      </w:r>
      <w:r w:rsidRPr="00D16F8E">
        <w:rPr>
          <w:rFonts w:ascii="Times New Roman" w:eastAsia="Times New Roman" w:hAnsi="Times New Roman" w:cs="Times New Roman"/>
          <w:color w:val="000000"/>
          <w:sz w:val="28"/>
          <w:szCs w:val="28"/>
          <w:lang w:eastAsia="ru-RU"/>
        </w:rPr>
        <w:t>редь, гарантированных Конституцией Российской Федерации</w:t>
      </w:r>
      <w:r w:rsidR="00006B52">
        <w:rPr>
          <w:rFonts w:ascii="Times New Roman" w:eastAsia="Times New Roman" w:hAnsi="Times New Roman" w:cs="Times New Roman"/>
          <w:color w:val="000000"/>
          <w:sz w:val="28"/>
          <w:szCs w:val="28"/>
          <w:lang w:eastAsia="ru-RU"/>
        </w:rPr>
        <w:t xml:space="preserve"> (РФ)</w:t>
      </w:r>
      <w:r w:rsidRPr="00D16F8E">
        <w:rPr>
          <w:rFonts w:ascii="Times New Roman" w:eastAsia="Times New Roman" w:hAnsi="Times New Roman" w:cs="Times New Roman"/>
          <w:color w:val="000000"/>
          <w:sz w:val="28"/>
          <w:szCs w:val="28"/>
          <w:lang w:eastAsia="ru-RU"/>
        </w:rPr>
        <w:t>, представл</w:t>
      </w:r>
      <w:r w:rsidRPr="00D16F8E">
        <w:rPr>
          <w:rFonts w:ascii="Times New Roman" w:eastAsia="Times New Roman" w:hAnsi="Times New Roman" w:cs="Times New Roman"/>
          <w:color w:val="000000"/>
          <w:sz w:val="28"/>
          <w:szCs w:val="28"/>
          <w:lang w:eastAsia="ru-RU"/>
        </w:rPr>
        <w:t>я</w:t>
      </w:r>
      <w:r w:rsidRPr="00D16F8E">
        <w:rPr>
          <w:rFonts w:ascii="Times New Roman" w:eastAsia="Times New Roman" w:hAnsi="Times New Roman" w:cs="Times New Roman"/>
          <w:color w:val="000000"/>
          <w:sz w:val="28"/>
          <w:szCs w:val="28"/>
          <w:lang w:eastAsia="ru-RU"/>
        </w:rPr>
        <w:t>ет собой сегодня одну из актуальных государственно-правовых проблем. Пр</w:t>
      </w:r>
      <w:r w:rsidRPr="00D16F8E">
        <w:rPr>
          <w:rFonts w:ascii="Times New Roman" w:eastAsia="Times New Roman" w:hAnsi="Times New Roman" w:cs="Times New Roman"/>
          <w:color w:val="000000"/>
          <w:sz w:val="28"/>
          <w:szCs w:val="28"/>
          <w:lang w:eastAsia="ru-RU"/>
        </w:rPr>
        <w:t>и</w:t>
      </w:r>
      <w:r w:rsidRPr="00D16F8E">
        <w:rPr>
          <w:rFonts w:ascii="Times New Roman" w:eastAsia="Times New Roman" w:hAnsi="Times New Roman" w:cs="Times New Roman"/>
          <w:color w:val="000000"/>
          <w:sz w:val="28"/>
          <w:szCs w:val="28"/>
          <w:lang w:eastAsia="ru-RU"/>
        </w:rPr>
        <w:t>ведение российского национального законодательства в соответствие с межд</w:t>
      </w:r>
      <w:r w:rsidRPr="00D16F8E">
        <w:rPr>
          <w:rFonts w:ascii="Times New Roman" w:eastAsia="Times New Roman" w:hAnsi="Times New Roman" w:cs="Times New Roman"/>
          <w:color w:val="000000"/>
          <w:sz w:val="28"/>
          <w:szCs w:val="28"/>
          <w:lang w:eastAsia="ru-RU"/>
        </w:rPr>
        <w:t>у</w:t>
      </w:r>
      <w:r w:rsidRPr="00D16F8E">
        <w:rPr>
          <w:rFonts w:ascii="Times New Roman" w:eastAsia="Times New Roman" w:hAnsi="Times New Roman" w:cs="Times New Roman"/>
          <w:color w:val="000000"/>
          <w:sz w:val="28"/>
          <w:szCs w:val="28"/>
          <w:lang w:eastAsia="ru-RU"/>
        </w:rPr>
        <w:t>народно-правовыми нормами повлекло существенные изменения в регулиров</w:t>
      </w:r>
      <w:r w:rsidRPr="00D16F8E">
        <w:rPr>
          <w:rFonts w:ascii="Times New Roman" w:eastAsia="Times New Roman" w:hAnsi="Times New Roman" w:cs="Times New Roman"/>
          <w:color w:val="000000"/>
          <w:sz w:val="28"/>
          <w:szCs w:val="28"/>
          <w:lang w:eastAsia="ru-RU"/>
        </w:rPr>
        <w:t>а</w:t>
      </w:r>
      <w:r w:rsidRPr="00D16F8E">
        <w:rPr>
          <w:rFonts w:ascii="Times New Roman" w:eastAsia="Times New Roman" w:hAnsi="Times New Roman" w:cs="Times New Roman"/>
          <w:color w:val="000000"/>
          <w:sz w:val="28"/>
          <w:szCs w:val="28"/>
          <w:lang w:eastAsia="ru-RU"/>
        </w:rPr>
        <w:t>нии прав ребенка. Как любому другому цивилизованному государству, России присуща традиционная озабоченность проблемой рождения и воспитания н</w:t>
      </w:r>
      <w:r w:rsidRPr="00D16F8E">
        <w:rPr>
          <w:rFonts w:ascii="Times New Roman" w:eastAsia="Times New Roman" w:hAnsi="Times New Roman" w:cs="Times New Roman"/>
          <w:color w:val="000000"/>
          <w:sz w:val="28"/>
          <w:szCs w:val="28"/>
          <w:lang w:eastAsia="ru-RU"/>
        </w:rPr>
        <w:t>о</w:t>
      </w:r>
      <w:r w:rsidRPr="00D16F8E">
        <w:rPr>
          <w:rFonts w:ascii="Times New Roman" w:eastAsia="Times New Roman" w:hAnsi="Times New Roman" w:cs="Times New Roman"/>
          <w:color w:val="000000"/>
          <w:sz w:val="28"/>
          <w:szCs w:val="28"/>
          <w:lang w:eastAsia="ru-RU"/>
        </w:rPr>
        <w:t>вых поколений ее граждан, здоровых нравственно и физически.</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Arial"/>
          <w:color w:val="000000"/>
          <w:sz w:val="28"/>
          <w:szCs w:val="20"/>
          <w:lang w:eastAsia="ru-RU"/>
        </w:rPr>
      </w:pPr>
      <w:r w:rsidRPr="00D16F8E">
        <w:rPr>
          <w:rFonts w:ascii="Times New Roman" w:eastAsia="Times New Roman" w:hAnsi="Times New Roman" w:cs="Arial"/>
          <w:color w:val="000000"/>
          <w:sz w:val="28"/>
          <w:szCs w:val="20"/>
          <w:lang w:eastAsia="ru-RU"/>
        </w:rPr>
        <w:t xml:space="preserve">Согласно </w:t>
      </w:r>
      <w:r w:rsidR="00006B52">
        <w:rPr>
          <w:rFonts w:ascii="Times New Roman" w:eastAsia="Times New Roman" w:hAnsi="Times New Roman" w:cs="Arial"/>
          <w:color w:val="000000"/>
          <w:sz w:val="28"/>
          <w:szCs w:val="20"/>
          <w:lang w:eastAsia="ru-RU"/>
        </w:rPr>
        <w:t>Федеральному закону «</w:t>
      </w:r>
      <w:r w:rsidRPr="00D16F8E">
        <w:rPr>
          <w:rFonts w:ascii="Times New Roman" w:eastAsia="Times New Roman" w:hAnsi="Times New Roman" w:cs="Arial"/>
          <w:color w:val="000000"/>
          <w:sz w:val="28"/>
          <w:szCs w:val="20"/>
          <w:lang w:eastAsia="ru-RU"/>
        </w:rPr>
        <w:t>Об основных гарантиях прав</w:t>
      </w:r>
      <w:r w:rsidR="00006B52">
        <w:rPr>
          <w:rFonts w:ascii="Times New Roman" w:eastAsia="Times New Roman" w:hAnsi="Times New Roman" w:cs="Arial"/>
          <w:color w:val="000000"/>
          <w:sz w:val="28"/>
          <w:szCs w:val="20"/>
          <w:lang w:eastAsia="ru-RU"/>
        </w:rPr>
        <w:t xml:space="preserve"> ребенка в Российской Федерации»</w:t>
      </w:r>
      <w:r w:rsidRPr="00D16F8E">
        <w:rPr>
          <w:rFonts w:ascii="Times New Roman" w:eastAsia="Times New Roman" w:hAnsi="Times New Roman" w:cs="Arial"/>
          <w:color w:val="000000"/>
          <w:sz w:val="28"/>
          <w:szCs w:val="20"/>
          <w:lang w:eastAsia="ru-RU"/>
        </w:rPr>
        <w:t xml:space="preserve"> ребенку от рождения принадлежат и гарантируются государством права и свободы человека и гражданина в соответствии с Конст</w:t>
      </w:r>
      <w:r w:rsidRPr="00D16F8E">
        <w:rPr>
          <w:rFonts w:ascii="Times New Roman" w:eastAsia="Times New Roman" w:hAnsi="Times New Roman" w:cs="Arial"/>
          <w:color w:val="000000"/>
          <w:sz w:val="28"/>
          <w:szCs w:val="20"/>
          <w:lang w:eastAsia="ru-RU"/>
        </w:rPr>
        <w:t>и</w:t>
      </w:r>
      <w:r w:rsidRPr="00D16F8E">
        <w:rPr>
          <w:rFonts w:ascii="Times New Roman" w:eastAsia="Times New Roman" w:hAnsi="Times New Roman" w:cs="Arial"/>
          <w:color w:val="000000"/>
          <w:sz w:val="28"/>
          <w:szCs w:val="20"/>
          <w:lang w:eastAsia="ru-RU"/>
        </w:rPr>
        <w:t xml:space="preserve">туцией РФ, общепризнанными принципами и нормами международного права, международными договорами </w:t>
      </w:r>
      <w:r w:rsidR="00006B52">
        <w:rPr>
          <w:rFonts w:ascii="Times New Roman" w:eastAsia="Times New Roman" w:hAnsi="Times New Roman" w:cs="Arial"/>
          <w:color w:val="000000"/>
          <w:sz w:val="28"/>
          <w:szCs w:val="20"/>
          <w:lang w:eastAsia="ru-RU"/>
        </w:rPr>
        <w:t>РФ</w:t>
      </w:r>
      <w:r w:rsidRPr="00D16F8E">
        <w:rPr>
          <w:rFonts w:ascii="Times New Roman" w:eastAsia="Times New Roman" w:hAnsi="Times New Roman" w:cs="Arial"/>
          <w:color w:val="000000"/>
          <w:sz w:val="28"/>
          <w:szCs w:val="20"/>
          <w:lang w:eastAsia="ru-RU"/>
        </w:rPr>
        <w:t>, Семейным кодексом РФ и другими норм</w:t>
      </w:r>
      <w:r w:rsidRPr="00D16F8E">
        <w:rPr>
          <w:rFonts w:ascii="Times New Roman" w:eastAsia="Times New Roman" w:hAnsi="Times New Roman" w:cs="Arial"/>
          <w:color w:val="000000"/>
          <w:sz w:val="28"/>
          <w:szCs w:val="20"/>
          <w:lang w:eastAsia="ru-RU"/>
        </w:rPr>
        <w:t>а</w:t>
      </w:r>
      <w:r w:rsidRPr="00D16F8E">
        <w:rPr>
          <w:rFonts w:ascii="Times New Roman" w:eastAsia="Times New Roman" w:hAnsi="Times New Roman" w:cs="Arial"/>
          <w:color w:val="000000"/>
          <w:sz w:val="28"/>
          <w:szCs w:val="20"/>
          <w:lang w:eastAsia="ru-RU"/>
        </w:rPr>
        <w:t>тивными правовыми актами РФ.</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Arial"/>
          <w:color w:val="000000"/>
          <w:sz w:val="28"/>
          <w:szCs w:val="20"/>
          <w:lang w:eastAsia="ru-RU"/>
        </w:rPr>
      </w:pPr>
      <w:r w:rsidRPr="00D16F8E">
        <w:rPr>
          <w:rFonts w:ascii="Times New Roman" w:eastAsia="Times New Roman" w:hAnsi="Times New Roman" w:cs="Times New Roman"/>
          <w:sz w:val="28"/>
          <w:szCs w:val="24"/>
          <w:lang w:eastAsia="ru-RU"/>
        </w:rPr>
        <w:t>Данный закон устанавливает цели государственной политики в интересах детей. К ним отнесены: осуществление прав детей, предусмотренных Конст</w:t>
      </w:r>
      <w:r w:rsidRPr="00D16F8E">
        <w:rPr>
          <w:rFonts w:ascii="Times New Roman" w:eastAsia="Times New Roman" w:hAnsi="Times New Roman" w:cs="Times New Roman"/>
          <w:sz w:val="28"/>
          <w:szCs w:val="24"/>
          <w:lang w:eastAsia="ru-RU"/>
        </w:rPr>
        <w:t>и</w:t>
      </w:r>
      <w:r w:rsidRPr="00D16F8E">
        <w:rPr>
          <w:rFonts w:ascii="Times New Roman" w:eastAsia="Times New Roman" w:hAnsi="Times New Roman" w:cs="Times New Roman"/>
          <w:sz w:val="28"/>
          <w:szCs w:val="24"/>
          <w:lang w:eastAsia="ru-RU"/>
        </w:rPr>
        <w:t xml:space="preserve">туцией РФ, недопущение их дискриминации, а также восстановление их прав </w:t>
      </w:r>
      <w:r w:rsidR="00006B52">
        <w:rPr>
          <w:rFonts w:ascii="Times New Roman" w:eastAsia="Times New Roman" w:hAnsi="Times New Roman" w:cs="Times New Roman"/>
          <w:sz w:val="28"/>
          <w:szCs w:val="24"/>
          <w:lang w:eastAsia="ru-RU"/>
        </w:rPr>
        <w:br/>
      </w:r>
      <w:r w:rsidRPr="00D16F8E">
        <w:rPr>
          <w:rFonts w:ascii="Times New Roman" w:eastAsia="Times New Roman" w:hAnsi="Times New Roman" w:cs="Times New Roman"/>
          <w:sz w:val="28"/>
          <w:szCs w:val="24"/>
          <w:lang w:eastAsia="ru-RU"/>
        </w:rPr>
        <w:t xml:space="preserve">в случаях нарушений; формирование правовых основ гарантий прав ребенка; содействие физическому, интеллектуальному, психическому, духовному </w:t>
      </w:r>
      <w:r w:rsidR="00006B52">
        <w:rPr>
          <w:rFonts w:ascii="Times New Roman" w:eastAsia="Times New Roman" w:hAnsi="Times New Roman" w:cs="Times New Roman"/>
          <w:sz w:val="28"/>
          <w:szCs w:val="24"/>
          <w:lang w:eastAsia="ru-RU"/>
        </w:rPr>
        <w:br/>
      </w:r>
      <w:r w:rsidRPr="00D16F8E">
        <w:rPr>
          <w:rFonts w:ascii="Times New Roman" w:eastAsia="Times New Roman" w:hAnsi="Times New Roman" w:cs="Times New Roman"/>
          <w:sz w:val="28"/>
          <w:szCs w:val="24"/>
          <w:lang w:eastAsia="ru-RU"/>
        </w:rPr>
        <w:t>и нравственному развитию детей, воспитанию в них патриотизма и гражданс</w:t>
      </w:r>
      <w:r w:rsidRPr="00D16F8E">
        <w:rPr>
          <w:rFonts w:ascii="Times New Roman" w:eastAsia="Times New Roman" w:hAnsi="Times New Roman" w:cs="Times New Roman"/>
          <w:sz w:val="28"/>
          <w:szCs w:val="24"/>
          <w:lang w:eastAsia="ru-RU"/>
        </w:rPr>
        <w:t>т</w:t>
      </w:r>
      <w:r w:rsidRPr="00D16F8E">
        <w:rPr>
          <w:rFonts w:ascii="Times New Roman" w:eastAsia="Times New Roman" w:hAnsi="Times New Roman" w:cs="Times New Roman"/>
          <w:sz w:val="28"/>
          <w:szCs w:val="24"/>
          <w:lang w:eastAsia="ru-RU"/>
        </w:rPr>
        <w:t>венности [7].</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 xml:space="preserve">Права детей отражены в более чем 140 российских законодательных </w:t>
      </w:r>
      <w:r w:rsidR="00006B52">
        <w:rPr>
          <w:rFonts w:ascii="Times New Roman" w:eastAsia="Times New Roman" w:hAnsi="Times New Roman" w:cs="Times New Roman"/>
          <w:color w:val="000000"/>
          <w:sz w:val="28"/>
          <w:szCs w:val="28"/>
          <w:lang w:eastAsia="ru-RU"/>
        </w:rPr>
        <w:br/>
      </w:r>
      <w:r w:rsidRPr="00D16F8E">
        <w:rPr>
          <w:rFonts w:ascii="Times New Roman" w:eastAsia="Times New Roman" w:hAnsi="Times New Roman" w:cs="Times New Roman"/>
          <w:color w:val="000000"/>
          <w:sz w:val="28"/>
          <w:szCs w:val="28"/>
          <w:lang w:eastAsia="ru-RU"/>
        </w:rPr>
        <w:t>и иных нормативно-правовых актах. Однако, несмотря на предпринятые гос</w:t>
      </w:r>
      <w:r w:rsidRPr="00D16F8E">
        <w:rPr>
          <w:rFonts w:ascii="Times New Roman" w:eastAsia="Times New Roman" w:hAnsi="Times New Roman" w:cs="Times New Roman"/>
          <w:color w:val="000000"/>
          <w:sz w:val="28"/>
          <w:szCs w:val="28"/>
          <w:lang w:eastAsia="ru-RU"/>
        </w:rPr>
        <w:t>у</w:t>
      </w:r>
      <w:r w:rsidRPr="00D16F8E">
        <w:rPr>
          <w:rFonts w:ascii="Times New Roman" w:eastAsia="Times New Roman" w:hAnsi="Times New Roman" w:cs="Times New Roman"/>
          <w:color w:val="000000"/>
          <w:sz w:val="28"/>
          <w:szCs w:val="28"/>
          <w:lang w:eastAsia="ru-RU"/>
        </w:rPr>
        <w:t>дарством шаги по пути улучшения положения детей в стране и приведения з</w:t>
      </w:r>
      <w:r w:rsidRPr="00D16F8E">
        <w:rPr>
          <w:rFonts w:ascii="Times New Roman" w:eastAsia="Times New Roman" w:hAnsi="Times New Roman" w:cs="Times New Roman"/>
          <w:color w:val="000000"/>
          <w:sz w:val="28"/>
          <w:szCs w:val="28"/>
          <w:lang w:eastAsia="ru-RU"/>
        </w:rPr>
        <w:t>а</w:t>
      </w:r>
      <w:r w:rsidRPr="00D16F8E">
        <w:rPr>
          <w:rFonts w:ascii="Times New Roman" w:eastAsia="Times New Roman" w:hAnsi="Times New Roman" w:cs="Times New Roman"/>
          <w:color w:val="000000"/>
          <w:sz w:val="28"/>
          <w:szCs w:val="28"/>
          <w:lang w:eastAsia="ru-RU"/>
        </w:rPr>
        <w:t>конодательства РФ в соответствие с нормами международного права, в совр</w:t>
      </w:r>
      <w:r w:rsidRPr="00D16F8E">
        <w:rPr>
          <w:rFonts w:ascii="Times New Roman" w:eastAsia="Times New Roman" w:hAnsi="Times New Roman" w:cs="Times New Roman"/>
          <w:color w:val="000000"/>
          <w:sz w:val="28"/>
          <w:szCs w:val="28"/>
          <w:lang w:eastAsia="ru-RU"/>
        </w:rPr>
        <w:t>е</w:t>
      </w:r>
      <w:r w:rsidRPr="00D16F8E">
        <w:rPr>
          <w:rFonts w:ascii="Times New Roman" w:eastAsia="Times New Roman" w:hAnsi="Times New Roman" w:cs="Times New Roman"/>
          <w:color w:val="000000"/>
          <w:sz w:val="28"/>
          <w:szCs w:val="28"/>
          <w:lang w:eastAsia="ru-RU"/>
        </w:rPr>
        <w:t>менных российских реалиях состояние дел в области обеспечения и охраны прав ребенка не совершенны [4].</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В силу наличия у несовершеннолетнего определенных возрастных ос</w:t>
      </w:r>
      <w:r w:rsidRPr="00D16F8E">
        <w:rPr>
          <w:rFonts w:ascii="Times New Roman" w:eastAsia="Times New Roman" w:hAnsi="Times New Roman" w:cs="Times New Roman"/>
          <w:color w:val="000000"/>
          <w:sz w:val="28"/>
          <w:szCs w:val="28"/>
          <w:lang w:eastAsia="ru-RU"/>
        </w:rPr>
        <w:t>о</w:t>
      </w:r>
      <w:r w:rsidRPr="00D16F8E">
        <w:rPr>
          <w:rFonts w:ascii="Times New Roman" w:eastAsia="Times New Roman" w:hAnsi="Times New Roman" w:cs="Times New Roman"/>
          <w:color w:val="000000"/>
          <w:sz w:val="28"/>
          <w:szCs w:val="28"/>
          <w:lang w:eastAsia="ru-RU"/>
        </w:rPr>
        <w:t>бенностей он не в состоянии самостоятельно защитить свои права так же э</w:t>
      </w:r>
      <w:r w:rsidRPr="00D16F8E">
        <w:rPr>
          <w:rFonts w:ascii="Times New Roman" w:eastAsia="Times New Roman" w:hAnsi="Times New Roman" w:cs="Times New Roman"/>
          <w:color w:val="000000"/>
          <w:sz w:val="28"/>
          <w:szCs w:val="28"/>
          <w:lang w:eastAsia="ru-RU"/>
        </w:rPr>
        <w:t>ф</w:t>
      </w:r>
      <w:r w:rsidRPr="00D16F8E">
        <w:rPr>
          <w:rFonts w:ascii="Times New Roman" w:eastAsia="Times New Roman" w:hAnsi="Times New Roman" w:cs="Times New Roman"/>
          <w:color w:val="000000"/>
          <w:sz w:val="28"/>
          <w:szCs w:val="28"/>
          <w:lang w:eastAsia="ru-RU"/>
        </w:rPr>
        <w:t>фективно, как взрослый, что является главной причиной создания и действия в РФ специальных правовых средств по защите ребенка.</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В Манифесте гуманной педагогики (2011) подчеркивается необходимость идей, которые «служат целям духовно-нравственного становления подраста</w:t>
      </w:r>
      <w:r w:rsidRPr="00D16F8E">
        <w:rPr>
          <w:rFonts w:ascii="Times New Roman" w:eastAsia="Times New Roman" w:hAnsi="Times New Roman" w:cs="Times New Roman"/>
          <w:color w:val="000000"/>
          <w:sz w:val="28"/>
          <w:szCs w:val="28"/>
          <w:lang w:eastAsia="ru-RU"/>
        </w:rPr>
        <w:t>ю</w:t>
      </w:r>
      <w:r w:rsidRPr="00D16F8E">
        <w:rPr>
          <w:rFonts w:ascii="Times New Roman" w:eastAsia="Times New Roman" w:hAnsi="Times New Roman" w:cs="Times New Roman"/>
          <w:color w:val="000000"/>
          <w:sz w:val="28"/>
          <w:szCs w:val="28"/>
          <w:lang w:eastAsia="ru-RU"/>
        </w:rPr>
        <w:t>щего поколения в атмосфере гуманности и личностного подхода к Ребёнку» [6].</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В психолого-педагогической литературе защита прав несовершенноле</w:t>
      </w:r>
      <w:r w:rsidRPr="00D16F8E">
        <w:rPr>
          <w:rFonts w:ascii="Times New Roman" w:eastAsia="Times New Roman" w:hAnsi="Times New Roman" w:cs="Times New Roman"/>
          <w:color w:val="000000"/>
          <w:sz w:val="28"/>
          <w:szCs w:val="28"/>
          <w:lang w:eastAsia="ru-RU"/>
        </w:rPr>
        <w:t>т</w:t>
      </w:r>
      <w:r w:rsidRPr="00D16F8E">
        <w:rPr>
          <w:rFonts w:ascii="Times New Roman" w:eastAsia="Times New Roman" w:hAnsi="Times New Roman" w:cs="Times New Roman"/>
          <w:color w:val="000000"/>
          <w:sz w:val="28"/>
          <w:szCs w:val="28"/>
          <w:lang w:eastAsia="ru-RU"/>
        </w:rPr>
        <w:t>них понимается как система нормативных правовых актов, устанавливающих правовой статус несовершеннолетних как участников общественных правоо</w:t>
      </w:r>
      <w:r w:rsidRPr="00D16F8E">
        <w:rPr>
          <w:rFonts w:ascii="Times New Roman" w:eastAsia="Times New Roman" w:hAnsi="Times New Roman" w:cs="Times New Roman"/>
          <w:color w:val="000000"/>
          <w:sz w:val="28"/>
          <w:szCs w:val="28"/>
          <w:lang w:eastAsia="ru-RU"/>
        </w:rPr>
        <w:t>т</w:t>
      </w:r>
      <w:r w:rsidRPr="00D16F8E">
        <w:rPr>
          <w:rFonts w:ascii="Times New Roman" w:eastAsia="Times New Roman" w:hAnsi="Times New Roman" w:cs="Times New Roman"/>
          <w:color w:val="000000"/>
          <w:sz w:val="28"/>
          <w:szCs w:val="28"/>
          <w:lang w:eastAsia="ru-RU"/>
        </w:rPr>
        <w:t>ношений (права, обязанности, гарантии соблюдения прав и обязанностей) и з</w:t>
      </w:r>
      <w:r w:rsidRPr="00D16F8E">
        <w:rPr>
          <w:rFonts w:ascii="Times New Roman" w:eastAsia="Times New Roman" w:hAnsi="Times New Roman" w:cs="Times New Roman"/>
          <w:color w:val="000000"/>
          <w:sz w:val="28"/>
          <w:szCs w:val="28"/>
          <w:lang w:eastAsia="ru-RU"/>
        </w:rPr>
        <w:t>а</w:t>
      </w:r>
      <w:r w:rsidRPr="00D16F8E">
        <w:rPr>
          <w:rFonts w:ascii="Times New Roman" w:eastAsia="Times New Roman" w:hAnsi="Times New Roman" w:cs="Times New Roman"/>
          <w:color w:val="000000"/>
          <w:sz w:val="28"/>
          <w:szCs w:val="28"/>
          <w:lang w:eastAsia="ru-RU"/>
        </w:rPr>
        <w:t>крепляющих основы организации деятельности системы органов по работе с несовершеннолетними и защите их прав и законных интересов.</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Правовая защита охватывает все сферы жизнедеятельности несоверше</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нолетнего: воспитание, образование, медицинское обслуживание, трудовую з</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нятость, социальное обеспечение, досуг и др</w:t>
      </w:r>
      <w:r w:rsidR="00006B52">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[9].</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Для более подробного изучения защиты прав несовершеннолетних обр</w:t>
      </w:r>
      <w:r w:rsidRPr="00D16F8E">
        <w:rPr>
          <w:rFonts w:ascii="Times New Roman" w:eastAsia="Times New Roman" w:hAnsi="Times New Roman" w:cs="Times New Roman"/>
          <w:color w:val="000000"/>
          <w:sz w:val="28"/>
          <w:lang w:eastAsia="ru-RU"/>
        </w:rPr>
        <w:t>а</w:t>
      </w:r>
      <w:r w:rsidRPr="00D16F8E">
        <w:rPr>
          <w:rFonts w:ascii="Times New Roman" w:eastAsia="Times New Roman" w:hAnsi="Times New Roman" w:cs="Times New Roman"/>
          <w:color w:val="000000"/>
          <w:sz w:val="28"/>
          <w:lang w:eastAsia="ru-RU"/>
        </w:rPr>
        <w:t>тимся к истории вопроса.</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 xml:space="preserve">Человеческое общество на ранних этапах своего развития относилось к слабейшим своим членам, в том числе и к несовершеннолетним, по-разному. Работы, посвященные предыстории человечества, говорят о том, что убийства детей были тогда в порядке вещей, повседневной практикой. </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В итоге общество перешло от инстинктивного к осознанному пониманию необходимости защиты и воспитания своих будущих членов. А когда появ</w:t>
      </w:r>
      <w:r w:rsidRPr="00D16F8E">
        <w:rPr>
          <w:rFonts w:ascii="Times New Roman" w:eastAsia="Times New Roman" w:hAnsi="Times New Roman" w:cs="Times New Roman"/>
          <w:color w:val="000000"/>
          <w:sz w:val="28"/>
          <w:lang w:eastAsia="ru-RU"/>
        </w:rPr>
        <w:t>и</w:t>
      </w:r>
      <w:r w:rsidRPr="00D16F8E">
        <w:rPr>
          <w:rFonts w:ascii="Times New Roman" w:eastAsia="Times New Roman" w:hAnsi="Times New Roman" w:cs="Times New Roman"/>
          <w:color w:val="000000"/>
          <w:sz w:val="28"/>
          <w:lang w:eastAsia="ru-RU"/>
        </w:rPr>
        <w:t>лись нормы права, то, понятно, возникла необходимость их применения в о</w:t>
      </w:r>
      <w:r w:rsidRPr="00D16F8E">
        <w:rPr>
          <w:rFonts w:ascii="Times New Roman" w:eastAsia="Times New Roman" w:hAnsi="Times New Roman" w:cs="Times New Roman"/>
          <w:color w:val="000000"/>
          <w:sz w:val="28"/>
          <w:lang w:eastAsia="ru-RU"/>
        </w:rPr>
        <w:t>т</w:t>
      </w:r>
      <w:r w:rsidRPr="00D16F8E">
        <w:rPr>
          <w:rFonts w:ascii="Times New Roman" w:eastAsia="Times New Roman" w:hAnsi="Times New Roman" w:cs="Times New Roman"/>
          <w:color w:val="000000"/>
          <w:sz w:val="28"/>
          <w:lang w:eastAsia="ru-RU"/>
        </w:rPr>
        <w:t>ношении младших членов общины.</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Первоначально применение обычая не носило возрастного характера, но постепенно люди стали осознавать, что с точки зрения применения закона к д</w:t>
      </w:r>
      <w:r w:rsidRPr="00D16F8E">
        <w:rPr>
          <w:rFonts w:ascii="Times New Roman" w:eastAsia="Times New Roman" w:hAnsi="Times New Roman" w:cs="Times New Roman"/>
          <w:color w:val="000000"/>
          <w:sz w:val="28"/>
          <w:lang w:eastAsia="ru-RU"/>
        </w:rPr>
        <w:t>е</w:t>
      </w:r>
      <w:r w:rsidRPr="00D16F8E">
        <w:rPr>
          <w:rFonts w:ascii="Times New Roman" w:eastAsia="Times New Roman" w:hAnsi="Times New Roman" w:cs="Times New Roman"/>
          <w:color w:val="000000"/>
          <w:sz w:val="28"/>
          <w:lang w:eastAsia="ru-RU"/>
        </w:rPr>
        <w:t xml:space="preserve">тям должно быть иное отношение, более гуманное. </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 xml:space="preserve">В древнейший период развития первых государств основополагающей позицией в отношении прав детей была позиция полной власти взрослого над ребенком практически любого возраста. </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Родительская власть на Руси была весьма сильна, хотя права жизни и смерти над детьми родители, по-видимому, формально никогда не имели.</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Принуждение детей к повиновению осуществлялось отцом</w:t>
      </w:r>
      <w:r w:rsidR="00006B52">
        <w:rPr>
          <w:rFonts w:ascii="Times New Roman" w:eastAsia="Times New Roman" w:hAnsi="Times New Roman" w:cs="Times New Roman"/>
          <w:color w:val="000000"/>
          <w:sz w:val="28"/>
          <w:lang w:eastAsia="ru-RU"/>
        </w:rPr>
        <w:t xml:space="preserve"> с помощью домашних наказаний. «Домострой» рекомендует в этом случае «</w:t>
      </w:r>
      <w:r w:rsidRPr="00D16F8E">
        <w:rPr>
          <w:rFonts w:ascii="Times New Roman" w:eastAsia="Times New Roman" w:hAnsi="Times New Roman" w:cs="Times New Roman"/>
          <w:color w:val="000000"/>
          <w:sz w:val="28"/>
          <w:lang w:eastAsia="ru-RU"/>
        </w:rPr>
        <w:t>б</w:t>
      </w:r>
      <w:r w:rsidR="00006B52">
        <w:rPr>
          <w:rFonts w:ascii="Times New Roman" w:eastAsia="Times New Roman" w:hAnsi="Times New Roman" w:cs="Times New Roman"/>
          <w:color w:val="000000"/>
          <w:sz w:val="28"/>
          <w:lang w:eastAsia="ru-RU"/>
        </w:rPr>
        <w:t>иение жезлом и сокрушение ребер»</w:t>
      </w:r>
      <w:r w:rsidRPr="00D16F8E">
        <w:rPr>
          <w:rFonts w:ascii="Times New Roman" w:eastAsia="Times New Roman" w:hAnsi="Times New Roman" w:cs="Times New Roman"/>
          <w:color w:val="000000"/>
          <w:sz w:val="28"/>
          <w:lang w:eastAsia="ru-RU"/>
        </w:rPr>
        <w:t>. Государство принципиально в эти отношения не вмеш</w:t>
      </w:r>
      <w:r w:rsidRPr="00D16F8E">
        <w:rPr>
          <w:rFonts w:ascii="Times New Roman" w:eastAsia="Times New Roman" w:hAnsi="Times New Roman" w:cs="Times New Roman"/>
          <w:color w:val="000000"/>
          <w:sz w:val="28"/>
          <w:lang w:eastAsia="ru-RU"/>
        </w:rPr>
        <w:t>и</w:t>
      </w:r>
      <w:r w:rsidRPr="00D16F8E">
        <w:rPr>
          <w:rFonts w:ascii="Times New Roman" w:eastAsia="Times New Roman" w:hAnsi="Times New Roman" w:cs="Times New Roman"/>
          <w:color w:val="000000"/>
          <w:sz w:val="28"/>
          <w:lang w:eastAsia="ru-RU"/>
        </w:rPr>
        <w:t xml:space="preserve">валось. Жаловаться на родителей дети не могли. За одну только попытку подать жалобу Уложение </w:t>
      </w:r>
      <w:smartTag w:uri="urn:schemas-microsoft-com:office:smarttags" w:element="metricconverter">
        <w:smartTagPr>
          <w:attr w:name="ProductID" w:val="1648 г"/>
        </w:smartTagPr>
        <w:r w:rsidRPr="00D16F8E">
          <w:rPr>
            <w:rFonts w:ascii="Times New Roman" w:eastAsia="Times New Roman" w:hAnsi="Times New Roman" w:cs="Times New Roman"/>
            <w:color w:val="000000"/>
            <w:sz w:val="28"/>
            <w:lang w:eastAsia="ru-RU"/>
          </w:rPr>
          <w:t>1648 г</w:t>
        </w:r>
      </w:smartTag>
      <w:r w:rsidR="00006B52">
        <w:rPr>
          <w:rFonts w:ascii="Times New Roman" w:eastAsia="Times New Roman" w:hAnsi="Times New Roman" w:cs="Times New Roman"/>
          <w:color w:val="000000"/>
          <w:sz w:val="28"/>
          <w:lang w:eastAsia="ru-RU"/>
        </w:rPr>
        <w:t>. предписывало «бить их кнутом нещадно»</w:t>
      </w:r>
      <w:r w:rsidRPr="00D16F8E">
        <w:rPr>
          <w:rFonts w:ascii="Times New Roman" w:eastAsia="Times New Roman" w:hAnsi="Times New Roman" w:cs="Times New Roman"/>
          <w:color w:val="000000"/>
          <w:sz w:val="28"/>
          <w:lang w:eastAsia="ru-RU"/>
        </w:rPr>
        <w:t>.</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В петровские времена родители уже не вправе насильно венчать своих детей или отдавать их в монастырь. Таким образом, можно констатировать улучшение положения детей.</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 xml:space="preserve">Право родителей применять физические наказания в отношении детей не было отменено до </w:t>
      </w:r>
      <w:smartTag w:uri="urn:schemas-microsoft-com:office:smarttags" w:element="metricconverter">
        <w:smartTagPr>
          <w:attr w:name="ProductID" w:val="1917 г"/>
        </w:smartTagPr>
        <w:r w:rsidRPr="00D16F8E">
          <w:rPr>
            <w:rFonts w:ascii="Times New Roman" w:eastAsia="Times New Roman" w:hAnsi="Times New Roman" w:cs="Times New Roman"/>
            <w:color w:val="000000"/>
            <w:sz w:val="28"/>
            <w:lang w:eastAsia="ru-RU"/>
          </w:rPr>
          <w:t>1917 г</w:t>
        </w:r>
      </w:smartTag>
      <w:r w:rsidRPr="00D16F8E">
        <w:rPr>
          <w:rFonts w:ascii="Times New Roman" w:eastAsia="Times New Roman" w:hAnsi="Times New Roman" w:cs="Times New Roman"/>
          <w:color w:val="000000"/>
          <w:sz w:val="28"/>
          <w:lang w:eastAsia="ru-RU"/>
        </w:rPr>
        <w:t>., хотя начиная с XVIII в. оно постепенно стало огр</w:t>
      </w:r>
      <w:r w:rsidRPr="00D16F8E">
        <w:rPr>
          <w:rFonts w:ascii="Times New Roman" w:eastAsia="Times New Roman" w:hAnsi="Times New Roman" w:cs="Times New Roman"/>
          <w:color w:val="000000"/>
          <w:sz w:val="28"/>
          <w:lang w:eastAsia="ru-RU"/>
        </w:rPr>
        <w:t>а</w:t>
      </w:r>
      <w:r w:rsidRPr="00D16F8E">
        <w:rPr>
          <w:rFonts w:ascii="Times New Roman" w:eastAsia="Times New Roman" w:hAnsi="Times New Roman" w:cs="Times New Roman"/>
          <w:color w:val="000000"/>
          <w:sz w:val="28"/>
          <w:lang w:eastAsia="ru-RU"/>
        </w:rPr>
        <w:t>ничиваться запретом калечить и ранить их, а также введением ответственности за доведение несовершеннолетних до самоубийства. Родители по-прежнему могли использовать публично-правовые меры против непокорных детей. Ул</w:t>
      </w:r>
      <w:r w:rsidRPr="00D16F8E">
        <w:rPr>
          <w:rFonts w:ascii="Times New Roman" w:eastAsia="Times New Roman" w:hAnsi="Times New Roman" w:cs="Times New Roman"/>
          <w:color w:val="000000"/>
          <w:sz w:val="28"/>
          <w:lang w:eastAsia="ru-RU"/>
        </w:rPr>
        <w:t>о</w:t>
      </w:r>
      <w:r w:rsidRPr="00D16F8E">
        <w:rPr>
          <w:rFonts w:ascii="Times New Roman" w:eastAsia="Times New Roman" w:hAnsi="Times New Roman" w:cs="Times New Roman"/>
          <w:color w:val="000000"/>
          <w:sz w:val="28"/>
          <w:lang w:eastAsia="ru-RU"/>
        </w:rPr>
        <w:t>жение о наказаниях (ст. 1593) разрешало по требованию родителей заключение детей в тюрьму на срок от трех до четырех месяцев за неповиновение родит</w:t>
      </w:r>
      <w:r w:rsidRPr="00D16F8E">
        <w:rPr>
          <w:rFonts w:ascii="Times New Roman" w:eastAsia="Times New Roman" w:hAnsi="Times New Roman" w:cs="Times New Roman"/>
          <w:color w:val="000000"/>
          <w:sz w:val="28"/>
          <w:lang w:eastAsia="ru-RU"/>
        </w:rPr>
        <w:t>е</w:t>
      </w:r>
      <w:r w:rsidRPr="00D16F8E">
        <w:rPr>
          <w:rFonts w:ascii="Times New Roman" w:eastAsia="Times New Roman" w:hAnsi="Times New Roman" w:cs="Times New Roman"/>
          <w:color w:val="000000"/>
          <w:sz w:val="28"/>
          <w:lang w:eastAsia="ru-RU"/>
        </w:rPr>
        <w:t>лям или развратную жизнь. В XIX в. такое положение стало настолько прот</w:t>
      </w:r>
      <w:r w:rsidRPr="00D16F8E">
        <w:rPr>
          <w:rFonts w:ascii="Times New Roman" w:eastAsia="Times New Roman" w:hAnsi="Times New Roman" w:cs="Times New Roman"/>
          <w:color w:val="000000"/>
          <w:sz w:val="28"/>
          <w:lang w:eastAsia="ru-RU"/>
        </w:rPr>
        <w:t>и</w:t>
      </w:r>
      <w:r w:rsidRPr="00D16F8E">
        <w:rPr>
          <w:rFonts w:ascii="Times New Roman" w:eastAsia="Times New Roman" w:hAnsi="Times New Roman" w:cs="Times New Roman"/>
          <w:color w:val="000000"/>
          <w:sz w:val="28"/>
          <w:lang w:eastAsia="ru-RU"/>
        </w:rPr>
        <w:t>воречить существующим в обществе представлениям, что губернаторы, к кот</w:t>
      </w:r>
      <w:r w:rsidRPr="00D16F8E">
        <w:rPr>
          <w:rFonts w:ascii="Times New Roman" w:eastAsia="Times New Roman" w:hAnsi="Times New Roman" w:cs="Times New Roman"/>
          <w:color w:val="000000"/>
          <w:sz w:val="28"/>
          <w:lang w:eastAsia="ru-RU"/>
        </w:rPr>
        <w:t>о</w:t>
      </w:r>
      <w:r w:rsidRPr="00D16F8E">
        <w:rPr>
          <w:rFonts w:ascii="Times New Roman" w:eastAsia="Times New Roman" w:hAnsi="Times New Roman" w:cs="Times New Roman"/>
          <w:color w:val="000000"/>
          <w:sz w:val="28"/>
          <w:lang w:eastAsia="ru-RU"/>
        </w:rPr>
        <w:t>рым родители все еще изредка обращались с подобными требованиями, отк</w:t>
      </w:r>
      <w:r w:rsidRPr="00D16F8E">
        <w:rPr>
          <w:rFonts w:ascii="Times New Roman" w:eastAsia="Times New Roman" w:hAnsi="Times New Roman" w:cs="Times New Roman"/>
          <w:color w:val="000000"/>
          <w:sz w:val="28"/>
          <w:lang w:eastAsia="ru-RU"/>
        </w:rPr>
        <w:t>а</w:t>
      </w:r>
      <w:r w:rsidRPr="00D16F8E">
        <w:rPr>
          <w:rFonts w:ascii="Times New Roman" w:eastAsia="Times New Roman" w:hAnsi="Times New Roman" w:cs="Times New Roman"/>
          <w:color w:val="000000"/>
          <w:sz w:val="28"/>
          <w:lang w:eastAsia="ru-RU"/>
        </w:rPr>
        <w:t>зывались их осуществлять.</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В Своде законов Российской империи (ст. 161 Законов гражданских) б</w:t>
      </w:r>
      <w:r w:rsidRPr="00D16F8E">
        <w:rPr>
          <w:rFonts w:ascii="Times New Roman" w:eastAsia="Times New Roman" w:hAnsi="Times New Roman" w:cs="Times New Roman"/>
          <w:color w:val="000000"/>
          <w:sz w:val="28"/>
          <w:lang w:eastAsia="ru-RU"/>
        </w:rPr>
        <w:t>ы</w:t>
      </w:r>
      <w:r w:rsidR="00006B52">
        <w:rPr>
          <w:rFonts w:ascii="Times New Roman" w:eastAsia="Times New Roman" w:hAnsi="Times New Roman" w:cs="Times New Roman"/>
          <w:color w:val="000000"/>
          <w:sz w:val="28"/>
          <w:lang w:eastAsia="ru-RU"/>
        </w:rPr>
        <w:t>ло записано, что «</w:t>
      </w:r>
      <w:r w:rsidRPr="00D16F8E">
        <w:rPr>
          <w:rFonts w:ascii="Times New Roman" w:eastAsia="Times New Roman" w:hAnsi="Times New Roman" w:cs="Times New Roman"/>
          <w:color w:val="000000"/>
          <w:sz w:val="28"/>
          <w:lang w:eastAsia="ru-RU"/>
        </w:rPr>
        <w:t>власть родителей простирается на детей обоего пола и всяк</w:t>
      </w:r>
      <w:r w:rsidRPr="00D16F8E">
        <w:rPr>
          <w:rFonts w:ascii="Times New Roman" w:eastAsia="Times New Roman" w:hAnsi="Times New Roman" w:cs="Times New Roman"/>
          <w:color w:val="000000"/>
          <w:sz w:val="28"/>
          <w:lang w:eastAsia="ru-RU"/>
        </w:rPr>
        <w:t>о</w:t>
      </w:r>
      <w:r w:rsidRPr="00D16F8E">
        <w:rPr>
          <w:rFonts w:ascii="Times New Roman" w:eastAsia="Times New Roman" w:hAnsi="Times New Roman" w:cs="Times New Roman"/>
          <w:color w:val="000000"/>
          <w:sz w:val="28"/>
          <w:lang w:eastAsia="ru-RU"/>
        </w:rPr>
        <w:t>го возраста с различием в пределах</w:t>
      </w:r>
      <w:r w:rsidR="00006B52">
        <w:rPr>
          <w:rFonts w:ascii="Times New Roman" w:eastAsia="Times New Roman" w:hAnsi="Times New Roman" w:cs="Times New Roman"/>
          <w:color w:val="000000"/>
          <w:sz w:val="28"/>
          <w:lang w:eastAsia="ru-RU"/>
        </w:rPr>
        <w:t>, законом для сего поставляемых»</w:t>
      </w:r>
      <w:r w:rsidRPr="00D16F8E">
        <w:rPr>
          <w:rFonts w:ascii="Times New Roman" w:eastAsia="Times New Roman" w:hAnsi="Times New Roman" w:cs="Times New Roman"/>
          <w:color w:val="000000"/>
          <w:sz w:val="28"/>
          <w:lang w:eastAsia="ru-RU"/>
        </w:rPr>
        <w:t>. Справе</w:t>
      </w:r>
      <w:r w:rsidRPr="00D16F8E">
        <w:rPr>
          <w:rFonts w:ascii="Times New Roman" w:eastAsia="Times New Roman" w:hAnsi="Times New Roman" w:cs="Times New Roman"/>
          <w:color w:val="000000"/>
          <w:sz w:val="28"/>
          <w:lang w:eastAsia="ru-RU"/>
        </w:rPr>
        <w:t>д</w:t>
      </w:r>
      <w:r w:rsidRPr="00D16F8E">
        <w:rPr>
          <w:rFonts w:ascii="Times New Roman" w:eastAsia="Times New Roman" w:hAnsi="Times New Roman" w:cs="Times New Roman"/>
          <w:color w:val="000000"/>
          <w:sz w:val="28"/>
          <w:lang w:eastAsia="ru-RU"/>
        </w:rPr>
        <w:t>ливости ради надо заметить, что практически во всех странах мира в разные и</w:t>
      </w:r>
      <w:r w:rsidRPr="00D16F8E">
        <w:rPr>
          <w:rFonts w:ascii="Times New Roman" w:eastAsia="Times New Roman" w:hAnsi="Times New Roman" w:cs="Times New Roman"/>
          <w:color w:val="000000"/>
          <w:sz w:val="28"/>
          <w:lang w:eastAsia="ru-RU"/>
        </w:rPr>
        <w:t>с</w:t>
      </w:r>
      <w:r w:rsidRPr="00D16F8E">
        <w:rPr>
          <w:rFonts w:ascii="Times New Roman" w:eastAsia="Times New Roman" w:hAnsi="Times New Roman" w:cs="Times New Roman"/>
          <w:color w:val="000000"/>
          <w:sz w:val="28"/>
          <w:lang w:eastAsia="ru-RU"/>
        </w:rPr>
        <w:t>торические периоды, несмотря на то</w:t>
      </w:r>
      <w:r w:rsidR="00E865BC">
        <w:rPr>
          <w:rFonts w:ascii="Times New Roman" w:eastAsia="Times New Roman" w:hAnsi="Times New Roman" w:cs="Times New Roman"/>
          <w:color w:val="000000"/>
          <w:sz w:val="28"/>
          <w:lang w:eastAsia="ru-RU"/>
        </w:rPr>
        <w:t>,</w:t>
      </w:r>
      <w:r w:rsidRPr="00D16F8E">
        <w:rPr>
          <w:rFonts w:ascii="Times New Roman" w:eastAsia="Times New Roman" w:hAnsi="Times New Roman" w:cs="Times New Roman"/>
          <w:color w:val="000000"/>
          <w:sz w:val="28"/>
          <w:lang w:eastAsia="ru-RU"/>
        </w:rPr>
        <w:t xml:space="preserve"> что родители имели право распоряжаться своими детьми, они же были обязаны их воспитывать и предоставлять им нео</w:t>
      </w:r>
      <w:r w:rsidRPr="00D16F8E">
        <w:rPr>
          <w:rFonts w:ascii="Times New Roman" w:eastAsia="Times New Roman" w:hAnsi="Times New Roman" w:cs="Times New Roman"/>
          <w:color w:val="000000"/>
          <w:sz w:val="28"/>
          <w:lang w:eastAsia="ru-RU"/>
        </w:rPr>
        <w:t>б</w:t>
      </w:r>
      <w:r w:rsidRPr="00D16F8E">
        <w:rPr>
          <w:rFonts w:ascii="Times New Roman" w:eastAsia="Times New Roman" w:hAnsi="Times New Roman" w:cs="Times New Roman"/>
          <w:color w:val="000000"/>
          <w:sz w:val="28"/>
          <w:lang w:eastAsia="ru-RU"/>
        </w:rPr>
        <w:t>ходимую заботу</w:t>
      </w:r>
      <w:r w:rsidR="00006B52">
        <w:rPr>
          <w:rFonts w:ascii="Times New Roman" w:eastAsia="Times New Roman" w:hAnsi="Times New Roman" w:cs="Times New Roman"/>
          <w:color w:val="000000"/>
          <w:sz w:val="28"/>
          <w:lang w:eastAsia="ru-RU"/>
        </w:rPr>
        <w:t xml:space="preserve"> </w:t>
      </w:r>
      <w:r w:rsidRPr="00D16F8E">
        <w:rPr>
          <w:rFonts w:ascii="Times New Roman" w:eastAsia="Times New Roman" w:hAnsi="Times New Roman" w:cs="Times New Roman"/>
          <w:color w:val="000000"/>
          <w:sz w:val="28"/>
          <w:lang w:eastAsia="ru-RU"/>
        </w:rPr>
        <w:t>[2].</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 xml:space="preserve">В </w:t>
      </w:r>
      <w:smartTag w:uri="urn:schemas-microsoft-com:office:smarttags" w:element="metricconverter">
        <w:smartTagPr>
          <w:attr w:name="ProductID" w:val="1924 г"/>
        </w:smartTagPr>
        <w:r w:rsidRPr="00D16F8E">
          <w:rPr>
            <w:rFonts w:ascii="Times New Roman" w:eastAsia="Times New Roman" w:hAnsi="Times New Roman" w:cs="Times New Roman"/>
            <w:color w:val="000000"/>
            <w:sz w:val="28"/>
            <w:lang w:eastAsia="ru-RU"/>
          </w:rPr>
          <w:t>1924 г</w:t>
        </w:r>
      </w:smartTag>
      <w:r w:rsidRPr="00D16F8E">
        <w:rPr>
          <w:rFonts w:ascii="Times New Roman" w:eastAsia="Times New Roman" w:hAnsi="Times New Roman" w:cs="Times New Roman"/>
          <w:color w:val="000000"/>
          <w:sz w:val="28"/>
          <w:lang w:eastAsia="ru-RU"/>
        </w:rPr>
        <w:t>. Лига Наций приняла так называемую Женевскую декларацию, призывающую мужчин и</w:t>
      </w:r>
      <w:r w:rsidR="00E865BC">
        <w:rPr>
          <w:rFonts w:ascii="Times New Roman" w:eastAsia="Times New Roman" w:hAnsi="Times New Roman" w:cs="Times New Roman"/>
          <w:color w:val="000000"/>
          <w:sz w:val="28"/>
          <w:lang w:eastAsia="ru-RU"/>
        </w:rPr>
        <w:t xml:space="preserve"> женщин всего мира создавать ребенку</w:t>
      </w:r>
      <w:r w:rsidRPr="00D16F8E">
        <w:rPr>
          <w:rFonts w:ascii="Times New Roman" w:eastAsia="Times New Roman" w:hAnsi="Times New Roman" w:cs="Times New Roman"/>
          <w:color w:val="000000"/>
          <w:sz w:val="28"/>
          <w:lang w:eastAsia="ru-RU"/>
        </w:rPr>
        <w:t xml:space="preserve"> условия для ег</w:t>
      </w:r>
      <w:r w:rsidR="00E865BC">
        <w:rPr>
          <w:rFonts w:ascii="Times New Roman" w:eastAsia="Times New Roman" w:hAnsi="Times New Roman" w:cs="Times New Roman"/>
          <w:color w:val="000000"/>
          <w:sz w:val="28"/>
          <w:lang w:eastAsia="ru-RU"/>
        </w:rPr>
        <w:t>о нормального духовного и</w:t>
      </w:r>
      <w:r w:rsidRPr="00D16F8E">
        <w:rPr>
          <w:rFonts w:ascii="Times New Roman" w:eastAsia="Times New Roman" w:hAnsi="Times New Roman" w:cs="Times New Roman"/>
          <w:color w:val="000000"/>
          <w:sz w:val="28"/>
          <w:lang w:eastAsia="ru-RU"/>
        </w:rPr>
        <w:t xml:space="preserve"> физического развития. В то время права детей ра</w:t>
      </w:r>
      <w:r w:rsidRPr="00D16F8E">
        <w:rPr>
          <w:rFonts w:ascii="Times New Roman" w:eastAsia="Times New Roman" w:hAnsi="Times New Roman" w:cs="Times New Roman"/>
          <w:color w:val="000000"/>
          <w:sz w:val="28"/>
          <w:lang w:eastAsia="ru-RU"/>
        </w:rPr>
        <w:t>с</w:t>
      </w:r>
      <w:r w:rsidRPr="00D16F8E">
        <w:rPr>
          <w:rFonts w:ascii="Times New Roman" w:eastAsia="Times New Roman" w:hAnsi="Times New Roman" w:cs="Times New Roman"/>
          <w:color w:val="000000"/>
          <w:sz w:val="28"/>
          <w:lang w:eastAsia="ru-RU"/>
        </w:rPr>
        <w:t>сматривались в основном в контексте мер, которые необходимо было принять в отношении рабства, детского труда, торговли детьми и проституции несове</w:t>
      </w:r>
      <w:r w:rsidRPr="00D16F8E">
        <w:rPr>
          <w:rFonts w:ascii="Times New Roman" w:eastAsia="Times New Roman" w:hAnsi="Times New Roman" w:cs="Times New Roman"/>
          <w:color w:val="000000"/>
          <w:sz w:val="28"/>
          <w:lang w:eastAsia="ru-RU"/>
        </w:rPr>
        <w:t>р</w:t>
      </w:r>
      <w:r w:rsidRPr="00D16F8E">
        <w:rPr>
          <w:rFonts w:ascii="Times New Roman" w:eastAsia="Times New Roman" w:hAnsi="Times New Roman" w:cs="Times New Roman"/>
          <w:color w:val="000000"/>
          <w:sz w:val="28"/>
          <w:lang w:eastAsia="ru-RU"/>
        </w:rPr>
        <w:t>шеннолетних.</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 xml:space="preserve">В </w:t>
      </w:r>
      <w:smartTag w:uri="urn:schemas-microsoft-com:office:smarttags" w:element="metricconverter">
        <w:smartTagPr>
          <w:attr w:name="ProductID" w:val="1948 г"/>
        </w:smartTagPr>
        <w:r w:rsidRPr="00D16F8E">
          <w:rPr>
            <w:rFonts w:ascii="Times New Roman" w:eastAsia="Times New Roman" w:hAnsi="Times New Roman" w:cs="Times New Roman"/>
            <w:color w:val="000000"/>
            <w:sz w:val="28"/>
            <w:lang w:eastAsia="ru-RU"/>
          </w:rPr>
          <w:t>1948 г</w:t>
        </w:r>
      </w:smartTag>
      <w:r w:rsidRPr="00D16F8E">
        <w:rPr>
          <w:rFonts w:ascii="Times New Roman" w:eastAsia="Times New Roman" w:hAnsi="Times New Roman" w:cs="Times New Roman"/>
          <w:color w:val="000000"/>
          <w:sz w:val="28"/>
          <w:lang w:eastAsia="ru-RU"/>
        </w:rPr>
        <w:t>. Генеральная Ассамблея ООН принимает Всеобщую декларацию прав человека, провозгласившую право на защиту семьи, естественной и о</w:t>
      </w:r>
      <w:r w:rsidRPr="00D16F8E">
        <w:rPr>
          <w:rFonts w:ascii="Times New Roman" w:eastAsia="Times New Roman" w:hAnsi="Times New Roman" w:cs="Times New Roman"/>
          <w:color w:val="000000"/>
          <w:sz w:val="28"/>
          <w:lang w:eastAsia="ru-RU"/>
        </w:rPr>
        <w:t>с</w:t>
      </w:r>
      <w:r w:rsidRPr="00D16F8E">
        <w:rPr>
          <w:rFonts w:ascii="Times New Roman" w:eastAsia="Times New Roman" w:hAnsi="Times New Roman" w:cs="Times New Roman"/>
          <w:color w:val="000000"/>
          <w:sz w:val="28"/>
          <w:lang w:eastAsia="ru-RU"/>
        </w:rPr>
        <w:t>новной ячейки общества, со стороны общества и государства. Кроме того, п. 5 ст. 25 этой Декларации посвящался праву на особое попечение и помощь мат</w:t>
      </w:r>
      <w:r w:rsidRPr="00D16F8E">
        <w:rPr>
          <w:rFonts w:ascii="Times New Roman" w:eastAsia="Times New Roman" w:hAnsi="Times New Roman" w:cs="Times New Roman"/>
          <w:color w:val="000000"/>
          <w:sz w:val="28"/>
          <w:lang w:eastAsia="ru-RU"/>
        </w:rPr>
        <w:t>е</w:t>
      </w:r>
      <w:r w:rsidRPr="00D16F8E">
        <w:rPr>
          <w:rFonts w:ascii="Times New Roman" w:eastAsia="Times New Roman" w:hAnsi="Times New Roman" w:cs="Times New Roman"/>
          <w:color w:val="000000"/>
          <w:sz w:val="28"/>
          <w:lang w:eastAsia="ru-RU"/>
        </w:rPr>
        <w:t>ринству и младенчеству. О</w:t>
      </w:r>
      <w:r w:rsidR="00006B52">
        <w:rPr>
          <w:rFonts w:ascii="Times New Roman" w:eastAsia="Times New Roman" w:hAnsi="Times New Roman" w:cs="Times New Roman"/>
          <w:color w:val="000000"/>
          <w:sz w:val="28"/>
          <w:lang w:eastAsia="ru-RU"/>
        </w:rPr>
        <w:t>дна из норм Декларации гласит: «</w:t>
      </w:r>
      <w:r w:rsidRPr="00D16F8E">
        <w:rPr>
          <w:rFonts w:ascii="Times New Roman" w:eastAsia="Times New Roman" w:hAnsi="Times New Roman" w:cs="Times New Roman"/>
          <w:color w:val="000000"/>
          <w:sz w:val="28"/>
          <w:lang w:eastAsia="ru-RU"/>
        </w:rPr>
        <w:t>Все дети, роди</w:t>
      </w:r>
      <w:r w:rsidRPr="00D16F8E">
        <w:rPr>
          <w:rFonts w:ascii="Times New Roman" w:eastAsia="Times New Roman" w:hAnsi="Times New Roman" w:cs="Times New Roman"/>
          <w:color w:val="000000"/>
          <w:sz w:val="28"/>
          <w:lang w:eastAsia="ru-RU"/>
        </w:rPr>
        <w:t>в</w:t>
      </w:r>
      <w:r w:rsidRPr="00D16F8E">
        <w:rPr>
          <w:rFonts w:ascii="Times New Roman" w:eastAsia="Times New Roman" w:hAnsi="Times New Roman" w:cs="Times New Roman"/>
          <w:color w:val="000000"/>
          <w:sz w:val="28"/>
          <w:lang w:eastAsia="ru-RU"/>
        </w:rPr>
        <w:t>шиеся в браке или вне брака, должны пользоваться одинаковой социальной з</w:t>
      </w:r>
      <w:r w:rsidRPr="00D16F8E">
        <w:rPr>
          <w:rFonts w:ascii="Times New Roman" w:eastAsia="Times New Roman" w:hAnsi="Times New Roman" w:cs="Times New Roman"/>
          <w:color w:val="000000"/>
          <w:sz w:val="28"/>
          <w:lang w:eastAsia="ru-RU"/>
        </w:rPr>
        <w:t>а</w:t>
      </w:r>
      <w:r w:rsidRPr="00D16F8E">
        <w:rPr>
          <w:rFonts w:ascii="Times New Roman" w:eastAsia="Times New Roman" w:hAnsi="Times New Roman" w:cs="Times New Roman"/>
          <w:color w:val="000000"/>
          <w:sz w:val="28"/>
          <w:lang w:eastAsia="ru-RU"/>
        </w:rPr>
        <w:t>щи</w:t>
      </w:r>
      <w:r w:rsidR="00006B52">
        <w:rPr>
          <w:rFonts w:ascii="Times New Roman" w:eastAsia="Times New Roman" w:hAnsi="Times New Roman" w:cs="Times New Roman"/>
          <w:color w:val="000000"/>
          <w:sz w:val="28"/>
          <w:lang w:eastAsia="ru-RU"/>
        </w:rPr>
        <w:t>той»</w:t>
      </w:r>
      <w:r w:rsidRPr="00D16F8E">
        <w:rPr>
          <w:rFonts w:ascii="Times New Roman" w:eastAsia="Times New Roman" w:hAnsi="Times New Roman" w:cs="Times New Roman"/>
          <w:color w:val="000000"/>
          <w:sz w:val="28"/>
          <w:lang w:eastAsia="ru-RU"/>
        </w:rPr>
        <w:t>.</w:t>
      </w:r>
    </w:p>
    <w:p w:rsidR="00D16F8E" w:rsidRPr="00D16F8E" w:rsidRDefault="00D16F8E" w:rsidP="00D45F05">
      <w:pPr>
        <w:spacing w:after="0" w:line="281"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 xml:space="preserve">В </w:t>
      </w:r>
      <w:smartTag w:uri="urn:schemas-microsoft-com:office:smarttags" w:element="metricconverter">
        <w:smartTagPr>
          <w:attr w:name="ProductID" w:val="1959 г"/>
        </w:smartTagPr>
        <w:r w:rsidRPr="00D16F8E">
          <w:rPr>
            <w:rFonts w:ascii="Times New Roman" w:eastAsia="Times New Roman" w:hAnsi="Times New Roman" w:cs="Times New Roman"/>
            <w:color w:val="000000"/>
            <w:sz w:val="28"/>
            <w:lang w:eastAsia="ru-RU"/>
          </w:rPr>
          <w:t>1959 г</w:t>
        </w:r>
      </w:smartTag>
      <w:r w:rsidRPr="00D16F8E">
        <w:rPr>
          <w:rFonts w:ascii="Times New Roman" w:eastAsia="Times New Roman" w:hAnsi="Times New Roman" w:cs="Times New Roman"/>
          <w:color w:val="000000"/>
          <w:sz w:val="28"/>
          <w:lang w:eastAsia="ru-RU"/>
        </w:rPr>
        <w:t>. ООН принимает Декларацию прав ребенка, в которой были пр</w:t>
      </w:r>
      <w:r w:rsidRPr="00D16F8E">
        <w:rPr>
          <w:rFonts w:ascii="Times New Roman" w:eastAsia="Times New Roman" w:hAnsi="Times New Roman" w:cs="Times New Roman"/>
          <w:color w:val="000000"/>
          <w:sz w:val="28"/>
          <w:lang w:eastAsia="ru-RU"/>
        </w:rPr>
        <w:t>о</w:t>
      </w:r>
      <w:r w:rsidRPr="00D16F8E">
        <w:rPr>
          <w:rFonts w:ascii="Times New Roman" w:eastAsia="Times New Roman" w:hAnsi="Times New Roman" w:cs="Times New Roman"/>
          <w:color w:val="000000"/>
          <w:sz w:val="28"/>
          <w:lang w:eastAsia="ru-RU"/>
        </w:rPr>
        <w:t>возглашены основные принципы, касающиеся защиты и благополучия детей. При всей своей краткости эта Декларация заложила основополагающие начала, имеющие принципиальный характер.</w:t>
      </w:r>
    </w:p>
    <w:p w:rsidR="00D16F8E" w:rsidRPr="00D16F8E" w:rsidRDefault="00D16F8E" w:rsidP="00D45F05">
      <w:pPr>
        <w:spacing w:after="0" w:line="281"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Следующим документом, регламентирующим правовое положение нес</w:t>
      </w:r>
      <w:r w:rsidRPr="00D16F8E">
        <w:rPr>
          <w:rFonts w:ascii="Times New Roman" w:eastAsia="Times New Roman" w:hAnsi="Times New Roman" w:cs="Times New Roman"/>
          <w:color w:val="000000"/>
          <w:sz w:val="28"/>
          <w:lang w:eastAsia="ru-RU"/>
        </w:rPr>
        <w:t>о</w:t>
      </w:r>
      <w:r w:rsidRPr="00D16F8E">
        <w:rPr>
          <w:rFonts w:ascii="Times New Roman" w:eastAsia="Times New Roman" w:hAnsi="Times New Roman" w:cs="Times New Roman"/>
          <w:color w:val="000000"/>
          <w:sz w:val="28"/>
          <w:lang w:eastAsia="ru-RU"/>
        </w:rPr>
        <w:t>вершеннолетних, является Декларация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p>
    <w:p w:rsidR="00D16F8E" w:rsidRPr="00D16F8E" w:rsidRDefault="00D16F8E" w:rsidP="00D45F05">
      <w:pPr>
        <w:shd w:val="clear" w:color="auto" w:fill="FFFFFF"/>
        <w:spacing w:after="0" w:line="281"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Одним из первых шагов Генеральной Ассамблеи ООН по защите прав д</w:t>
      </w:r>
      <w:r w:rsidRPr="00D16F8E">
        <w:rPr>
          <w:rFonts w:ascii="Times New Roman" w:eastAsia="Times New Roman" w:hAnsi="Times New Roman" w:cs="Times New Roman"/>
          <w:color w:val="000000"/>
          <w:sz w:val="28"/>
          <w:lang w:eastAsia="ru-RU"/>
        </w:rPr>
        <w:t>е</w:t>
      </w:r>
      <w:r w:rsidRPr="00D16F8E">
        <w:rPr>
          <w:rFonts w:ascii="Times New Roman" w:eastAsia="Times New Roman" w:hAnsi="Times New Roman" w:cs="Times New Roman"/>
          <w:color w:val="000000"/>
          <w:sz w:val="28"/>
          <w:lang w:eastAsia="ru-RU"/>
        </w:rPr>
        <w:t xml:space="preserve">тей было образование в </w:t>
      </w:r>
      <w:smartTag w:uri="urn:schemas-microsoft-com:office:smarttags" w:element="metricconverter">
        <w:smartTagPr>
          <w:attr w:name="ProductID" w:val="1946 г"/>
        </w:smartTagPr>
        <w:r w:rsidRPr="00D16F8E">
          <w:rPr>
            <w:rFonts w:ascii="Times New Roman" w:eastAsia="Times New Roman" w:hAnsi="Times New Roman" w:cs="Times New Roman"/>
            <w:color w:val="000000"/>
            <w:sz w:val="28"/>
            <w:lang w:eastAsia="ru-RU"/>
          </w:rPr>
          <w:t>1946 г</w:t>
        </w:r>
      </w:smartTag>
      <w:r w:rsidRPr="00D16F8E">
        <w:rPr>
          <w:rFonts w:ascii="Times New Roman" w:eastAsia="Times New Roman" w:hAnsi="Times New Roman" w:cs="Times New Roman"/>
          <w:color w:val="000000"/>
          <w:sz w:val="28"/>
          <w:lang w:eastAsia="ru-RU"/>
        </w:rPr>
        <w:t xml:space="preserve">. Детского фонда ООН (ЮНИСЕФ). Через два года, в </w:t>
      </w:r>
      <w:smartTag w:uri="urn:schemas-microsoft-com:office:smarttags" w:element="metricconverter">
        <w:smartTagPr>
          <w:attr w:name="ProductID" w:val="1948 г"/>
        </w:smartTagPr>
        <w:r w:rsidRPr="00D16F8E">
          <w:rPr>
            <w:rFonts w:ascii="Times New Roman" w:eastAsia="Times New Roman" w:hAnsi="Times New Roman" w:cs="Times New Roman"/>
            <w:color w:val="000000"/>
            <w:sz w:val="28"/>
            <w:lang w:eastAsia="ru-RU"/>
          </w:rPr>
          <w:t>1948 г</w:t>
        </w:r>
      </w:smartTag>
      <w:r w:rsidRPr="00D16F8E">
        <w:rPr>
          <w:rFonts w:ascii="Times New Roman" w:eastAsia="Times New Roman" w:hAnsi="Times New Roman" w:cs="Times New Roman"/>
          <w:color w:val="000000"/>
          <w:sz w:val="28"/>
          <w:lang w:eastAsia="ru-RU"/>
        </w:rPr>
        <w:t xml:space="preserve">., Генеральной Ассамблеей была принята Всеобщая декларация прав человека. В ее положениях и положениях Международных пактов </w:t>
      </w:r>
      <w:smartTag w:uri="urn:schemas-microsoft-com:office:smarttags" w:element="metricconverter">
        <w:smartTagPr>
          <w:attr w:name="ProductID" w:val="1966 г"/>
        </w:smartTagPr>
        <w:r w:rsidRPr="00D16F8E">
          <w:rPr>
            <w:rFonts w:ascii="Times New Roman" w:eastAsia="Times New Roman" w:hAnsi="Times New Roman" w:cs="Times New Roman"/>
            <w:color w:val="000000"/>
            <w:sz w:val="28"/>
            <w:lang w:eastAsia="ru-RU"/>
          </w:rPr>
          <w:t>1966 г</w:t>
        </w:r>
      </w:smartTag>
      <w:r w:rsidRPr="00D16F8E">
        <w:rPr>
          <w:rFonts w:ascii="Times New Roman" w:eastAsia="Times New Roman" w:hAnsi="Times New Roman" w:cs="Times New Roman"/>
          <w:color w:val="000000"/>
          <w:sz w:val="28"/>
          <w:lang w:eastAsia="ru-RU"/>
        </w:rPr>
        <w:t>., касающихся прав человека, признается, что дети являются объектом особой защиты.</w:t>
      </w:r>
    </w:p>
    <w:p w:rsidR="00D16F8E" w:rsidRPr="00D16F8E" w:rsidRDefault="00D16F8E" w:rsidP="00D45F05">
      <w:pPr>
        <w:shd w:val="clear" w:color="auto" w:fill="FFFFFF"/>
        <w:spacing w:after="0" w:line="281"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 xml:space="preserve">Но первым актом ООН, касающимся прав детей, стала упомянутая выше принятая Генеральной Ассамблеей в </w:t>
      </w:r>
      <w:smartTag w:uri="urn:schemas-microsoft-com:office:smarttags" w:element="metricconverter">
        <w:smartTagPr>
          <w:attr w:name="ProductID" w:val="1959 г"/>
        </w:smartTagPr>
        <w:r w:rsidRPr="00D16F8E">
          <w:rPr>
            <w:rFonts w:ascii="Times New Roman" w:eastAsia="Times New Roman" w:hAnsi="Times New Roman" w:cs="Times New Roman"/>
            <w:color w:val="000000"/>
            <w:sz w:val="28"/>
            <w:lang w:eastAsia="ru-RU"/>
          </w:rPr>
          <w:t>1959 г</w:t>
        </w:r>
      </w:smartTag>
      <w:r w:rsidRPr="00D16F8E">
        <w:rPr>
          <w:rFonts w:ascii="Times New Roman" w:eastAsia="Times New Roman" w:hAnsi="Times New Roman" w:cs="Times New Roman"/>
          <w:color w:val="000000"/>
          <w:sz w:val="28"/>
          <w:lang w:eastAsia="ru-RU"/>
        </w:rPr>
        <w:t>. Декларация прав ребенка, в кот</w:t>
      </w:r>
      <w:r w:rsidRPr="00D16F8E">
        <w:rPr>
          <w:rFonts w:ascii="Times New Roman" w:eastAsia="Times New Roman" w:hAnsi="Times New Roman" w:cs="Times New Roman"/>
          <w:color w:val="000000"/>
          <w:sz w:val="28"/>
          <w:lang w:eastAsia="ru-RU"/>
        </w:rPr>
        <w:t>о</w:t>
      </w:r>
      <w:r w:rsidRPr="00D16F8E">
        <w:rPr>
          <w:rFonts w:ascii="Times New Roman" w:eastAsia="Times New Roman" w:hAnsi="Times New Roman" w:cs="Times New Roman"/>
          <w:color w:val="000000"/>
          <w:sz w:val="28"/>
          <w:lang w:eastAsia="ru-RU"/>
        </w:rPr>
        <w:t>рой были сформулированы десять принципов, определяющие действия всех, кто отвечает за осуществление всей полноты прав детей, и кот</w:t>
      </w:r>
      <w:r w:rsidR="00E865BC">
        <w:rPr>
          <w:rFonts w:ascii="Times New Roman" w:eastAsia="Times New Roman" w:hAnsi="Times New Roman" w:cs="Times New Roman"/>
          <w:color w:val="000000"/>
          <w:sz w:val="28"/>
          <w:lang w:eastAsia="ru-RU"/>
        </w:rPr>
        <w:t>орая имела целью обеспечить им «счастливое детство»</w:t>
      </w:r>
      <w:r w:rsidRPr="00D16F8E">
        <w:rPr>
          <w:rFonts w:ascii="Times New Roman" w:eastAsia="Times New Roman" w:hAnsi="Times New Roman" w:cs="Times New Roman"/>
          <w:color w:val="000000"/>
          <w:sz w:val="28"/>
          <w:lang w:eastAsia="ru-RU"/>
        </w:rPr>
        <w:t>. К 20-летию принятия Декларации прав ребенка ООН провозгласила 1979 год Международным годом ребенка. На Ве</w:t>
      </w:r>
      <w:r w:rsidRPr="00D16F8E">
        <w:rPr>
          <w:rFonts w:ascii="Times New Roman" w:eastAsia="Times New Roman" w:hAnsi="Times New Roman" w:cs="Times New Roman"/>
          <w:color w:val="000000"/>
          <w:sz w:val="28"/>
          <w:lang w:eastAsia="ru-RU"/>
        </w:rPr>
        <w:t>н</w:t>
      </w:r>
      <w:r w:rsidRPr="00D16F8E">
        <w:rPr>
          <w:rFonts w:ascii="Times New Roman" w:eastAsia="Times New Roman" w:hAnsi="Times New Roman" w:cs="Times New Roman"/>
          <w:color w:val="000000"/>
          <w:sz w:val="28"/>
          <w:lang w:eastAsia="ru-RU"/>
        </w:rPr>
        <w:t xml:space="preserve">ской конференции по правам человека в </w:t>
      </w:r>
      <w:smartTag w:uri="urn:schemas-microsoft-com:office:smarttags" w:element="metricconverter">
        <w:smartTagPr>
          <w:attr w:name="ProductID" w:val="1993 г"/>
        </w:smartTagPr>
        <w:r w:rsidRPr="00D16F8E">
          <w:rPr>
            <w:rFonts w:ascii="Times New Roman" w:eastAsia="Times New Roman" w:hAnsi="Times New Roman" w:cs="Times New Roman"/>
            <w:color w:val="000000"/>
            <w:sz w:val="28"/>
            <w:lang w:eastAsia="ru-RU"/>
          </w:rPr>
          <w:t>1993 г</w:t>
        </w:r>
      </w:smartTag>
      <w:r w:rsidRPr="00D16F8E">
        <w:rPr>
          <w:rFonts w:ascii="Times New Roman" w:eastAsia="Times New Roman" w:hAnsi="Times New Roman" w:cs="Times New Roman"/>
          <w:color w:val="000000"/>
          <w:sz w:val="28"/>
          <w:lang w:eastAsia="ru-RU"/>
        </w:rPr>
        <w:t>. было принято решение добит</w:t>
      </w:r>
      <w:r w:rsidRPr="00D16F8E">
        <w:rPr>
          <w:rFonts w:ascii="Times New Roman" w:eastAsia="Times New Roman" w:hAnsi="Times New Roman" w:cs="Times New Roman"/>
          <w:color w:val="000000"/>
          <w:sz w:val="28"/>
          <w:lang w:eastAsia="ru-RU"/>
        </w:rPr>
        <w:t>ь</w:t>
      </w:r>
      <w:r w:rsidRPr="00D16F8E">
        <w:rPr>
          <w:rFonts w:ascii="Times New Roman" w:eastAsia="Times New Roman" w:hAnsi="Times New Roman" w:cs="Times New Roman"/>
          <w:color w:val="000000"/>
          <w:sz w:val="28"/>
          <w:lang w:eastAsia="ru-RU"/>
        </w:rPr>
        <w:t xml:space="preserve">ся того, чтобы к </w:t>
      </w:r>
      <w:smartTag w:uri="urn:schemas-microsoft-com:office:smarttags" w:element="metricconverter">
        <w:smartTagPr>
          <w:attr w:name="ProductID" w:val="1995 г"/>
        </w:smartTagPr>
        <w:r w:rsidRPr="00D16F8E">
          <w:rPr>
            <w:rFonts w:ascii="Times New Roman" w:eastAsia="Times New Roman" w:hAnsi="Times New Roman" w:cs="Times New Roman"/>
            <w:color w:val="000000"/>
            <w:sz w:val="28"/>
            <w:lang w:eastAsia="ru-RU"/>
          </w:rPr>
          <w:t>1995 г</w:t>
        </w:r>
      </w:smartTag>
      <w:r w:rsidRPr="00D16F8E">
        <w:rPr>
          <w:rFonts w:ascii="Times New Roman" w:eastAsia="Times New Roman" w:hAnsi="Times New Roman" w:cs="Times New Roman"/>
          <w:color w:val="000000"/>
          <w:sz w:val="28"/>
          <w:lang w:eastAsia="ru-RU"/>
        </w:rPr>
        <w:t>. Конвенция стала универсальной для всех государств.</w:t>
      </w:r>
    </w:p>
    <w:p w:rsidR="00D16F8E" w:rsidRPr="00D16F8E" w:rsidRDefault="00D16F8E" w:rsidP="00D45F05">
      <w:pPr>
        <w:shd w:val="clear" w:color="auto" w:fill="FFFFFF"/>
        <w:spacing w:after="0" w:line="281"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 xml:space="preserve">В настоящий момент 193 страны либо подписали Конвенцию о правах ребенка </w:t>
      </w:r>
      <w:smartTag w:uri="urn:schemas-microsoft-com:office:smarttags" w:element="metricconverter">
        <w:smartTagPr>
          <w:attr w:name="ProductID" w:val="1989 г"/>
        </w:smartTagPr>
        <w:r w:rsidRPr="00D16F8E">
          <w:rPr>
            <w:rFonts w:ascii="Times New Roman" w:eastAsia="Times New Roman" w:hAnsi="Times New Roman" w:cs="Times New Roman"/>
            <w:color w:val="000000"/>
            <w:sz w:val="28"/>
            <w:lang w:eastAsia="ru-RU"/>
          </w:rPr>
          <w:t>1989 г</w:t>
        </w:r>
      </w:smartTag>
      <w:r w:rsidRPr="00D16F8E">
        <w:rPr>
          <w:rFonts w:ascii="Times New Roman" w:eastAsia="Times New Roman" w:hAnsi="Times New Roman" w:cs="Times New Roman"/>
          <w:color w:val="000000"/>
          <w:sz w:val="28"/>
          <w:lang w:eastAsia="ru-RU"/>
        </w:rPr>
        <w:t>., либо стали участниками Конвенции в результате ратификации или присоединения к ней [5]. СССР ратифицировал данную Конвенцию (дата рати</w:t>
      </w:r>
      <w:r w:rsidR="00E865BC">
        <w:rPr>
          <w:rFonts w:ascii="Times New Roman" w:eastAsia="Times New Roman" w:hAnsi="Times New Roman" w:cs="Times New Roman"/>
          <w:color w:val="000000"/>
          <w:sz w:val="28"/>
          <w:lang w:eastAsia="ru-RU"/>
        </w:rPr>
        <w:t>фикации Верховным Советом СССР –</w:t>
      </w:r>
      <w:r w:rsidRPr="00D16F8E">
        <w:rPr>
          <w:rFonts w:ascii="Times New Roman" w:eastAsia="Times New Roman" w:hAnsi="Times New Roman" w:cs="Times New Roman"/>
          <w:color w:val="000000"/>
          <w:sz w:val="28"/>
          <w:lang w:eastAsia="ru-RU"/>
        </w:rPr>
        <w:t xml:space="preserve"> 13 июня </w:t>
      </w:r>
      <w:smartTag w:uri="urn:schemas-microsoft-com:office:smarttags" w:element="metricconverter">
        <w:smartTagPr>
          <w:attr w:name="ProductID" w:val="1990 г"/>
        </w:smartTagPr>
        <w:r w:rsidRPr="00D16F8E">
          <w:rPr>
            <w:rFonts w:ascii="Times New Roman" w:eastAsia="Times New Roman" w:hAnsi="Times New Roman" w:cs="Times New Roman"/>
            <w:color w:val="000000"/>
            <w:sz w:val="28"/>
            <w:lang w:eastAsia="ru-RU"/>
          </w:rPr>
          <w:t>1990 г</w:t>
        </w:r>
      </w:smartTag>
      <w:r w:rsidRPr="00D16F8E">
        <w:rPr>
          <w:rFonts w:ascii="Times New Roman" w:eastAsia="Times New Roman" w:hAnsi="Times New Roman" w:cs="Times New Roman"/>
          <w:color w:val="000000"/>
          <w:sz w:val="28"/>
          <w:lang w:eastAsia="ru-RU"/>
        </w:rPr>
        <w:t>.), Конвенция вступ</w:t>
      </w:r>
      <w:r w:rsidRPr="00D16F8E">
        <w:rPr>
          <w:rFonts w:ascii="Times New Roman" w:eastAsia="Times New Roman" w:hAnsi="Times New Roman" w:cs="Times New Roman"/>
          <w:color w:val="000000"/>
          <w:sz w:val="28"/>
          <w:lang w:eastAsia="ru-RU"/>
        </w:rPr>
        <w:t>и</w:t>
      </w:r>
      <w:r w:rsidRPr="00D16F8E">
        <w:rPr>
          <w:rFonts w:ascii="Times New Roman" w:eastAsia="Times New Roman" w:hAnsi="Times New Roman" w:cs="Times New Roman"/>
          <w:color w:val="000000"/>
          <w:sz w:val="28"/>
          <w:lang w:eastAsia="ru-RU"/>
        </w:rPr>
        <w:t xml:space="preserve">ла в силу для Российской Федерации 15 сентября </w:t>
      </w:r>
      <w:smartTag w:uri="urn:schemas-microsoft-com:office:smarttags" w:element="metricconverter">
        <w:smartTagPr>
          <w:attr w:name="ProductID" w:val="1990 г"/>
        </w:smartTagPr>
        <w:r w:rsidRPr="00D16F8E">
          <w:rPr>
            <w:rFonts w:ascii="Times New Roman" w:eastAsia="Times New Roman" w:hAnsi="Times New Roman" w:cs="Times New Roman"/>
            <w:color w:val="000000"/>
            <w:sz w:val="28"/>
            <w:lang w:eastAsia="ru-RU"/>
          </w:rPr>
          <w:t>1990 г</w:t>
        </w:r>
      </w:smartTag>
      <w:r w:rsidRPr="00D16F8E">
        <w:rPr>
          <w:rFonts w:ascii="Times New Roman" w:eastAsia="Times New Roman" w:hAnsi="Times New Roman" w:cs="Times New Roman"/>
          <w:color w:val="000000"/>
          <w:sz w:val="28"/>
          <w:lang w:eastAsia="ru-RU"/>
        </w:rPr>
        <w:t xml:space="preserve">. В </w:t>
      </w:r>
      <w:smartTag w:uri="urn:schemas-microsoft-com:office:smarttags" w:element="metricconverter">
        <w:smartTagPr>
          <w:attr w:name="ProductID" w:val="1996 г"/>
        </w:smartTagPr>
        <w:r w:rsidRPr="00D16F8E">
          <w:rPr>
            <w:rFonts w:ascii="Times New Roman" w:eastAsia="Times New Roman" w:hAnsi="Times New Roman" w:cs="Times New Roman"/>
            <w:color w:val="000000"/>
            <w:sz w:val="28"/>
            <w:lang w:eastAsia="ru-RU"/>
          </w:rPr>
          <w:t>1996 г</w:t>
        </w:r>
      </w:smartTag>
      <w:r w:rsidRPr="00D16F8E">
        <w:rPr>
          <w:rFonts w:ascii="Times New Roman" w:eastAsia="Times New Roman" w:hAnsi="Times New Roman" w:cs="Times New Roman"/>
          <w:color w:val="000000"/>
          <w:sz w:val="28"/>
          <w:lang w:eastAsia="ru-RU"/>
        </w:rPr>
        <w:t>. по иници</w:t>
      </w:r>
      <w:r w:rsidRPr="00D16F8E">
        <w:rPr>
          <w:rFonts w:ascii="Times New Roman" w:eastAsia="Times New Roman" w:hAnsi="Times New Roman" w:cs="Times New Roman"/>
          <w:color w:val="000000"/>
          <w:sz w:val="28"/>
          <w:lang w:eastAsia="ru-RU"/>
        </w:rPr>
        <w:t>а</w:t>
      </w:r>
      <w:r w:rsidRPr="00D16F8E">
        <w:rPr>
          <w:rFonts w:ascii="Times New Roman" w:eastAsia="Times New Roman" w:hAnsi="Times New Roman" w:cs="Times New Roman"/>
          <w:color w:val="000000"/>
          <w:sz w:val="28"/>
          <w:lang w:eastAsia="ru-RU"/>
        </w:rPr>
        <w:t>тиве Франции 20 ноября, день принятия Генеральной Ассамблеей ООН текста Конвенции, было решено ежегодно отмечать как День прав ребенка.</w:t>
      </w:r>
    </w:p>
    <w:p w:rsidR="00D16F8E" w:rsidRPr="00D16F8E" w:rsidRDefault="00D16F8E" w:rsidP="00D45F05">
      <w:pPr>
        <w:shd w:val="clear" w:color="auto" w:fill="FFFFFF"/>
        <w:spacing w:after="0" w:line="281"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 xml:space="preserve">В </w:t>
      </w:r>
      <w:smartTag w:uri="urn:schemas-microsoft-com:office:smarttags" w:element="metricconverter">
        <w:smartTagPr>
          <w:attr w:name="ProductID" w:val="1991 г"/>
        </w:smartTagPr>
        <w:r w:rsidRPr="00D16F8E">
          <w:rPr>
            <w:rFonts w:ascii="Times New Roman" w:eastAsia="Times New Roman" w:hAnsi="Times New Roman" w:cs="Times New Roman"/>
            <w:color w:val="000000"/>
            <w:sz w:val="28"/>
            <w:lang w:eastAsia="ru-RU"/>
          </w:rPr>
          <w:t>1991 г</w:t>
        </w:r>
      </w:smartTag>
      <w:r w:rsidRPr="00D16F8E">
        <w:rPr>
          <w:rFonts w:ascii="Times New Roman" w:eastAsia="Times New Roman" w:hAnsi="Times New Roman" w:cs="Times New Roman"/>
          <w:color w:val="000000"/>
          <w:sz w:val="28"/>
          <w:lang w:eastAsia="ru-RU"/>
        </w:rPr>
        <w:t>. был создан Комитет ООН по правам ребенка. Это междунаро</w:t>
      </w:r>
      <w:r w:rsidRPr="00D16F8E">
        <w:rPr>
          <w:rFonts w:ascii="Times New Roman" w:eastAsia="Times New Roman" w:hAnsi="Times New Roman" w:cs="Times New Roman"/>
          <w:color w:val="000000"/>
          <w:sz w:val="28"/>
          <w:lang w:eastAsia="ru-RU"/>
        </w:rPr>
        <w:t>д</w:t>
      </w:r>
      <w:r w:rsidRPr="00D16F8E">
        <w:rPr>
          <w:rFonts w:ascii="Times New Roman" w:eastAsia="Times New Roman" w:hAnsi="Times New Roman" w:cs="Times New Roman"/>
          <w:color w:val="000000"/>
          <w:sz w:val="28"/>
          <w:lang w:eastAsia="ru-RU"/>
        </w:rPr>
        <w:t>ный избираемый орган, куда входят эксперты с опытом работы в области защ</w:t>
      </w:r>
      <w:r w:rsidRPr="00D16F8E">
        <w:rPr>
          <w:rFonts w:ascii="Times New Roman" w:eastAsia="Times New Roman" w:hAnsi="Times New Roman" w:cs="Times New Roman"/>
          <w:color w:val="000000"/>
          <w:sz w:val="28"/>
          <w:lang w:eastAsia="ru-RU"/>
        </w:rPr>
        <w:t>и</w:t>
      </w:r>
      <w:r w:rsidRPr="00D16F8E">
        <w:rPr>
          <w:rFonts w:ascii="Times New Roman" w:eastAsia="Times New Roman" w:hAnsi="Times New Roman" w:cs="Times New Roman"/>
          <w:color w:val="000000"/>
          <w:sz w:val="28"/>
          <w:lang w:eastAsia="ru-RU"/>
        </w:rPr>
        <w:t>ты прав детей.</w:t>
      </w:r>
    </w:p>
    <w:p w:rsidR="00D16F8E" w:rsidRPr="00D16F8E" w:rsidRDefault="00D16F8E" w:rsidP="00D45F05">
      <w:pPr>
        <w:spacing w:after="0" w:line="281"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Нормы права, непосредственно посвященные правам несовершенноле</w:t>
      </w:r>
      <w:r w:rsidRPr="00D16F8E">
        <w:rPr>
          <w:rFonts w:ascii="Times New Roman" w:eastAsia="Times New Roman" w:hAnsi="Times New Roman" w:cs="Times New Roman"/>
          <w:color w:val="000000"/>
          <w:sz w:val="28"/>
          <w:lang w:eastAsia="ru-RU"/>
        </w:rPr>
        <w:t>т</w:t>
      </w:r>
      <w:r w:rsidRPr="00D16F8E">
        <w:rPr>
          <w:rFonts w:ascii="Times New Roman" w:eastAsia="Times New Roman" w:hAnsi="Times New Roman" w:cs="Times New Roman"/>
          <w:color w:val="000000"/>
          <w:sz w:val="28"/>
          <w:lang w:eastAsia="ru-RU"/>
        </w:rPr>
        <w:t>них детей в семье, впервые появились в российском законодательстве лишь с принятием СК РФ. По КоБС права детей рассматривались сквозь призму пр</w:t>
      </w:r>
      <w:r w:rsidRPr="00D16F8E">
        <w:rPr>
          <w:rFonts w:ascii="Times New Roman" w:eastAsia="Times New Roman" w:hAnsi="Times New Roman" w:cs="Times New Roman"/>
          <w:color w:val="000000"/>
          <w:sz w:val="28"/>
          <w:lang w:eastAsia="ru-RU"/>
        </w:rPr>
        <w:t>а</w:t>
      </w:r>
      <w:r w:rsidRPr="00D16F8E">
        <w:rPr>
          <w:rFonts w:ascii="Times New Roman" w:eastAsia="Times New Roman" w:hAnsi="Times New Roman" w:cs="Times New Roman"/>
          <w:color w:val="000000"/>
          <w:sz w:val="28"/>
          <w:lang w:eastAsia="ru-RU"/>
        </w:rPr>
        <w:t>воотношений родителей и детей, при этом дети в силу своей недееспособности часто оказывались не в положении самостоятельных носителей прав, а в пол</w:t>
      </w:r>
      <w:r w:rsidRPr="00D16F8E">
        <w:rPr>
          <w:rFonts w:ascii="Times New Roman" w:eastAsia="Times New Roman" w:hAnsi="Times New Roman" w:cs="Times New Roman"/>
          <w:color w:val="000000"/>
          <w:sz w:val="28"/>
          <w:lang w:eastAsia="ru-RU"/>
        </w:rPr>
        <w:t>о</w:t>
      </w:r>
      <w:r w:rsidRPr="00D16F8E">
        <w:rPr>
          <w:rFonts w:ascii="Times New Roman" w:eastAsia="Times New Roman" w:hAnsi="Times New Roman" w:cs="Times New Roman"/>
          <w:color w:val="000000"/>
          <w:sz w:val="28"/>
          <w:lang w:eastAsia="ru-RU"/>
        </w:rPr>
        <w:t>жении объектов родительской опеки.</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На данный момент учреждены посты уполномоченных по правам ребенка на уровне субъектов Российской Федерации [2].</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Социально-педагогическая деятельность по защите прав несовершенн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летних в школе является одним из направлений работы социального педагога. Особенность социально-педагогической деятельности состоит в реализации з</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конодательно регламентированных технологий, направленных на использов</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ние всего комплекса правовых норм, направленных на защиту прав и интересов несовершеннолетних; содействие применению мер государственного прину</w:t>
      </w:r>
      <w:r w:rsidRPr="00D16F8E">
        <w:rPr>
          <w:rFonts w:ascii="Times New Roman" w:eastAsia="Times New Roman" w:hAnsi="Times New Roman" w:cs="Times New Roman"/>
          <w:sz w:val="28"/>
          <w:szCs w:val="28"/>
          <w:lang w:eastAsia="ru-RU"/>
        </w:rPr>
        <w:t>ж</w:t>
      </w:r>
      <w:r w:rsidRPr="00D16F8E">
        <w:rPr>
          <w:rFonts w:ascii="Times New Roman" w:eastAsia="Times New Roman" w:hAnsi="Times New Roman" w:cs="Times New Roman"/>
          <w:sz w:val="28"/>
          <w:szCs w:val="28"/>
          <w:lang w:eastAsia="ru-RU"/>
        </w:rPr>
        <w:t>дения и реализации юридической ответственности в отношении лиц, допу</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кающих прямые или опосредованные противоправные воздействия на детей; взаимодействие с органами социальной защиты и помощи</w:t>
      </w:r>
      <w:r w:rsidR="00E865BC">
        <w:rPr>
          <w:rFonts w:ascii="Times New Roman" w:eastAsia="Times New Roman" w:hAnsi="Times New Roman" w:cs="Times New Roman"/>
          <w:sz w:val="28"/>
          <w:szCs w:val="28"/>
          <w:lang w:eastAsia="ru-RU"/>
        </w:rPr>
        <w:t>.</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4"/>
          <w:lang w:eastAsia="ru-RU"/>
        </w:rPr>
      </w:pPr>
      <w:r w:rsidRPr="00D16F8E">
        <w:rPr>
          <w:rFonts w:ascii="Times New Roman" w:eastAsia="Times New Roman" w:hAnsi="Times New Roman" w:cs="Times New Roman"/>
          <w:sz w:val="28"/>
          <w:szCs w:val="24"/>
          <w:lang w:eastAsia="ru-RU"/>
        </w:rPr>
        <w:t>Социально-педагогическая деятельность по защите прав несовершенн</w:t>
      </w:r>
      <w:r w:rsidRPr="00D16F8E">
        <w:rPr>
          <w:rFonts w:ascii="Times New Roman" w:eastAsia="Times New Roman" w:hAnsi="Times New Roman" w:cs="Times New Roman"/>
          <w:sz w:val="28"/>
          <w:szCs w:val="24"/>
          <w:lang w:eastAsia="ru-RU"/>
        </w:rPr>
        <w:t>о</w:t>
      </w:r>
      <w:r w:rsidR="00E865BC">
        <w:rPr>
          <w:rFonts w:ascii="Times New Roman" w:eastAsia="Times New Roman" w:hAnsi="Times New Roman" w:cs="Times New Roman"/>
          <w:sz w:val="28"/>
          <w:szCs w:val="24"/>
          <w:lang w:eastAsia="ru-RU"/>
        </w:rPr>
        <w:t>летних в школе будет успешна (то есть</w:t>
      </w:r>
      <w:r w:rsidRPr="00D16F8E">
        <w:rPr>
          <w:rFonts w:ascii="Times New Roman" w:eastAsia="Times New Roman" w:hAnsi="Times New Roman" w:cs="Times New Roman"/>
          <w:sz w:val="28"/>
          <w:szCs w:val="24"/>
          <w:lang w:eastAsia="ru-RU"/>
        </w:rPr>
        <w:t xml:space="preserve"> повысится уровень правовой грамотн</w:t>
      </w:r>
      <w:r w:rsidRPr="00D16F8E">
        <w:rPr>
          <w:rFonts w:ascii="Times New Roman" w:eastAsia="Times New Roman" w:hAnsi="Times New Roman" w:cs="Times New Roman"/>
          <w:sz w:val="28"/>
          <w:szCs w:val="24"/>
          <w:lang w:eastAsia="ru-RU"/>
        </w:rPr>
        <w:t>о</w:t>
      </w:r>
      <w:r w:rsidRPr="00D16F8E">
        <w:rPr>
          <w:rFonts w:ascii="Times New Roman" w:eastAsia="Times New Roman" w:hAnsi="Times New Roman" w:cs="Times New Roman"/>
          <w:sz w:val="28"/>
          <w:szCs w:val="24"/>
          <w:lang w:eastAsia="ru-RU"/>
        </w:rPr>
        <w:t>сти учащихся, сформируется способность защищать свои права и законные и</w:t>
      </w:r>
      <w:r w:rsidRPr="00D16F8E">
        <w:rPr>
          <w:rFonts w:ascii="Times New Roman" w:eastAsia="Times New Roman" w:hAnsi="Times New Roman" w:cs="Times New Roman"/>
          <w:sz w:val="28"/>
          <w:szCs w:val="24"/>
          <w:lang w:eastAsia="ru-RU"/>
        </w:rPr>
        <w:t>н</w:t>
      </w:r>
      <w:r w:rsidRPr="00D16F8E">
        <w:rPr>
          <w:rFonts w:ascii="Times New Roman" w:eastAsia="Times New Roman" w:hAnsi="Times New Roman" w:cs="Times New Roman"/>
          <w:sz w:val="28"/>
          <w:szCs w:val="24"/>
          <w:lang w:eastAsia="ru-RU"/>
        </w:rPr>
        <w:t>тересы)</w:t>
      </w:r>
      <w:r w:rsidR="00E865BC">
        <w:rPr>
          <w:rFonts w:ascii="Times New Roman" w:eastAsia="Times New Roman" w:hAnsi="Times New Roman" w:cs="Times New Roman"/>
          <w:sz w:val="28"/>
          <w:szCs w:val="24"/>
          <w:lang w:eastAsia="ru-RU"/>
        </w:rPr>
        <w:t>,</w:t>
      </w:r>
      <w:r w:rsidRPr="00D16F8E">
        <w:rPr>
          <w:rFonts w:ascii="Times New Roman" w:eastAsia="Times New Roman" w:hAnsi="Times New Roman" w:cs="Times New Roman"/>
          <w:sz w:val="28"/>
          <w:szCs w:val="24"/>
          <w:lang w:eastAsia="ru-RU"/>
        </w:rPr>
        <w:t xml:space="preserve"> если работа осуществлена с опорой на нормативно-правовую базу з</w:t>
      </w:r>
      <w:r w:rsidRPr="00D16F8E">
        <w:rPr>
          <w:rFonts w:ascii="Times New Roman" w:eastAsia="Times New Roman" w:hAnsi="Times New Roman" w:cs="Times New Roman"/>
          <w:sz w:val="28"/>
          <w:szCs w:val="24"/>
          <w:lang w:eastAsia="ru-RU"/>
        </w:rPr>
        <w:t>а</w:t>
      </w:r>
      <w:r w:rsidRPr="00D16F8E">
        <w:rPr>
          <w:rFonts w:ascii="Times New Roman" w:eastAsia="Times New Roman" w:hAnsi="Times New Roman" w:cs="Times New Roman"/>
          <w:sz w:val="28"/>
          <w:szCs w:val="24"/>
          <w:lang w:eastAsia="ru-RU"/>
        </w:rPr>
        <w:t>щиты ребенка в школе, реализованы такие формы работы</w:t>
      </w:r>
      <w:r w:rsidR="00E865BC">
        <w:rPr>
          <w:rFonts w:ascii="Times New Roman" w:eastAsia="Times New Roman" w:hAnsi="Times New Roman" w:cs="Times New Roman"/>
          <w:sz w:val="28"/>
          <w:szCs w:val="24"/>
          <w:lang w:eastAsia="ru-RU"/>
        </w:rPr>
        <w:t>,</w:t>
      </w:r>
      <w:r w:rsidRPr="00D16F8E">
        <w:rPr>
          <w:rFonts w:ascii="Times New Roman" w:eastAsia="Times New Roman" w:hAnsi="Times New Roman" w:cs="Times New Roman"/>
          <w:sz w:val="28"/>
          <w:szCs w:val="24"/>
          <w:lang w:eastAsia="ru-RU"/>
        </w:rPr>
        <w:t xml:space="preserve"> как социально-педагогический мониторинг (установление уровня правовой грамотности школьников, умение выйти из трудной ситуации, навыки реализации своих прав и обязанностей и т.</w:t>
      </w:r>
      <w:r w:rsidR="00E865BC">
        <w:rPr>
          <w:rFonts w:ascii="Times New Roman" w:eastAsia="Times New Roman" w:hAnsi="Times New Roman" w:cs="Times New Roman"/>
          <w:sz w:val="28"/>
          <w:szCs w:val="24"/>
          <w:lang w:eastAsia="ru-RU"/>
        </w:rPr>
        <w:t xml:space="preserve"> </w:t>
      </w:r>
      <w:r w:rsidRPr="00D16F8E">
        <w:rPr>
          <w:rFonts w:ascii="Times New Roman" w:eastAsia="Times New Roman" w:hAnsi="Times New Roman" w:cs="Times New Roman"/>
          <w:sz w:val="28"/>
          <w:szCs w:val="24"/>
          <w:lang w:eastAsia="ru-RU"/>
        </w:rPr>
        <w:t>д.), в рамках которого используются методы: набл</w:t>
      </w:r>
      <w:r w:rsidRPr="00D16F8E">
        <w:rPr>
          <w:rFonts w:ascii="Times New Roman" w:eastAsia="Times New Roman" w:hAnsi="Times New Roman" w:cs="Times New Roman"/>
          <w:sz w:val="28"/>
          <w:szCs w:val="24"/>
          <w:lang w:eastAsia="ru-RU"/>
        </w:rPr>
        <w:t>ю</w:t>
      </w:r>
      <w:r w:rsidRPr="00D16F8E">
        <w:rPr>
          <w:rFonts w:ascii="Times New Roman" w:eastAsia="Times New Roman" w:hAnsi="Times New Roman" w:cs="Times New Roman"/>
          <w:sz w:val="28"/>
          <w:szCs w:val="24"/>
          <w:lang w:eastAsia="ru-RU"/>
        </w:rPr>
        <w:t>дение, опрос и анкетирование, тренинги и внеклассные занятия  (ознакомление с правами и обязанностями учащихся), основные методы: рассказ, убеждение, внушение.</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4"/>
          <w:lang w:eastAsia="ru-RU"/>
        </w:rPr>
      </w:pPr>
      <w:r w:rsidRPr="00D16F8E">
        <w:rPr>
          <w:rFonts w:ascii="Times New Roman" w:eastAsia="Times New Roman" w:hAnsi="Times New Roman" w:cs="Times New Roman"/>
          <w:sz w:val="28"/>
          <w:szCs w:val="24"/>
          <w:lang w:eastAsia="ru-RU"/>
        </w:rPr>
        <w:t>Таким образом, анализ нормативно-правовых актов, регламентирующих защиту прав несовершеннолетних, и краткий исторический обзор данного в</w:t>
      </w:r>
      <w:r w:rsidRPr="00D16F8E">
        <w:rPr>
          <w:rFonts w:ascii="Times New Roman" w:eastAsia="Times New Roman" w:hAnsi="Times New Roman" w:cs="Times New Roman"/>
          <w:sz w:val="28"/>
          <w:szCs w:val="24"/>
          <w:lang w:eastAsia="ru-RU"/>
        </w:rPr>
        <w:t>о</w:t>
      </w:r>
      <w:r w:rsidRPr="00D16F8E">
        <w:rPr>
          <w:rFonts w:ascii="Times New Roman" w:eastAsia="Times New Roman" w:hAnsi="Times New Roman" w:cs="Times New Roman"/>
          <w:sz w:val="28"/>
          <w:szCs w:val="24"/>
          <w:lang w:eastAsia="ru-RU"/>
        </w:rPr>
        <w:t>проса позволяют нам отнести проблему защиты прав несовершеннолетних к числу наиболее актуальных.</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4"/>
          <w:lang w:eastAsia="ru-RU"/>
        </w:rPr>
      </w:pPr>
      <w:r w:rsidRPr="00D16F8E">
        <w:rPr>
          <w:rFonts w:ascii="Times New Roman" w:eastAsia="Times New Roman" w:hAnsi="Times New Roman" w:cs="Times New Roman"/>
          <w:sz w:val="28"/>
          <w:szCs w:val="24"/>
          <w:lang w:eastAsia="ru-RU"/>
        </w:rPr>
        <w:t>Социально-педагогическая деятельность играет огромную роль в осущ</w:t>
      </w:r>
      <w:r w:rsidRPr="00D16F8E">
        <w:rPr>
          <w:rFonts w:ascii="Times New Roman" w:eastAsia="Times New Roman" w:hAnsi="Times New Roman" w:cs="Times New Roman"/>
          <w:sz w:val="28"/>
          <w:szCs w:val="24"/>
          <w:lang w:eastAsia="ru-RU"/>
        </w:rPr>
        <w:t>е</w:t>
      </w:r>
      <w:r w:rsidRPr="00D16F8E">
        <w:rPr>
          <w:rFonts w:ascii="Times New Roman" w:eastAsia="Times New Roman" w:hAnsi="Times New Roman" w:cs="Times New Roman"/>
          <w:sz w:val="28"/>
          <w:szCs w:val="24"/>
          <w:lang w:eastAsia="ru-RU"/>
        </w:rPr>
        <w:t>ствлении гарантий прав несовершеннолетних, так как содействует ребенку в реализации и защите его прав и законных интересов, осуществляет контроль за соблюдением законодательства РФ в области защиты прав детей, обеспечивает информирование учащихся об их правах и обязанностях.</w:t>
      </w:r>
    </w:p>
    <w:p w:rsidR="00D16F8E" w:rsidRPr="00E865BC" w:rsidRDefault="00D16F8E" w:rsidP="00D45F05">
      <w:pPr>
        <w:spacing w:after="0" w:line="240" w:lineRule="auto"/>
        <w:jc w:val="center"/>
        <w:rPr>
          <w:rFonts w:ascii="Times New Roman" w:eastAsia="Times New Roman" w:hAnsi="Times New Roman" w:cs="Times New Roman"/>
          <w:sz w:val="18"/>
          <w:szCs w:val="28"/>
          <w:lang w:eastAsia="ru-RU"/>
        </w:rPr>
      </w:pPr>
    </w:p>
    <w:p w:rsidR="00D16F8E" w:rsidRPr="00D16F8E" w:rsidRDefault="00D16F8E" w:rsidP="00D45F05">
      <w:pPr>
        <w:spacing w:after="0" w:line="240" w:lineRule="auto"/>
        <w:jc w:val="center"/>
        <w:rPr>
          <w:rFonts w:ascii="Times New Roman" w:eastAsia="Times New Roman" w:hAnsi="Times New Roman" w:cs="Times New Roman"/>
          <w:b/>
          <w:i/>
          <w:sz w:val="28"/>
          <w:szCs w:val="24"/>
          <w:lang w:eastAsia="ru-RU"/>
        </w:rPr>
      </w:pPr>
      <w:r w:rsidRPr="00D16F8E">
        <w:rPr>
          <w:rFonts w:ascii="Times New Roman" w:eastAsia="Times New Roman" w:hAnsi="Times New Roman" w:cs="Times New Roman"/>
          <w:b/>
          <w:i/>
          <w:sz w:val="28"/>
          <w:szCs w:val="24"/>
          <w:lang w:eastAsia="ru-RU"/>
        </w:rPr>
        <w:t>Библиографический список</w:t>
      </w:r>
    </w:p>
    <w:p w:rsidR="00D16F8E" w:rsidRPr="00E865BC" w:rsidRDefault="00D16F8E" w:rsidP="00D45F05">
      <w:pPr>
        <w:spacing w:after="0" w:line="240" w:lineRule="auto"/>
        <w:jc w:val="center"/>
        <w:rPr>
          <w:rFonts w:ascii="Times New Roman" w:eastAsia="Times New Roman" w:hAnsi="Times New Roman" w:cs="Times New Roman"/>
          <w:b/>
          <w:sz w:val="16"/>
          <w:szCs w:val="28"/>
          <w:lang w:eastAsia="ru-RU"/>
        </w:rPr>
      </w:pP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bCs/>
          <w:sz w:val="28"/>
          <w:szCs w:val="28"/>
          <w:lang w:eastAsia="ru-RU"/>
        </w:rPr>
        <w:t>1</w:t>
      </w:r>
      <w:r w:rsidR="00E865BC">
        <w:rPr>
          <w:rFonts w:ascii="Times New Roman" w:eastAsia="Times New Roman" w:hAnsi="Times New Roman" w:cs="Times New Roman"/>
          <w:bCs/>
          <w:sz w:val="28"/>
          <w:szCs w:val="28"/>
          <w:lang w:eastAsia="ru-RU"/>
        </w:rPr>
        <w:t>.</w:t>
      </w:r>
      <w:r w:rsidRPr="00D16F8E">
        <w:rPr>
          <w:rFonts w:ascii="Times New Roman" w:eastAsia="Times New Roman" w:hAnsi="Times New Roman" w:cs="Times New Roman"/>
          <w:bCs/>
          <w:sz w:val="28"/>
          <w:szCs w:val="28"/>
          <w:lang w:eastAsia="ru-RU"/>
        </w:rPr>
        <w:t xml:space="preserve"> Абрамов, В.</w:t>
      </w:r>
      <w:r w:rsidR="00E865BC">
        <w:rPr>
          <w:rFonts w:ascii="Times New Roman" w:eastAsia="Times New Roman" w:hAnsi="Times New Roman" w:cs="Times New Roman"/>
          <w:bCs/>
          <w:sz w:val="28"/>
          <w:szCs w:val="28"/>
          <w:lang w:eastAsia="ru-RU"/>
        </w:rPr>
        <w:t xml:space="preserve"> </w:t>
      </w:r>
      <w:r w:rsidRPr="00D16F8E">
        <w:rPr>
          <w:rFonts w:ascii="Times New Roman" w:eastAsia="Times New Roman" w:hAnsi="Times New Roman" w:cs="Times New Roman"/>
          <w:bCs/>
          <w:sz w:val="28"/>
          <w:szCs w:val="28"/>
          <w:lang w:eastAsia="ru-RU"/>
        </w:rPr>
        <w:t>И.</w:t>
      </w:r>
      <w:r w:rsidR="00E865BC">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bCs/>
          <w:sz w:val="28"/>
          <w:szCs w:val="28"/>
          <w:lang w:eastAsia="ru-RU"/>
        </w:rPr>
        <w:t>Правовая политика современного российского госуда</w:t>
      </w:r>
      <w:r w:rsidRPr="00D16F8E">
        <w:rPr>
          <w:rFonts w:ascii="Times New Roman" w:eastAsia="Times New Roman" w:hAnsi="Times New Roman" w:cs="Times New Roman"/>
          <w:bCs/>
          <w:sz w:val="28"/>
          <w:szCs w:val="28"/>
          <w:lang w:eastAsia="ru-RU"/>
        </w:rPr>
        <w:t>р</w:t>
      </w:r>
      <w:r w:rsidRPr="00D16F8E">
        <w:rPr>
          <w:rFonts w:ascii="Times New Roman" w:eastAsia="Times New Roman" w:hAnsi="Times New Roman" w:cs="Times New Roman"/>
          <w:bCs/>
          <w:sz w:val="28"/>
          <w:szCs w:val="28"/>
          <w:lang w:eastAsia="ru-RU"/>
        </w:rPr>
        <w:t>ства в области защиты прав детей</w:t>
      </w:r>
      <w:r w:rsidR="00E865BC">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 xml:space="preserve">/ </w:t>
      </w:r>
      <w:r w:rsidR="00E865BC">
        <w:rPr>
          <w:rFonts w:ascii="Times New Roman" w:eastAsia="Times New Roman" w:hAnsi="Times New Roman" w:cs="Times New Roman"/>
          <w:sz w:val="28"/>
          <w:szCs w:val="28"/>
          <w:lang w:eastAsia="ru-RU"/>
        </w:rPr>
        <w:t>В. И. Абрамов // Государство и право.</w:t>
      </w:r>
      <w:r w:rsidRPr="00D16F8E">
        <w:rPr>
          <w:rFonts w:ascii="Times New Roman" w:eastAsia="Times New Roman" w:hAnsi="Times New Roman" w:cs="Times New Roman"/>
          <w:sz w:val="28"/>
          <w:szCs w:val="28"/>
          <w:lang w:eastAsia="ru-RU"/>
        </w:rPr>
        <w:t xml:space="preserve"> </w:t>
      </w:r>
      <w:r w:rsidR="00E865BC">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bCs/>
          <w:sz w:val="28"/>
          <w:szCs w:val="28"/>
          <w:lang w:eastAsia="ru-RU"/>
        </w:rPr>
        <w:t>2004</w:t>
      </w:r>
      <w:r w:rsidR="00E865BC">
        <w:rPr>
          <w:rFonts w:ascii="Times New Roman" w:eastAsia="Times New Roman" w:hAnsi="Times New Roman" w:cs="Times New Roman"/>
          <w:sz w:val="28"/>
          <w:szCs w:val="28"/>
          <w:lang w:eastAsia="ru-RU"/>
        </w:rPr>
        <w:t>. –</w:t>
      </w:r>
      <w:r w:rsidRPr="00D16F8E">
        <w:rPr>
          <w:rFonts w:ascii="Times New Roman" w:eastAsia="Times New Roman" w:hAnsi="Times New Roman" w:cs="Times New Roman"/>
          <w:sz w:val="28"/>
          <w:szCs w:val="28"/>
          <w:lang w:eastAsia="ru-RU"/>
        </w:rPr>
        <w:t xml:space="preserve"> №</w:t>
      </w:r>
      <w:r w:rsidR="00E865BC">
        <w:rPr>
          <w:rFonts w:ascii="Times New Roman" w:eastAsia="Times New Roman" w:hAnsi="Times New Roman" w:cs="Times New Roman"/>
          <w:sz w:val="28"/>
          <w:szCs w:val="28"/>
          <w:lang w:eastAsia="ru-RU"/>
        </w:rPr>
        <w:t xml:space="preserve"> 8. –</w:t>
      </w:r>
      <w:r w:rsidRPr="00D16F8E">
        <w:rPr>
          <w:rFonts w:ascii="Times New Roman" w:eastAsia="Times New Roman" w:hAnsi="Times New Roman" w:cs="Times New Roman"/>
          <w:sz w:val="28"/>
          <w:szCs w:val="28"/>
          <w:lang w:eastAsia="ru-RU"/>
        </w:rPr>
        <w:t xml:space="preserve"> С.</w:t>
      </w:r>
      <w:r w:rsidR="00E865BC">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79-84.</w:t>
      </w:r>
    </w:p>
    <w:p w:rsidR="00D16F8E" w:rsidRPr="00E865BC" w:rsidRDefault="00D16F8E" w:rsidP="001A0F65">
      <w:pPr>
        <w:spacing w:after="0" w:line="288" w:lineRule="auto"/>
        <w:ind w:firstLine="709"/>
        <w:jc w:val="both"/>
        <w:rPr>
          <w:rFonts w:ascii="Times New Roman" w:eastAsia="Times New Roman" w:hAnsi="Times New Roman" w:cs="Times New Roman"/>
          <w:spacing w:val="-4"/>
          <w:sz w:val="28"/>
          <w:szCs w:val="28"/>
          <w:lang w:eastAsia="ru-RU"/>
        </w:rPr>
      </w:pPr>
      <w:r w:rsidRPr="00E865BC">
        <w:rPr>
          <w:rFonts w:ascii="Times New Roman" w:eastAsia="Times New Roman" w:hAnsi="Times New Roman" w:cs="Times New Roman"/>
          <w:color w:val="000000"/>
          <w:spacing w:val="-4"/>
          <w:sz w:val="28"/>
          <w:lang w:eastAsia="ru-RU"/>
        </w:rPr>
        <w:t>2</w:t>
      </w:r>
      <w:r w:rsidR="00E865BC" w:rsidRPr="00E865BC">
        <w:rPr>
          <w:rFonts w:ascii="Times New Roman" w:eastAsia="Times New Roman" w:hAnsi="Times New Roman" w:cs="Times New Roman"/>
          <w:color w:val="000000"/>
          <w:spacing w:val="-4"/>
          <w:sz w:val="28"/>
          <w:lang w:eastAsia="ru-RU"/>
        </w:rPr>
        <w:t>.</w:t>
      </w:r>
      <w:r w:rsidRPr="00E865BC">
        <w:rPr>
          <w:rFonts w:ascii="Times New Roman" w:eastAsia="Times New Roman" w:hAnsi="Times New Roman" w:cs="Times New Roman"/>
          <w:color w:val="000000"/>
          <w:spacing w:val="-4"/>
          <w:sz w:val="28"/>
          <w:lang w:eastAsia="ru-RU"/>
        </w:rPr>
        <w:t xml:space="preserve"> Борисова, Н.</w:t>
      </w:r>
      <w:r w:rsidR="00E865BC" w:rsidRPr="00E865BC">
        <w:rPr>
          <w:rFonts w:ascii="Times New Roman" w:eastAsia="Times New Roman" w:hAnsi="Times New Roman" w:cs="Times New Roman"/>
          <w:color w:val="000000"/>
          <w:spacing w:val="-4"/>
          <w:sz w:val="28"/>
          <w:lang w:eastAsia="ru-RU"/>
        </w:rPr>
        <w:t xml:space="preserve"> </w:t>
      </w:r>
      <w:r w:rsidRPr="00E865BC">
        <w:rPr>
          <w:rFonts w:ascii="Times New Roman" w:eastAsia="Times New Roman" w:hAnsi="Times New Roman" w:cs="Times New Roman"/>
          <w:color w:val="000000"/>
          <w:spacing w:val="-4"/>
          <w:sz w:val="28"/>
          <w:lang w:eastAsia="ru-RU"/>
        </w:rPr>
        <w:t xml:space="preserve">Е. Конституционно-правовой статус ребенка в Российской Федерации / </w:t>
      </w:r>
      <w:r w:rsidR="00E865BC" w:rsidRPr="00E865BC">
        <w:rPr>
          <w:rFonts w:ascii="Times New Roman" w:eastAsia="Times New Roman" w:hAnsi="Times New Roman" w:cs="Times New Roman"/>
          <w:color w:val="000000"/>
          <w:spacing w:val="-4"/>
          <w:sz w:val="28"/>
          <w:lang w:eastAsia="ru-RU"/>
        </w:rPr>
        <w:t>Н. Е. Борисова. –</w:t>
      </w:r>
      <w:r w:rsidRPr="00E865BC">
        <w:rPr>
          <w:rFonts w:ascii="Times New Roman" w:eastAsia="Times New Roman" w:hAnsi="Times New Roman" w:cs="Times New Roman"/>
          <w:color w:val="000000"/>
          <w:spacing w:val="-4"/>
          <w:sz w:val="28"/>
          <w:lang w:eastAsia="ru-RU"/>
        </w:rPr>
        <w:t xml:space="preserve"> </w:t>
      </w:r>
      <w:r w:rsidRPr="00E865BC">
        <w:rPr>
          <w:rFonts w:ascii="Times New Roman" w:eastAsia="Times New Roman" w:hAnsi="Times New Roman" w:cs="Times New Roman"/>
          <w:spacing w:val="-4"/>
          <w:sz w:val="28"/>
          <w:szCs w:val="28"/>
          <w:lang w:eastAsia="ru-RU"/>
        </w:rPr>
        <w:t>М. : Издательский центр «Академия», 1998. – 398 с.</w:t>
      </w:r>
    </w:p>
    <w:p w:rsidR="00D16F8E" w:rsidRPr="00242215" w:rsidRDefault="00D16F8E" w:rsidP="00645F58">
      <w:pPr>
        <w:spacing w:after="0" w:line="283"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3</w:t>
      </w:r>
      <w:r w:rsidR="00E865BC">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Arial"/>
          <w:sz w:val="28"/>
          <w:szCs w:val="26"/>
          <w:lang w:eastAsia="ru-RU"/>
        </w:rPr>
        <w:t>Всеобщая декларация прав человека</w:t>
      </w:r>
      <w:proofErr w:type="gramStart"/>
      <w:r w:rsidRPr="00D16F8E">
        <w:rPr>
          <w:rFonts w:ascii="Times New Roman" w:eastAsia="Times New Roman" w:hAnsi="Times New Roman" w:cs="Arial"/>
          <w:sz w:val="28"/>
          <w:szCs w:val="26"/>
          <w:lang w:eastAsia="ru-RU"/>
        </w:rPr>
        <w:t xml:space="preserve"> :</w:t>
      </w:r>
      <w:proofErr w:type="gramEnd"/>
      <w:r w:rsidRPr="00D16F8E">
        <w:rPr>
          <w:rFonts w:ascii="Times New Roman" w:eastAsia="Times New Roman" w:hAnsi="Times New Roman" w:cs="Arial"/>
          <w:sz w:val="28"/>
          <w:szCs w:val="26"/>
          <w:lang w:eastAsia="ru-RU"/>
        </w:rPr>
        <w:t xml:space="preserve"> </w:t>
      </w:r>
      <w:r w:rsidR="00242215" w:rsidRPr="00242215">
        <w:rPr>
          <w:rFonts w:ascii="Times New Roman" w:eastAsia="Times New Roman" w:hAnsi="Times New Roman" w:cs="Arial"/>
          <w:sz w:val="28"/>
          <w:szCs w:val="26"/>
          <w:lang w:eastAsia="ru-RU"/>
        </w:rPr>
        <w:t>[</w:t>
      </w:r>
      <w:r w:rsidRPr="00D16F8E">
        <w:rPr>
          <w:rFonts w:ascii="Times New Roman" w:eastAsia="Times New Roman" w:hAnsi="Times New Roman" w:cs="Arial"/>
          <w:sz w:val="28"/>
          <w:szCs w:val="26"/>
          <w:lang w:eastAsia="ru-RU"/>
        </w:rPr>
        <w:t>принята Генеральной Ассамбл</w:t>
      </w:r>
      <w:r w:rsidRPr="00D16F8E">
        <w:rPr>
          <w:rFonts w:ascii="Times New Roman" w:eastAsia="Times New Roman" w:hAnsi="Times New Roman" w:cs="Arial"/>
          <w:sz w:val="28"/>
          <w:szCs w:val="26"/>
          <w:lang w:eastAsia="ru-RU"/>
        </w:rPr>
        <w:t>е</w:t>
      </w:r>
      <w:r w:rsidRPr="00D16F8E">
        <w:rPr>
          <w:rFonts w:ascii="Times New Roman" w:eastAsia="Times New Roman" w:hAnsi="Times New Roman" w:cs="Arial"/>
          <w:sz w:val="28"/>
          <w:szCs w:val="26"/>
          <w:lang w:eastAsia="ru-RU"/>
        </w:rPr>
        <w:t xml:space="preserve">ей ООН 10 дек. </w:t>
      </w:r>
      <w:smartTag w:uri="urn:schemas-microsoft-com:office:smarttags" w:element="metricconverter">
        <w:smartTagPr>
          <w:attr w:name="ProductID" w:val="1948 г"/>
        </w:smartTagPr>
        <w:r w:rsidRPr="00D16F8E">
          <w:rPr>
            <w:rFonts w:ascii="Times New Roman" w:eastAsia="Times New Roman" w:hAnsi="Times New Roman" w:cs="Arial"/>
            <w:sz w:val="28"/>
            <w:szCs w:val="26"/>
            <w:lang w:eastAsia="ru-RU"/>
          </w:rPr>
          <w:t>1948 г</w:t>
        </w:r>
      </w:smartTag>
      <w:r w:rsidRPr="00D16F8E">
        <w:rPr>
          <w:rFonts w:ascii="Times New Roman" w:eastAsia="Times New Roman" w:hAnsi="Times New Roman" w:cs="Arial"/>
          <w:sz w:val="28"/>
          <w:szCs w:val="26"/>
          <w:lang w:eastAsia="ru-RU"/>
        </w:rPr>
        <w:t>.</w:t>
      </w:r>
      <w:r w:rsidR="00242215" w:rsidRPr="00242215">
        <w:rPr>
          <w:rFonts w:ascii="Times New Roman" w:eastAsia="Times New Roman" w:hAnsi="Times New Roman" w:cs="Arial"/>
          <w:sz w:val="28"/>
          <w:szCs w:val="26"/>
          <w:lang w:eastAsia="ru-RU"/>
        </w:rPr>
        <w:t>]</w:t>
      </w:r>
      <w:r w:rsidR="00242215">
        <w:rPr>
          <w:rFonts w:ascii="Times New Roman" w:eastAsia="Times New Roman" w:hAnsi="Times New Roman" w:cs="Arial"/>
          <w:sz w:val="28"/>
          <w:szCs w:val="26"/>
          <w:lang w:eastAsia="ru-RU"/>
        </w:rPr>
        <w:t>.</w:t>
      </w:r>
    </w:p>
    <w:p w:rsidR="00D16F8E" w:rsidRPr="00D16F8E" w:rsidRDefault="00D16F8E" w:rsidP="00645F58">
      <w:pPr>
        <w:spacing w:after="0" w:line="283" w:lineRule="auto"/>
        <w:ind w:firstLine="709"/>
        <w:jc w:val="both"/>
        <w:rPr>
          <w:rFonts w:ascii="Times New Roman" w:eastAsia="Times New Roman" w:hAnsi="Times New Roman" w:cs="Times New Roman"/>
          <w:color w:val="000000"/>
          <w:sz w:val="28"/>
          <w:lang w:eastAsia="ru-RU"/>
        </w:rPr>
      </w:pPr>
      <w:r w:rsidRPr="00D16F8E">
        <w:rPr>
          <w:rFonts w:ascii="Times New Roman" w:eastAsia="Times New Roman" w:hAnsi="Times New Roman" w:cs="Times New Roman"/>
          <w:color w:val="000000"/>
          <w:sz w:val="28"/>
          <w:lang w:eastAsia="ru-RU"/>
        </w:rPr>
        <w:t>4</w:t>
      </w:r>
      <w:r w:rsidR="00E865BC">
        <w:rPr>
          <w:rFonts w:ascii="Times New Roman" w:eastAsia="Times New Roman" w:hAnsi="Times New Roman" w:cs="Times New Roman"/>
          <w:color w:val="000000"/>
          <w:sz w:val="28"/>
          <w:lang w:eastAsia="ru-RU"/>
        </w:rPr>
        <w:t>.</w:t>
      </w:r>
      <w:r w:rsidRPr="00D16F8E">
        <w:rPr>
          <w:rFonts w:ascii="Times New Roman" w:eastAsia="Times New Roman" w:hAnsi="Times New Roman" w:cs="Times New Roman"/>
          <w:color w:val="000000"/>
          <w:sz w:val="28"/>
          <w:lang w:eastAsia="ru-RU"/>
        </w:rPr>
        <w:t xml:space="preserve"> </w:t>
      </w:r>
      <w:r w:rsidRPr="00D16F8E">
        <w:rPr>
          <w:rFonts w:ascii="Times New Roman" w:eastAsia="Times New Roman" w:hAnsi="Times New Roman" w:cs="Times New Roman"/>
          <w:sz w:val="28"/>
          <w:szCs w:val="28"/>
          <w:lang w:eastAsia="ru-RU"/>
        </w:rPr>
        <w:t>Детская правовая школа</w:t>
      </w:r>
      <w:r w:rsidR="00E865BC">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 актуальные</w:t>
      </w:r>
      <w:r w:rsidR="00E865BC">
        <w:rPr>
          <w:rFonts w:ascii="Times New Roman" w:eastAsia="Times New Roman" w:hAnsi="Times New Roman" w:cs="Times New Roman"/>
          <w:sz w:val="28"/>
          <w:szCs w:val="28"/>
          <w:lang w:eastAsia="ru-RU"/>
        </w:rPr>
        <w:t xml:space="preserve"> вопросы организации правового </w:t>
      </w:r>
      <w:r w:rsidRPr="00D16F8E">
        <w:rPr>
          <w:rFonts w:ascii="Times New Roman" w:eastAsia="Times New Roman" w:hAnsi="Times New Roman" w:cs="Times New Roman"/>
          <w:sz w:val="28"/>
          <w:szCs w:val="28"/>
          <w:lang w:eastAsia="ru-RU"/>
        </w:rPr>
        <w:t xml:space="preserve">воспитания несовершеннолетних / </w:t>
      </w:r>
      <w:r w:rsidR="00E865BC">
        <w:rPr>
          <w:rFonts w:ascii="Times New Roman" w:eastAsia="Times New Roman" w:hAnsi="Times New Roman" w:cs="Times New Roman"/>
          <w:sz w:val="28"/>
          <w:szCs w:val="28"/>
          <w:lang w:eastAsia="ru-RU"/>
        </w:rPr>
        <w:t>п</w:t>
      </w:r>
      <w:r w:rsidRPr="00D16F8E">
        <w:rPr>
          <w:rFonts w:ascii="Times New Roman" w:eastAsia="Times New Roman" w:hAnsi="Times New Roman" w:cs="Times New Roman"/>
          <w:sz w:val="28"/>
          <w:szCs w:val="28"/>
          <w:lang w:eastAsia="ru-RU"/>
        </w:rPr>
        <w:t xml:space="preserve">од ред. </w:t>
      </w:r>
      <w:r w:rsidR="00E865BC">
        <w:rPr>
          <w:rFonts w:ascii="Times New Roman" w:eastAsia="Times New Roman" w:hAnsi="Times New Roman" w:cs="Times New Roman"/>
          <w:sz w:val="28"/>
          <w:szCs w:val="28"/>
          <w:lang w:eastAsia="ru-RU"/>
        </w:rPr>
        <w:t xml:space="preserve">Е. А. </w:t>
      </w:r>
      <w:r w:rsidRPr="00D16F8E">
        <w:rPr>
          <w:rFonts w:ascii="Times New Roman" w:eastAsia="Times New Roman" w:hAnsi="Times New Roman" w:cs="Times New Roman"/>
          <w:sz w:val="28"/>
          <w:szCs w:val="28"/>
          <w:lang w:eastAsia="ru-RU"/>
        </w:rPr>
        <w:t>Певцо</w:t>
      </w:r>
      <w:r w:rsidR="00E865BC">
        <w:rPr>
          <w:rFonts w:ascii="Times New Roman" w:eastAsia="Times New Roman" w:hAnsi="Times New Roman" w:cs="Times New Roman"/>
          <w:sz w:val="28"/>
          <w:szCs w:val="28"/>
          <w:lang w:eastAsia="ru-RU"/>
        </w:rPr>
        <w:t>вой</w:t>
      </w:r>
      <w:r w:rsidRPr="00D16F8E">
        <w:rPr>
          <w:rFonts w:ascii="Times New Roman" w:eastAsia="Times New Roman" w:hAnsi="Times New Roman" w:cs="Times New Roman"/>
          <w:sz w:val="28"/>
          <w:szCs w:val="28"/>
          <w:lang w:eastAsia="ru-RU"/>
        </w:rPr>
        <w:t>. – Ярославль : Канцлер, 2011. – 156 с. – ISBN 978-5-9306</w:t>
      </w:r>
      <w:r w:rsidR="00E865BC" w:rsidRPr="00D16F8E">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6055-8. </w:t>
      </w:r>
    </w:p>
    <w:p w:rsidR="00D16F8E" w:rsidRPr="00242215" w:rsidRDefault="00D16F8E" w:rsidP="00645F58">
      <w:pPr>
        <w:spacing w:after="0" w:line="283"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5</w:t>
      </w:r>
      <w:r w:rsidR="00E865BC">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Arial"/>
          <w:sz w:val="28"/>
          <w:szCs w:val="26"/>
          <w:lang w:eastAsia="ru-RU"/>
        </w:rPr>
        <w:t>Конвенция ООН о правах ребенка</w:t>
      </w:r>
      <w:proofErr w:type="gramStart"/>
      <w:r w:rsidRPr="00D16F8E">
        <w:rPr>
          <w:rFonts w:ascii="Times New Roman" w:eastAsia="Times New Roman" w:hAnsi="Times New Roman" w:cs="Arial"/>
          <w:sz w:val="28"/>
          <w:szCs w:val="26"/>
          <w:lang w:eastAsia="ru-RU"/>
        </w:rPr>
        <w:t xml:space="preserve"> :</w:t>
      </w:r>
      <w:proofErr w:type="gramEnd"/>
      <w:r w:rsidRPr="00D16F8E">
        <w:rPr>
          <w:rFonts w:ascii="Times New Roman" w:eastAsia="Times New Roman" w:hAnsi="Times New Roman" w:cs="Arial"/>
          <w:sz w:val="28"/>
          <w:szCs w:val="26"/>
          <w:lang w:eastAsia="ru-RU"/>
        </w:rPr>
        <w:t xml:space="preserve"> </w:t>
      </w:r>
      <w:r w:rsidR="00242215" w:rsidRPr="00242215">
        <w:rPr>
          <w:rFonts w:ascii="Times New Roman" w:eastAsia="Times New Roman" w:hAnsi="Times New Roman" w:cs="Arial"/>
          <w:sz w:val="28"/>
          <w:szCs w:val="26"/>
          <w:lang w:eastAsia="ru-RU"/>
        </w:rPr>
        <w:t>[</w:t>
      </w:r>
      <w:r w:rsidRPr="00D16F8E">
        <w:rPr>
          <w:rFonts w:ascii="Times New Roman" w:eastAsia="Times New Roman" w:hAnsi="Times New Roman" w:cs="Arial"/>
          <w:sz w:val="28"/>
          <w:szCs w:val="26"/>
          <w:lang w:eastAsia="ru-RU"/>
        </w:rPr>
        <w:t xml:space="preserve">принята генеральной ассамблеей </w:t>
      </w:r>
      <w:r w:rsidR="00E865BC">
        <w:rPr>
          <w:rFonts w:ascii="Times New Roman" w:eastAsia="Times New Roman" w:hAnsi="Times New Roman" w:cs="Arial"/>
          <w:sz w:val="28"/>
          <w:szCs w:val="26"/>
          <w:lang w:eastAsia="ru-RU"/>
        </w:rPr>
        <w:t>ООН 20 ноября</w:t>
      </w:r>
      <w:r w:rsidRPr="00D16F8E">
        <w:rPr>
          <w:rFonts w:ascii="Times New Roman" w:eastAsia="Times New Roman" w:hAnsi="Times New Roman" w:cs="Arial"/>
          <w:sz w:val="28"/>
          <w:szCs w:val="26"/>
          <w:lang w:eastAsia="ru-RU"/>
        </w:rPr>
        <w:t xml:space="preserve"> </w:t>
      </w:r>
      <w:smartTag w:uri="urn:schemas-microsoft-com:office:smarttags" w:element="metricconverter">
        <w:smartTagPr>
          <w:attr w:name="ProductID" w:val="1989 г"/>
        </w:smartTagPr>
        <w:r w:rsidRPr="00D16F8E">
          <w:rPr>
            <w:rFonts w:ascii="Times New Roman" w:eastAsia="Times New Roman" w:hAnsi="Times New Roman" w:cs="Arial"/>
            <w:sz w:val="28"/>
            <w:szCs w:val="26"/>
            <w:lang w:eastAsia="ru-RU"/>
          </w:rPr>
          <w:t>1989 г</w:t>
        </w:r>
      </w:smartTag>
      <w:r w:rsidRPr="00D16F8E">
        <w:rPr>
          <w:rFonts w:ascii="Times New Roman" w:eastAsia="Times New Roman" w:hAnsi="Times New Roman" w:cs="Arial"/>
          <w:sz w:val="28"/>
          <w:szCs w:val="26"/>
          <w:lang w:eastAsia="ru-RU"/>
        </w:rPr>
        <w:t>.</w:t>
      </w:r>
      <w:r w:rsidR="00242215" w:rsidRPr="00242215">
        <w:rPr>
          <w:rFonts w:ascii="Times New Roman" w:eastAsia="Times New Roman" w:hAnsi="Times New Roman" w:cs="Arial"/>
          <w:sz w:val="28"/>
          <w:szCs w:val="26"/>
          <w:lang w:eastAsia="ru-RU"/>
        </w:rPr>
        <w:t>]</w:t>
      </w:r>
      <w:r w:rsidR="00242215">
        <w:rPr>
          <w:rFonts w:ascii="Times New Roman" w:eastAsia="Times New Roman" w:hAnsi="Times New Roman" w:cs="Arial"/>
          <w:sz w:val="28"/>
          <w:szCs w:val="26"/>
          <w:lang w:eastAsia="ru-RU"/>
        </w:rPr>
        <w:t>.</w:t>
      </w:r>
    </w:p>
    <w:p w:rsidR="00D16F8E" w:rsidRPr="00D16F8E" w:rsidRDefault="00D16F8E" w:rsidP="00645F58">
      <w:pPr>
        <w:spacing w:after="0" w:line="283" w:lineRule="auto"/>
        <w:ind w:firstLine="709"/>
        <w:jc w:val="both"/>
        <w:rPr>
          <w:rFonts w:ascii="Times New Roman" w:eastAsia="Times New Roman" w:hAnsi="Times New Roman" w:cs="Arial"/>
          <w:sz w:val="28"/>
          <w:szCs w:val="26"/>
          <w:lang w:eastAsia="ru-RU"/>
        </w:rPr>
      </w:pPr>
      <w:r w:rsidRPr="00D16F8E">
        <w:rPr>
          <w:rFonts w:ascii="Times New Roman" w:eastAsia="Times New Roman" w:hAnsi="Times New Roman" w:cs="Arial"/>
          <w:sz w:val="28"/>
          <w:szCs w:val="26"/>
          <w:lang w:eastAsia="ru-RU"/>
        </w:rPr>
        <w:t>6</w:t>
      </w:r>
      <w:r w:rsidR="00E865BC">
        <w:rPr>
          <w:rFonts w:ascii="Times New Roman" w:eastAsia="Times New Roman" w:hAnsi="Times New Roman" w:cs="Arial"/>
          <w:sz w:val="28"/>
          <w:szCs w:val="26"/>
          <w:lang w:eastAsia="ru-RU"/>
        </w:rPr>
        <w:t>.</w:t>
      </w:r>
      <w:r w:rsidRPr="00D16F8E">
        <w:rPr>
          <w:rFonts w:ascii="Times New Roman" w:eastAsia="Times New Roman" w:hAnsi="Times New Roman" w:cs="Arial"/>
          <w:sz w:val="28"/>
          <w:szCs w:val="26"/>
          <w:lang w:eastAsia="ru-RU"/>
        </w:rPr>
        <w:t xml:space="preserve"> Манифест гуманной педагогики / </w:t>
      </w:r>
      <w:r w:rsidR="00E865BC">
        <w:rPr>
          <w:rFonts w:ascii="Times New Roman" w:eastAsia="Times New Roman" w:hAnsi="Times New Roman" w:cs="Arial"/>
          <w:sz w:val="28"/>
          <w:szCs w:val="26"/>
          <w:lang w:eastAsia="ru-RU"/>
        </w:rPr>
        <w:t xml:space="preserve">Ш. А. </w:t>
      </w:r>
      <w:r w:rsidRPr="00D16F8E">
        <w:rPr>
          <w:rFonts w:ascii="Times New Roman" w:eastAsia="Times New Roman" w:hAnsi="Times New Roman" w:cs="Arial"/>
          <w:sz w:val="28"/>
          <w:szCs w:val="26"/>
          <w:lang w:eastAsia="ru-RU"/>
        </w:rPr>
        <w:t>Амонашвили и др. – Грузия. – 17 июля 2011.</w:t>
      </w:r>
    </w:p>
    <w:p w:rsidR="00D16F8E" w:rsidRPr="00D16F8E" w:rsidRDefault="00D16F8E" w:rsidP="00645F58">
      <w:pPr>
        <w:spacing w:after="0" w:line="283"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7</w:t>
      </w:r>
      <w:r w:rsidR="00E865BC">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Arial"/>
          <w:sz w:val="28"/>
          <w:szCs w:val="24"/>
          <w:lang w:eastAsia="ru-RU"/>
        </w:rPr>
        <w:t>Об основных гарантиях прав</w:t>
      </w:r>
      <w:r w:rsidRPr="00D16F8E">
        <w:rPr>
          <w:rFonts w:ascii="Times New Roman" w:eastAsia="Times New Roman" w:hAnsi="Times New Roman" w:cs="Times New Roman"/>
          <w:sz w:val="28"/>
          <w:szCs w:val="24"/>
          <w:lang w:eastAsia="ru-RU"/>
        </w:rPr>
        <w:t xml:space="preserve"> ребенка в Российской Федерации</w:t>
      </w:r>
      <w:proofErr w:type="gramStart"/>
      <w:r w:rsidRPr="00D16F8E">
        <w:rPr>
          <w:rFonts w:ascii="Times New Roman" w:eastAsia="Times New Roman" w:hAnsi="Times New Roman" w:cs="Times New Roman"/>
          <w:sz w:val="28"/>
          <w:szCs w:val="24"/>
          <w:lang w:eastAsia="ru-RU"/>
        </w:rPr>
        <w:t xml:space="preserve"> :</w:t>
      </w:r>
      <w:proofErr w:type="gramEnd"/>
      <w:r w:rsidRPr="00D16F8E">
        <w:rPr>
          <w:rFonts w:ascii="Times New Roman" w:eastAsia="Times New Roman" w:hAnsi="Times New Roman" w:cs="Times New Roman"/>
          <w:sz w:val="28"/>
          <w:szCs w:val="24"/>
          <w:lang w:eastAsia="ru-RU"/>
        </w:rPr>
        <w:t xml:space="preserve"> фед</w:t>
      </w:r>
      <w:r w:rsidRPr="00D16F8E">
        <w:rPr>
          <w:rFonts w:ascii="Times New Roman" w:eastAsia="Times New Roman" w:hAnsi="Times New Roman" w:cs="Times New Roman"/>
          <w:sz w:val="28"/>
          <w:szCs w:val="24"/>
          <w:lang w:eastAsia="ru-RU"/>
        </w:rPr>
        <w:t>е</w:t>
      </w:r>
      <w:r w:rsidRPr="00D16F8E">
        <w:rPr>
          <w:rFonts w:ascii="Times New Roman" w:eastAsia="Times New Roman" w:hAnsi="Times New Roman" w:cs="Times New Roman"/>
          <w:sz w:val="28"/>
          <w:szCs w:val="24"/>
          <w:lang w:eastAsia="ru-RU"/>
        </w:rPr>
        <w:t xml:space="preserve">ральный закон от 24 июля </w:t>
      </w:r>
      <w:smartTag w:uri="urn:schemas-microsoft-com:office:smarttags" w:element="metricconverter">
        <w:smartTagPr>
          <w:attr w:name="ProductID" w:val="1998 г"/>
        </w:smartTagPr>
        <w:r w:rsidRPr="00D16F8E">
          <w:rPr>
            <w:rFonts w:ascii="Times New Roman" w:eastAsia="Times New Roman" w:hAnsi="Times New Roman" w:cs="Times New Roman"/>
            <w:sz w:val="28"/>
            <w:szCs w:val="24"/>
            <w:lang w:eastAsia="ru-RU"/>
          </w:rPr>
          <w:t>1998 г</w:t>
        </w:r>
      </w:smartTag>
      <w:r w:rsidRPr="00D16F8E">
        <w:rPr>
          <w:rFonts w:ascii="Times New Roman" w:eastAsia="Times New Roman" w:hAnsi="Times New Roman" w:cs="Times New Roman"/>
          <w:sz w:val="28"/>
          <w:szCs w:val="24"/>
          <w:lang w:eastAsia="ru-RU"/>
        </w:rPr>
        <w:t>. № 124-ФЗ</w:t>
      </w:r>
      <w:r w:rsidR="00E865BC">
        <w:rPr>
          <w:rFonts w:ascii="Times New Roman" w:eastAsia="Times New Roman" w:hAnsi="Times New Roman" w:cs="Times New Roman"/>
          <w:sz w:val="28"/>
          <w:szCs w:val="24"/>
          <w:lang w:eastAsia="ru-RU"/>
        </w:rPr>
        <w:t xml:space="preserve"> // Российская газета. – 1998. –</w:t>
      </w:r>
      <w:r w:rsidRPr="00D16F8E">
        <w:rPr>
          <w:rFonts w:ascii="Times New Roman" w:eastAsia="Times New Roman" w:hAnsi="Times New Roman" w:cs="Times New Roman"/>
          <w:sz w:val="28"/>
          <w:szCs w:val="24"/>
          <w:lang w:eastAsia="ru-RU"/>
        </w:rPr>
        <w:t xml:space="preserve"> </w:t>
      </w:r>
      <w:r w:rsidR="00E865BC">
        <w:rPr>
          <w:rFonts w:ascii="Times New Roman" w:eastAsia="Times New Roman" w:hAnsi="Times New Roman" w:cs="Times New Roman"/>
          <w:sz w:val="28"/>
          <w:szCs w:val="24"/>
          <w:lang w:eastAsia="ru-RU"/>
        </w:rPr>
        <w:br/>
      </w:r>
      <w:r w:rsidRPr="00D16F8E">
        <w:rPr>
          <w:rFonts w:ascii="Times New Roman" w:eastAsia="Times New Roman" w:hAnsi="Times New Roman" w:cs="Times New Roman"/>
          <w:sz w:val="28"/>
          <w:szCs w:val="24"/>
          <w:lang w:eastAsia="ru-RU"/>
        </w:rPr>
        <w:t xml:space="preserve">№ 15. – </w:t>
      </w:r>
      <w:r w:rsidR="00242215" w:rsidRPr="00D16F8E">
        <w:rPr>
          <w:rFonts w:ascii="Times New Roman" w:eastAsia="Times New Roman" w:hAnsi="Times New Roman" w:cs="Times New Roman"/>
          <w:sz w:val="28"/>
          <w:szCs w:val="24"/>
          <w:lang w:eastAsia="ru-RU"/>
        </w:rPr>
        <w:t>С</w:t>
      </w:r>
      <w:r w:rsidRPr="00D16F8E">
        <w:rPr>
          <w:rFonts w:ascii="Times New Roman" w:eastAsia="Times New Roman" w:hAnsi="Times New Roman" w:cs="Times New Roman"/>
          <w:sz w:val="28"/>
          <w:szCs w:val="24"/>
          <w:lang w:eastAsia="ru-RU"/>
        </w:rPr>
        <w:t>т. 35.</w:t>
      </w:r>
    </w:p>
    <w:p w:rsidR="00D16F8E" w:rsidRPr="00E865BC" w:rsidRDefault="00E865BC" w:rsidP="00645F58">
      <w:pPr>
        <w:tabs>
          <w:tab w:val="left" w:pos="-142"/>
          <w:tab w:val="left" w:pos="1080"/>
        </w:tabs>
        <w:spacing w:after="0" w:line="283" w:lineRule="auto"/>
        <w:ind w:firstLine="709"/>
        <w:jc w:val="both"/>
        <w:rPr>
          <w:rFonts w:ascii="Times New Roman" w:eastAsia="Times New Roman" w:hAnsi="Times New Roman" w:cs="Times New Roman"/>
          <w:spacing w:val="-4"/>
          <w:sz w:val="28"/>
          <w:szCs w:val="28"/>
          <w:lang w:eastAsia="ru-RU"/>
        </w:rPr>
      </w:pPr>
      <w:r w:rsidRPr="00E865BC">
        <w:rPr>
          <w:rFonts w:ascii="Times New Roman" w:eastAsia="Times New Roman" w:hAnsi="Times New Roman" w:cs="Times New Roman"/>
          <w:spacing w:val="-4"/>
          <w:sz w:val="28"/>
          <w:szCs w:val="28"/>
          <w:lang w:eastAsia="ru-RU"/>
        </w:rPr>
        <w:t>8.</w:t>
      </w:r>
      <w:r w:rsidR="00D16F8E" w:rsidRPr="00E865BC">
        <w:rPr>
          <w:rFonts w:ascii="Times New Roman" w:eastAsia="Times New Roman" w:hAnsi="Times New Roman" w:cs="Times New Roman"/>
          <w:spacing w:val="-4"/>
          <w:sz w:val="28"/>
          <w:szCs w:val="28"/>
          <w:lang w:eastAsia="ru-RU"/>
        </w:rPr>
        <w:t xml:space="preserve"> Шакурова, М. В. Методика и технология раб</w:t>
      </w:r>
      <w:r w:rsidRPr="00E865BC">
        <w:rPr>
          <w:rFonts w:ascii="Times New Roman" w:eastAsia="Times New Roman" w:hAnsi="Times New Roman" w:cs="Times New Roman"/>
          <w:spacing w:val="-4"/>
          <w:sz w:val="28"/>
          <w:szCs w:val="28"/>
          <w:lang w:eastAsia="ru-RU"/>
        </w:rPr>
        <w:t>оты социального педагога : учебное</w:t>
      </w:r>
      <w:r w:rsidR="00D16F8E" w:rsidRPr="00E865BC">
        <w:rPr>
          <w:rFonts w:ascii="Times New Roman" w:eastAsia="Times New Roman" w:hAnsi="Times New Roman" w:cs="Times New Roman"/>
          <w:spacing w:val="-4"/>
          <w:sz w:val="28"/>
          <w:szCs w:val="28"/>
          <w:lang w:eastAsia="ru-RU"/>
        </w:rPr>
        <w:t xml:space="preserve"> пособие / М. В. Шакурова. – 3-е изд., стер. – М. : Издательский центр «Академия», 2006. – 272 с. – ISBN 5-7695-3038-3.</w:t>
      </w:r>
    </w:p>
    <w:p w:rsidR="00D16F8E" w:rsidRPr="00E865BC" w:rsidRDefault="00D16F8E" w:rsidP="00645F58">
      <w:pPr>
        <w:shd w:val="clear" w:color="auto" w:fill="FFFFFF"/>
        <w:spacing w:after="0" w:line="283" w:lineRule="auto"/>
        <w:ind w:firstLine="709"/>
        <w:jc w:val="both"/>
        <w:outlineLvl w:val="2"/>
        <w:rPr>
          <w:rFonts w:ascii="Times New Roman" w:eastAsia="Times New Roman" w:hAnsi="Times New Roman" w:cs="Times New Roman"/>
          <w:bCs/>
          <w:spacing w:val="-4"/>
          <w:sz w:val="28"/>
          <w:szCs w:val="28"/>
          <w:lang w:eastAsia="ru-RU"/>
        </w:rPr>
      </w:pPr>
      <w:r w:rsidRPr="00E865BC">
        <w:rPr>
          <w:rFonts w:ascii="Times New Roman" w:eastAsia="Times New Roman" w:hAnsi="Times New Roman" w:cs="Times New Roman"/>
          <w:bCs/>
          <w:spacing w:val="-4"/>
          <w:sz w:val="28"/>
          <w:szCs w:val="28"/>
          <w:lang w:eastAsia="ru-RU"/>
        </w:rPr>
        <w:t>9</w:t>
      </w:r>
      <w:r w:rsidR="00E865BC" w:rsidRPr="00E865BC">
        <w:rPr>
          <w:rFonts w:ascii="Times New Roman" w:eastAsia="Times New Roman" w:hAnsi="Times New Roman" w:cs="Times New Roman"/>
          <w:bCs/>
          <w:spacing w:val="-4"/>
          <w:sz w:val="28"/>
          <w:szCs w:val="28"/>
          <w:lang w:eastAsia="ru-RU"/>
        </w:rPr>
        <w:t>. Ювенальное право : учебник для вузов / п</w:t>
      </w:r>
      <w:r w:rsidRPr="00E865BC">
        <w:rPr>
          <w:rFonts w:ascii="Times New Roman" w:eastAsia="Times New Roman" w:hAnsi="Times New Roman" w:cs="Times New Roman"/>
          <w:bCs/>
          <w:spacing w:val="-4"/>
          <w:sz w:val="28"/>
          <w:szCs w:val="28"/>
          <w:lang w:eastAsia="ru-RU"/>
        </w:rPr>
        <w:t>од ред. А.</w:t>
      </w:r>
      <w:r w:rsidR="00E865BC" w:rsidRPr="00E865BC">
        <w:rPr>
          <w:rFonts w:ascii="Times New Roman" w:eastAsia="Times New Roman" w:hAnsi="Times New Roman" w:cs="Times New Roman"/>
          <w:bCs/>
          <w:spacing w:val="-4"/>
          <w:sz w:val="28"/>
          <w:szCs w:val="28"/>
          <w:lang w:eastAsia="ru-RU"/>
        </w:rPr>
        <w:t xml:space="preserve"> </w:t>
      </w:r>
      <w:r w:rsidRPr="00E865BC">
        <w:rPr>
          <w:rFonts w:ascii="Times New Roman" w:eastAsia="Times New Roman" w:hAnsi="Times New Roman" w:cs="Times New Roman"/>
          <w:bCs/>
          <w:spacing w:val="-4"/>
          <w:sz w:val="28"/>
          <w:szCs w:val="28"/>
          <w:lang w:eastAsia="ru-RU"/>
        </w:rPr>
        <w:t xml:space="preserve">В. Заряева, </w:t>
      </w:r>
      <w:r w:rsidR="00E865BC">
        <w:rPr>
          <w:rFonts w:ascii="Times New Roman" w:eastAsia="Times New Roman" w:hAnsi="Times New Roman" w:cs="Times New Roman"/>
          <w:bCs/>
          <w:spacing w:val="-4"/>
          <w:sz w:val="28"/>
          <w:szCs w:val="28"/>
          <w:lang w:eastAsia="ru-RU"/>
        </w:rPr>
        <w:br/>
      </w:r>
      <w:r w:rsidRPr="00E865BC">
        <w:rPr>
          <w:rFonts w:ascii="Times New Roman" w:eastAsia="Times New Roman" w:hAnsi="Times New Roman" w:cs="Times New Roman"/>
          <w:bCs/>
          <w:spacing w:val="-4"/>
          <w:sz w:val="28"/>
          <w:szCs w:val="28"/>
          <w:lang w:eastAsia="ru-RU"/>
        </w:rPr>
        <w:t>В.</w:t>
      </w:r>
      <w:r w:rsidR="00E865BC" w:rsidRPr="00E865BC">
        <w:rPr>
          <w:rFonts w:ascii="Times New Roman" w:eastAsia="Times New Roman" w:hAnsi="Times New Roman" w:cs="Times New Roman"/>
          <w:bCs/>
          <w:spacing w:val="-4"/>
          <w:sz w:val="28"/>
          <w:szCs w:val="28"/>
          <w:lang w:eastAsia="ru-RU"/>
        </w:rPr>
        <w:t xml:space="preserve"> Д. Малкова. –</w:t>
      </w:r>
      <w:r w:rsidRPr="00E865BC">
        <w:rPr>
          <w:rFonts w:ascii="Times New Roman" w:eastAsia="Times New Roman" w:hAnsi="Times New Roman" w:cs="Times New Roman"/>
          <w:bCs/>
          <w:spacing w:val="-4"/>
          <w:sz w:val="28"/>
          <w:szCs w:val="28"/>
          <w:lang w:eastAsia="ru-RU"/>
        </w:rPr>
        <w:t xml:space="preserve"> </w:t>
      </w:r>
      <w:r w:rsidR="00E865BC" w:rsidRPr="00E865BC">
        <w:rPr>
          <w:rFonts w:ascii="Times New Roman" w:eastAsia="Times New Roman" w:hAnsi="Times New Roman" w:cs="Times New Roman"/>
          <w:bCs/>
          <w:spacing w:val="-4"/>
          <w:sz w:val="28"/>
          <w:szCs w:val="28"/>
          <w:lang w:eastAsia="ru-RU"/>
        </w:rPr>
        <w:t xml:space="preserve">М. : </w:t>
      </w:r>
      <w:r w:rsidRPr="00E865BC">
        <w:rPr>
          <w:rFonts w:ascii="Times New Roman" w:eastAsia="Times New Roman" w:hAnsi="Times New Roman" w:cs="Times New Roman"/>
          <w:bCs/>
          <w:spacing w:val="-4"/>
          <w:sz w:val="28"/>
          <w:szCs w:val="28"/>
          <w:lang w:eastAsia="ru-RU"/>
        </w:rPr>
        <w:t>ЗАО Юстицинформ, 2005.</w:t>
      </w:r>
    </w:p>
    <w:p w:rsidR="00D16F8E" w:rsidRPr="00645F58" w:rsidRDefault="00D16F8E" w:rsidP="00645F58">
      <w:pPr>
        <w:spacing w:after="0" w:line="283" w:lineRule="auto"/>
        <w:ind w:firstLine="709"/>
        <w:jc w:val="both"/>
        <w:rPr>
          <w:rFonts w:ascii="Times New Roman" w:eastAsia="Times New Roman" w:hAnsi="Times New Roman" w:cs="Times New Roman"/>
          <w:sz w:val="20"/>
          <w:szCs w:val="28"/>
          <w:lang w:eastAsia="ru-RU"/>
        </w:rPr>
      </w:pPr>
    </w:p>
    <w:p w:rsidR="00AC7CAC" w:rsidRPr="00AC7CAC" w:rsidRDefault="006841A8" w:rsidP="00645F58">
      <w:pPr>
        <w:spacing w:after="0" w:line="283"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И. А. Телина</w:t>
      </w:r>
    </w:p>
    <w:p w:rsidR="00D16F8E" w:rsidRPr="00645F58" w:rsidRDefault="00D16F8E" w:rsidP="00645F58">
      <w:pPr>
        <w:spacing w:after="0" w:line="240" w:lineRule="auto"/>
        <w:jc w:val="center"/>
        <w:rPr>
          <w:rFonts w:ascii="Times New Roman" w:hAnsi="Times New Roman" w:cs="Times New Roman"/>
          <w:sz w:val="20"/>
          <w:szCs w:val="28"/>
          <w:shd w:val="clear" w:color="auto" w:fill="FDFEFF"/>
        </w:rPr>
      </w:pPr>
    </w:p>
    <w:p w:rsidR="00E865BC" w:rsidRDefault="00AC7CAC" w:rsidP="00645F58">
      <w:pPr>
        <w:spacing w:after="0" w:line="240" w:lineRule="auto"/>
        <w:jc w:val="center"/>
        <w:rPr>
          <w:rFonts w:ascii="Times New Roman" w:eastAsia="Times New Roman" w:hAnsi="Times New Roman" w:cs="Times New Roman"/>
          <w:b/>
          <w:bCs/>
          <w:sz w:val="28"/>
          <w:szCs w:val="28"/>
          <w:lang w:eastAsia="ru-RU"/>
        </w:rPr>
      </w:pPr>
      <w:r w:rsidRPr="00D16F8E">
        <w:rPr>
          <w:rFonts w:ascii="Times New Roman" w:eastAsia="Times New Roman" w:hAnsi="Times New Roman" w:cs="Times New Roman"/>
          <w:b/>
          <w:bCs/>
          <w:sz w:val="28"/>
          <w:szCs w:val="28"/>
          <w:lang w:eastAsia="ru-RU"/>
        </w:rPr>
        <w:t>Паритетное взаимодействие педагога и студента</w:t>
      </w:r>
      <w:r w:rsidR="00E865BC">
        <w:rPr>
          <w:rFonts w:ascii="Times New Roman" w:eastAsia="Times New Roman" w:hAnsi="Times New Roman" w:cs="Times New Roman"/>
          <w:b/>
          <w:bCs/>
          <w:sz w:val="28"/>
          <w:szCs w:val="28"/>
          <w:lang w:eastAsia="ru-RU"/>
        </w:rPr>
        <w:t xml:space="preserve"> </w:t>
      </w:r>
    </w:p>
    <w:p w:rsidR="00E865BC" w:rsidRDefault="00AC7CAC" w:rsidP="00645F58">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w:t>
      </w:r>
      <w:r w:rsidRPr="00D16F8E">
        <w:rPr>
          <w:rFonts w:ascii="Times New Roman" w:eastAsia="Times New Roman" w:hAnsi="Times New Roman" w:cs="Times New Roman"/>
          <w:b/>
          <w:bCs/>
          <w:sz w:val="28"/>
          <w:szCs w:val="28"/>
          <w:lang w:eastAsia="ru-RU"/>
        </w:rPr>
        <w:t>ак основа психологической безопас</w:t>
      </w:r>
      <w:r w:rsidR="00E865BC">
        <w:rPr>
          <w:rFonts w:ascii="Times New Roman" w:eastAsia="Times New Roman" w:hAnsi="Times New Roman" w:cs="Times New Roman"/>
          <w:b/>
          <w:bCs/>
          <w:sz w:val="28"/>
          <w:szCs w:val="28"/>
          <w:lang w:eastAsia="ru-RU"/>
        </w:rPr>
        <w:t xml:space="preserve">ности образовательной среды </w:t>
      </w:r>
    </w:p>
    <w:p w:rsidR="00D16F8E" w:rsidRPr="00D16F8E" w:rsidRDefault="00E865BC" w:rsidP="00645F58">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высшего учебного заведения</w:t>
      </w:r>
    </w:p>
    <w:p w:rsidR="00D16F8E" w:rsidRPr="00645F58" w:rsidRDefault="00D16F8E" w:rsidP="00645F58">
      <w:pPr>
        <w:spacing w:after="0" w:line="240" w:lineRule="auto"/>
        <w:jc w:val="center"/>
        <w:rPr>
          <w:rFonts w:ascii="Times New Roman" w:eastAsia="Times New Roman" w:hAnsi="Times New Roman" w:cs="Times New Roman"/>
          <w:sz w:val="20"/>
          <w:szCs w:val="28"/>
          <w:lang w:eastAsia="ru-RU"/>
        </w:rPr>
      </w:pPr>
    </w:p>
    <w:p w:rsidR="00D16F8E" w:rsidRPr="00D16F8E" w:rsidRDefault="00D16F8E" w:rsidP="00645F58">
      <w:pPr>
        <w:spacing w:after="0" w:line="283"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В современной педагогической науке большинство исследователей </w:t>
      </w:r>
      <w:r w:rsidR="00E865BC">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(Е. В. Бондаревская, В. В. Сериков и др.) выделяют две парадигмы образования: когнитивную и личн</w:t>
      </w:r>
      <w:r w:rsidR="00E865BC">
        <w:rPr>
          <w:rFonts w:ascii="Times New Roman" w:eastAsia="Times New Roman" w:hAnsi="Times New Roman" w:cs="Times New Roman"/>
          <w:sz w:val="28"/>
          <w:szCs w:val="28"/>
          <w:lang w:eastAsia="ru-RU"/>
        </w:rPr>
        <w:t>остную. В соответствии с первой</w:t>
      </w:r>
      <w:r w:rsidRPr="00D16F8E">
        <w:rPr>
          <w:rFonts w:ascii="Times New Roman" w:eastAsia="Times New Roman" w:hAnsi="Times New Roman" w:cs="Times New Roman"/>
          <w:sz w:val="28"/>
          <w:szCs w:val="28"/>
          <w:lang w:eastAsia="ru-RU"/>
        </w:rPr>
        <w:t xml:space="preserve"> образование рассматр</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вается по аналогии с познанием, а его процесс осуществляется как квазииссл</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довательская деятельность. Личностные аспекты обучения сводятся к форм</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рованию познавательных мотивов и способностей, а также к накоплению опыта смысловых, ценностных и эмоциональных оценок поведения других людей и своего собственного.</w:t>
      </w:r>
    </w:p>
    <w:p w:rsidR="00D16F8E" w:rsidRPr="00D16F8E" w:rsidRDefault="00D16F8E" w:rsidP="00645F58">
      <w:pPr>
        <w:spacing w:after="0" w:line="283"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настоящее время в условиях высокой подвижности конъюнктуры ры</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ка человеку в течение жизни иногда приходится менять не только место раб</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ты, но и специальность и профессию, следовательно, специалист должен быть профессионально мобильным. Названная тенденция оказывает существенное влияние на развитие профессионального образования, которое должно орие</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 xml:space="preserve">тироваться на становление социально и профессионально активной личности, обладающей высокой компетентностью, мобильностью и профессионализмом.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Существенным фактором развития профессионального образования</w:t>
      </w:r>
      <w:r w:rsidR="00E865BC">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кр</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ме технологической подготовки специалиста, становится формирование таких качеств личности, как самостоятельность, способность принимать ответстве</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ные решения, творческий подход к любому делу, умение постоянно учиться, коммуникабельность, способность к партнерству, социальная и професси</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нальная ответственность и др. (Э. Ф. Зеер, Г. М. Романцев). Формирование этих качеств возможно при широком внедрении в практику вузов личностно орие</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тированного образования, которое в наибольшей степени удовлетворяет гум</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 xml:space="preserve">нистическим целям становления будущего специалиста. </w:t>
      </w:r>
      <w:r w:rsidRPr="00D16F8E">
        <w:rPr>
          <w:rFonts w:ascii="Times New Roman" w:eastAsia="Times New Roman" w:hAnsi="Times New Roman" w:cs="Times New Roman"/>
          <w:iCs/>
          <w:sz w:val="28"/>
          <w:szCs w:val="28"/>
          <w:lang w:eastAsia="ru-RU"/>
        </w:rPr>
        <w:t>Личностно ориентир</w:t>
      </w:r>
      <w:r w:rsidRPr="00D16F8E">
        <w:rPr>
          <w:rFonts w:ascii="Times New Roman" w:eastAsia="Times New Roman" w:hAnsi="Times New Roman" w:cs="Times New Roman"/>
          <w:iCs/>
          <w:sz w:val="28"/>
          <w:szCs w:val="28"/>
          <w:lang w:eastAsia="ru-RU"/>
        </w:rPr>
        <w:t>о</w:t>
      </w:r>
      <w:r w:rsidRPr="00D16F8E">
        <w:rPr>
          <w:rFonts w:ascii="Times New Roman" w:eastAsia="Times New Roman" w:hAnsi="Times New Roman" w:cs="Times New Roman"/>
          <w:iCs/>
          <w:sz w:val="28"/>
          <w:szCs w:val="28"/>
          <w:lang w:eastAsia="ru-RU"/>
        </w:rPr>
        <w:t xml:space="preserve">ванное профессиональное образование </w:t>
      </w:r>
      <w:r w:rsidRPr="00D16F8E">
        <w:rPr>
          <w:rFonts w:ascii="Times New Roman" w:eastAsia="Times New Roman" w:hAnsi="Times New Roman" w:cs="Times New Roman"/>
          <w:sz w:val="28"/>
          <w:szCs w:val="28"/>
          <w:lang w:eastAsia="ru-RU"/>
        </w:rPr>
        <w:t>понимается как образование субъекта, максимально обращенное к индивидуальному опыту обучаемого, его потребн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сти в самоорганизации, самоопределении и саморазвитии на основе взаимоде</w:t>
      </w:r>
      <w:r w:rsidRPr="00D16F8E">
        <w:rPr>
          <w:rFonts w:ascii="Times New Roman" w:eastAsia="Times New Roman" w:hAnsi="Times New Roman" w:cs="Times New Roman"/>
          <w:sz w:val="28"/>
          <w:szCs w:val="28"/>
          <w:lang w:eastAsia="ru-RU"/>
        </w:rPr>
        <w:t>й</w:t>
      </w:r>
      <w:r w:rsidRPr="00D16F8E">
        <w:rPr>
          <w:rFonts w:ascii="Times New Roman" w:eastAsia="Times New Roman" w:hAnsi="Times New Roman" w:cs="Times New Roman"/>
          <w:sz w:val="28"/>
          <w:szCs w:val="28"/>
          <w:lang w:eastAsia="ru-RU"/>
        </w:rPr>
        <w:t>ствия педагога и студента.</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Современная тенденция развития вуза, связанная с внедрением в практ</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ку идей личностно ориентированного образования, обусловленная социально-экономическими изменениями в жизни российского общества. Они выдвинули на первое место ценность личности, активно действующей в условиях свободы в соответствии со своими знаниями, возможностями, способностями и нац</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ленной на совершенствование окружающего общества. Внедрение идей личн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стно ориентированного образования в теорию и практику профессиональной подготовки студентов вузов сдерживается тем, что здесь в основном преобл</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дает информационное обучение над обучением, направленным на развитие ценностно-эмоциональной сферы личности будущего специалиста. Такое огр</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ниченное отношение к подготовке специалиста противоречит потребностям с</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циального развития, поэтому преподавательский состав вуза должен ориент</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роваться на развитие и воспитание личности студента в процессе совместной с ним деятельности.</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Идея личностно ориентированного подхода в образовании проявляется сегодня на двух уровнях: обыденном и научном. В первом случае личностный подход рассматривается как этикогуманистический феномен, утверждающий идеи уважения личности, а также партнерства, сотрудничества, диалогичности, индивидуализации образования. Научное же представление о личностно орие</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тированном образовании имеет разную концептуально-понятийную структуру в зависимости от того, в рамках предмета какой науки эта концепция рассматр</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 xml:space="preserve">вается. Так, в </w:t>
      </w:r>
      <w:r w:rsidR="00E865BC">
        <w:rPr>
          <w:rFonts w:ascii="Times New Roman" w:eastAsia="Times New Roman" w:hAnsi="Times New Roman" w:cs="Times New Roman"/>
          <w:iCs/>
          <w:sz w:val="28"/>
          <w:szCs w:val="28"/>
          <w:lang w:eastAsia="ru-RU"/>
        </w:rPr>
        <w:t>философии</w:t>
      </w:r>
      <w:r w:rsidRPr="00D16F8E">
        <w:rPr>
          <w:rFonts w:ascii="Times New Roman" w:eastAsia="Times New Roman" w:hAnsi="Times New Roman" w:cs="Times New Roman"/>
          <w:sz w:val="28"/>
          <w:szCs w:val="28"/>
          <w:lang w:eastAsia="ru-RU"/>
        </w:rPr>
        <w:t xml:space="preserve"> сущность идеи личностного подхода объясняется п</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 xml:space="preserve">средством категорий субъекта, свободы, целостности, диалога (В. Е. Кемеров, В. Н. Шердаков).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iCs/>
          <w:sz w:val="28"/>
          <w:szCs w:val="28"/>
          <w:lang w:eastAsia="ru-RU"/>
        </w:rPr>
        <w:t>Психология</w:t>
      </w:r>
      <w:r w:rsidRPr="00D16F8E">
        <w:rPr>
          <w:rFonts w:ascii="Times New Roman" w:eastAsia="Times New Roman" w:hAnsi="Times New Roman" w:cs="Times New Roman"/>
          <w:sz w:val="28"/>
          <w:szCs w:val="28"/>
          <w:lang w:eastAsia="ru-RU"/>
        </w:rPr>
        <w:t xml:space="preserve"> обращается к представлениям о функциях личности в жизн</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деятельности человека, специфической природе личностного уровня человеч</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ской психики, смысловой сфере, рефлексии и диалоге как определенных мех</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 xml:space="preserve">низмах образования личностного опыта (В. В. Давыдов, А. В. Петровский, </w:t>
      </w:r>
      <w:r w:rsidR="00E865BC">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И. Н. Семенов). В</w:t>
      </w:r>
      <w:r w:rsidRPr="00D16F8E">
        <w:rPr>
          <w:rFonts w:ascii="Times New Roman" w:eastAsia="Times New Roman" w:hAnsi="Times New Roman" w:cs="Times New Roman"/>
          <w:iCs/>
          <w:sz w:val="28"/>
          <w:szCs w:val="28"/>
          <w:lang w:eastAsia="ru-RU"/>
        </w:rPr>
        <w:t xml:space="preserve"> пределах</w:t>
      </w:r>
      <w:r w:rsidRPr="00D16F8E">
        <w:rPr>
          <w:rFonts w:ascii="Times New Roman" w:eastAsia="Times New Roman" w:hAnsi="Times New Roman" w:cs="Times New Roman"/>
          <w:sz w:val="28"/>
          <w:szCs w:val="28"/>
          <w:lang w:eastAsia="ru-RU"/>
        </w:rPr>
        <w:t xml:space="preserve"> предмета </w:t>
      </w:r>
      <w:r w:rsidRPr="00D16F8E">
        <w:rPr>
          <w:rFonts w:ascii="Times New Roman" w:eastAsia="Times New Roman" w:hAnsi="Times New Roman" w:cs="Times New Roman"/>
          <w:iCs/>
          <w:sz w:val="28"/>
          <w:szCs w:val="28"/>
          <w:lang w:eastAsia="ru-RU"/>
        </w:rPr>
        <w:t>дидактики</w:t>
      </w:r>
      <w:r w:rsidRPr="00D16F8E">
        <w:rPr>
          <w:rFonts w:ascii="Times New Roman" w:eastAsia="Times New Roman" w:hAnsi="Times New Roman" w:cs="Times New Roman"/>
          <w:sz w:val="28"/>
          <w:szCs w:val="28"/>
          <w:lang w:eastAsia="ru-RU"/>
        </w:rPr>
        <w:t xml:space="preserve"> раскрывается природа педаг</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гического знания, личностно развивающие функции обучения (Е. В. Бондаре</w:t>
      </w:r>
      <w:r w:rsidRPr="00D16F8E">
        <w:rPr>
          <w:rFonts w:ascii="Times New Roman" w:eastAsia="Times New Roman" w:hAnsi="Times New Roman" w:cs="Times New Roman"/>
          <w:sz w:val="28"/>
          <w:szCs w:val="28"/>
          <w:lang w:eastAsia="ru-RU"/>
        </w:rPr>
        <w:t>в</w:t>
      </w:r>
      <w:r w:rsidRPr="00D16F8E">
        <w:rPr>
          <w:rFonts w:ascii="Times New Roman" w:eastAsia="Times New Roman" w:hAnsi="Times New Roman" w:cs="Times New Roman"/>
          <w:sz w:val="28"/>
          <w:szCs w:val="28"/>
          <w:lang w:eastAsia="ru-RU"/>
        </w:rPr>
        <w:t>ская, В. В. Краевский, В. В. Сериков), целостность образовательного процесса и сущность педагогической деятельности (В. Н. Загвязинский, В. А. Сластенин).</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Теоретическое назначение концепции личностно ориентированного пр</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фессионального образования заключается в раскрытии природы и условий ее реализации, определении целевых, содержательных и процессуальных характ</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ристик системы образования. Поэтому необходимо, чтобы за обновлением с</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держания профилирующих педагогических дисциплин, форм и методов работы, укреплением связи теоретического обучения с практикой последовало бы такое изменение отношений между педагогами и студентами, которое характеризов</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лось бы как сотрудничество и взаимопомощь.</w:t>
      </w:r>
    </w:p>
    <w:p w:rsidR="00D16F8E" w:rsidRPr="00E865BC" w:rsidRDefault="00D16F8E" w:rsidP="001A0F65">
      <w:pPr>
        <w:spacing w:after="0" w:line="288" w:lineRule="auto"/>
        <w:ind w:firstLine="709"/>
        <w:jc w:val="both"/>
        <w:rPr>
          <w:rFonts w:ascii="Times New Roman" w:eastAsia="Times New Roman" w:hAnsi="Times New Roman" w:cs="Times New Roman"/>
          <w:spacing w:val="-2"/>
          <w:sz w:val="28"/>
          <w:szCs w:val="28"/>
          <w:lang w:eastAsia="ru-RU"/>
        </w:rPr>
      </w:pPr>
      <w:r w:rsidRPr="00E865BC">
        <w:rPr>
          <w:rFonts w:ascii="Times New Roman" w:eastAsia="Times New Roman" w:hAnsi="Times New Roman" w:cs="Times New Roman"/>
          <w:spacing w:val="-2"/>
          <w:sz w:val="28"/>
          <w:szCs w:val="28"/>
          <w:lang w:eastAsia="ru-RU"/>
        </w:rPr>
        <w:t>Анализ литературы по проблеме профессиональной подготовки студентов и состояния практики современного российского образования позволил выявить несоответствие между требованиями к личности учителя в контексте новой п</w:t>
      </w:r>
      <w:r w:rsidRPr="00E865BC">
        <w:rPr>
          <w:rFonts w:ascii="Times New Roman" w:eastAsia="Times New Roman" w:hAnsi="Times New Roman" w:cs="Times New Roman"/>
          <w:spacing w:val="-2"/>
          <w:sz w:val="28"/>
          <w:szCs w:val="28"/>
          <w:lang w:eastAsia="ru-RU"/>
        </w:rPr>
        <w:t>а</w:t>
      </w:r>
      <w:r w:rsidRPr="00E865BC">
        <w:rPr>
          <w:rFonts w:ascii="Times New Roman" w:eastAsia="Times New Roman" w:hAnsi="Times New Roman" w:cs="Times New Roman"/>
          <w:spacing w:val="-2"/>
          <w:sz w:val="28"/>
          <w:szCs w:val="28"/>
          <w:lang w:eastAsia="ru-RU"/>
        </w:rPr>
        <w:t>радигмы и реальными профессиональными характеристиками выпускника вуза. Оно объясняется наличием в процессе подготовки будущих учителей таких а</w:t>
      </w:r>
      <w:r w:rsidRPr="00E865BC">
        <w:rPr>
          <w:rFonts w:ascii="Times New Roman" w:eastAsia="Times New Roman" w:hAnsi="Times New Roman" w:cs="Times New Roman"/>
          <w:spacing w:val="-2"/>
          <w:sz w:val="28"/>
          <w:szCs w:val="28"/>
          <w:lang w:eastAsia="ru-RU"/>
        </w:rPr>
        <w:t>с</w:t>
      </w:r>
      <w:r w:rsidRPr="00E865BC">
        <w:rPr>
          <w:rFonts w:ascii="Times New Roman" w:eastAsia="Times New Roman" w:hAnsi="Times New Roman" w:cs="Times New Roman"/>
          <w:spacing w:val="-2"/>
          <w:sz w:val="28"/>
          <w:szCs w:val="28"/>
          <w:lang w:eastAsia="ru-RU"/>
        </w:rPr>
        <w:t>пектов, которые препятствуют наполнению личностными смыслами полученной на когнитивном уровне информации о личностно-ориентированном образов</w:t>
      </w:r>
      <w:r w:rsidRPr="00E865BC">
        <w:rPr>
          <w:rFonts w:ascii="Times New Roman" w:eastAsia="Times New Roman" w:hAnsi="Times New Roman" w:cs="Times New Roman"/>
          <w:spacing w:val="-2"/>
          <w:sz w:val="28"/>
          <w:szCs w:val="28"/>
          <w:lang w:eastAsia="ru-RU"/>
        </w:rPr>
        <w:t>а</w:t>
      </w:r>
      <w:r w:rsidRPr="00E865BC">
        <w:rPr>
          <w:rFonts w:ascii="Times New Roman" w:eastAsia="Times New Roman" w:hAnsi="Times New Roman" w:cs="Times New Roman"/>
          <w:spacing w:val="-2"/>
          <w:sz w:val="28"/>
          <w:szCs w:val="28"/>
          <w:lang w:eastAsia="ru-RU"/>
        </w:rPr>
        <w:t>нии. К ним относятся доминирование педагогики «несотрудничества», когда студент пассивно воспринимает и усваивает знания, преподносимые в готовом виде; предметоцентризм, нарушающий целостное восприятие мира, человека и культуры; игнорирование личностного плана деятельности студента; преимущ</w:t>
      </w:r>
      <w:r w:rsidRPr="00E865BC">
        <w:rPr>
          <w:rFonts w:ascii="Times New Roman" w:eastAsia="Times New Roman" w:hAnsi="Times New Roman" w:cs="Times New Roman"/>
          <w:spacing w:val="-2"/>
          <w:sz w:val="28"/>
          <w:szCs w:val="28"/>
          <w:lang w:eastAsia="ru-RU"/>
        </w:rPr>
        <w:t>е</w:t>
      </w:r>
      <w:r w:rsidRPr="00E865BC">
        <w:rPr>
          <w:rFonts w:ascii="Times New Roman" w:eastAsia="Times New Roman" w:hAnsi="Times New Roman" w:cs="Times New Roman"/>
          <w:spacing w:val="-2"/>
          <w:sz w:val="28"/>
          <w:szCs w:val="28"/>
          <w:lang w:eastAsia="ru-RU"/>
        </w:rPr>
        <w:t>ство когнитивного уровня восприятия знаний без включения в социально знач</w:t>
      </w:r>
      <w:r w:rsidRPr="00E865BC">
        <w:rPr>
          <w:rFonts w:ascii="Times New Roman" w:eastAsia="Times New Roman" w:hAnsi="Times New Roman" w:cs="Times New Roman"/>
          <w:spacing w:val="-2"/>
          <w:sz w:val="28"/>
          <w:szCs w:val="28"/>
          <w:lang w:eastAsia="ru-RU"/>
        </w:rPr>
        <w:t>и</w:t>
      </w:r>
      <w:r w:rsidRPr="00E865BC">
        <w:rPr>
          <w:rFonts w:ascii="Times New Roman" w:eastAsia="Times New Roman" w:hAnsi="Times New Roman" w:cs="Times New Roman"/>
          <w:spacing w:val="-2"/>
          <w:sz w:val="28"/>
          <w:szCs w:val="28"/>
          <w:lang w:eastAsia="ru-RU"/>
        </w:rPr>
        <w:t>мую деятельность; отсутствие внимания к ценностям, связанным с содержател</w:t>
      </w:r>
      <w:r w:rsidRPr="00E865BC">
        <w:rPr>
          <w:rFonts w:ascii="Times New Roman" w:eastAsia="Times New Roman" w:hAnsi="Times New Roman" w:cs="Times New Roman"/>
          <w:spacing w:val="-2"/>
          <w:sz w:val="28"/>
          <w:szCs w:val="28"/>
          <w:lang w:eastAsia="ru-RU"/>
        </w:rPr>
        <w:t>ь</w:t>
      </w:r>
      <w:r w:rsidRPr="00E865BC">
        <w:rPr>
          <w:rFonts w:ascii="Times New Roman" w:eastAsia="Times New Roman" w:hAnsi="Times New Roman" w:cs="Times New Roman"/>
          <w:spacing w:val="-2"/>
          <w:sz w:val="28"/>
          <w:szCs w:val="28"/>
          <w:lang w:eastAsia="ru-RU"/>
        </w:rPr>
        <w:t>ным расширением духовности и культуры лич</w:t>
      </w:r>
      <w:r w:rsidR="00E865BC">
        <w:rPr>
          <w:rFonts w:ascii="Times New Roman" w:eastAsia="Times New Roman" w:hAnsi="Times New Roman" w:cs="Times New Roman"/>
          <w:spacing w:val="-2"/>
          <w:sz w:val="28"/>
          <w:szCs w:val="28"/>
          <w:lang w:eastAsia="ru-RU"/>
        </w:rPr>
        <w:t>ности.</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Личностно ориентированный подход будет способствовать равноправн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му взаимодействию педагога и студента в том случае, если обеспечивается о</w:t>
      </w:r>
      <w:r w:rsidRPr="00D16F8E">
        <w:rPr>
          <w:rFonts w:ascii="Times New Roman" w:eastAsia="Times New Roman" w:hAnsi="Times New Roman" w:cs="Times New Roman"/>
          <w:sz w:val="28"/>
          <w:szCs w:val="28"/>
          <w:lang w:eastAsia="ru-RU"/>
        </w:rPr>
        <w:t>б</w:t>
      </w:r>
      <w:r w:rsidRPr="00D16F8E">
        <w:rPr>
          <w:rFonts w:ascii="Times New Roman" w:eastAsia="Times New Roman" w:hAnsi="Times New Roman" w:cs="Times New Roman"/>
          <w:sz w:val="28"/>
          <w:szCs w:val="28"/>
          <w:lang w:eastAsia="ru-RU"/>
        </w:rPr>
        <w:t>щая педагогическая поддержка студенческой молодежи, создается эмоционал</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ный фон доброжелательности, взаимопонимания и сотрудничества (внимател</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ное, приветливое отношение педагога к студентам, доверие, создание условий взаимного обучения, позитивная оценка достижений, диалогическое общение) и индивидуально-личностная поддержка (диагностика развития, обученности, воспитанности, выявление личностных проблем). Большое значение при этом имеет дозирование педагогической помощи, основанное на знании и поним</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нии физической и духовной природы молодого человека, особенностей души и характера, языка и поведения, а также свойственного ему темпа учебной раб</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ты. Особая роль здесь отводится ситуациям успеха, созданию условий для с</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мореализации личности, повышению статуса обучаемого, значимости его ли</w:t>
      </w:r>
      <w:r w:rsidRPr="00D16F8E">
        <w:rPr>
          <w:rFonts w:ascii="Times New Roman" w:eastAsia="Times New Roman" w:hAnsi="Times New Roman" w:cs="Times New Roman"/>
          <w:sz w:val="28"/>
          <w:szCs w:val="28"/>
          <w:lang w:eastAsia="ru-RU"/>
        </w:rPr>
        <w:t>ч</w:t>
      </w:r>
      <w:r w:rsidRPr="00D16F8E">
        <w:rPr>
          <w:rFonts w:ascii="Times New Roman" w:eastAsia="Times New Roman" w:hAnsi="Times New Roman" w:cs="Times New Roman"/>
          <w:sz w:val="28"/>
          <w:szCs w:val="28"/>
          <w:lang w:eastAsia="ru-RU"/>
        </w:rPr>
        <w:t>ных вкладов в решение общих образовательных задач.</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Взаимодействие является одной из базисных философских, онтологич</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ских категорий. Это феномен связи, воздействия, перехода, развития разных объектов под влиянием взаимного действия друг на друга, на другие объекты; это начальная, исходная, родовая категория (И. А. Зимняя, А. А. Леонтьев). Любое явление, объект, состояние может быть познано только в связи и отн</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шении с другими, ибо все в мире взаимосвязано и взаимообусловлено. Взаим</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действие, предполагая действие друг на друга как минимум двух объектов, в то же время означает, что каждый из них также находится во взаимном действии с другими. В контексте нашего исследования мы говорим о паритетном взаим</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действии в системе отношений «педагог-студент» [5].</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настоящее время учебно-педагогическое взаимодействие обретает о</w:t>
      </w:r>
      <w:r w:rsidRPr="00D16F8E">
        <w:rPr>
          <w:rFonts w:ascii="Times New Roman" w:eastAsia="Times New Roman" w:hAnsi="Times New Roman" w:cs="Times New Roman"/>
          <w:sz w:val="28"/>
          <w:szCs w:val="28"/>
          <w:lang w:eastAsia="ru-RU"/>
        </w:rPr>
        <w:t>р</w:t>
      </w:r>
      <w:r w:rsidRPr="00D16F8E">
        <w:rPr>
          <w:rFonts w:ascii="Times New Roman" w:eastAsia="Times New Roman" w:hAnsi="Times New Roman" w:cs="Times New Roman"/>
          <w:sz w:val="28"/>
          <w:szCs w:val="28"/>
          <w:lang w:eastAsia="ru-RU"/>
        </w:rPr>
        <w:t>ганизационные формы сотрудничества (деловые, ролевые игры, совместно-распределенная деятельность, работа в группах), предполагающего</w:t>
      </w:r>
      <w:r w:rsidRPr="00D16F8E">
        <w:rPr>
          <w:rFonts w:ascii="Times New Roman" w:eastAsia="Times New Roman" w:hAnsi="Times New Roman" w:cs="Times New Roman"/>
          <w:color w:val="FF0000"/>
          <w:sz w:val="28"/>
          <w:szCs w:val="28"/>
          <w:lang w:eastAsia="ru-RU"/>
        </w:rPr>
        <w:t xml:space="preserve"> </w:t>
      </w:r>
      <w:r w:rsidRPr="00D16F8E">
        <w:rPr>
          <w:rFonts w:ascii="Times New Roman" w:eastAsia="Times New Roman" w:hAnsi="Times New Roman" w:cs="Times New Roman"/>
          <w:sz w:val="28"/>
          <w:szCs w:val="28"/>
          <w:lang w:eastAsia="ru-RU"/>
        </w:rPr>
        <w:t>прежде вс</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го взаимодействие самих студентов. В образовательном процессе создается с</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туация множественности планов и форм учебного взаимодействия, усложняе</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ся и его общая схема.</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Учебное взаимодействие ранее часто описывалось схемой «субъект-объект», где педагог – активный субъект, инициирующий обучение, переда</w:t>
      </w:r>
      <w:r w:rsidRPr="00D16F8E">
        <w:rPr>
          <w:rFonts w:ascii="Times New Roman" w:eastAsia="Times New Roman" w:hAnsi="Times New Roman" w:cs="Times New Roman"/>
          <w:sz w:val="28"/>
          <w:szCs w:val="28"/>
          <w:lang w:eastAsia="ru-RU"/>
        </w:rPr>
        <w:t>ю</w:t>
      </w:r>
      <w:r w:rsidRPr="00D16F8E">
        <w:rPr>
          <w:rFonts w:ascii="Times New Roman" w:eastAsia="Times New Roman" w:hAnsi="Times New Roman" w:cs="Times New Roman"/>
          <w:sz w:val="28"/>
          <w:szCs w:val="28"/>
          <w:lang w:eastAsia="ru-RU"/>
        </w:rPr>
        <w:t>щий знания, формирующий умения, контролирующий и оценивающий их. Ст</w:t>
      </w:r>
      <w:r w:rsidRPr="00D16F8E">
        <w:rPr>
          <w:rFonts w:ascii="Times New Roman" w:eastAsia="Times New Roman" w:hAnsi="Times New Roman" w:cs="Times New Roman"/>
          <w:sz w:val="28"/>
          <w:szCs w:val="28"/>
          <w:lang w:eastAsia="ru-RU"/>
        </w:rPr>
        <w:t>у</w:t>
      </w:r>
      <w:r w:rsidRPr="00D16F8E">
        <w:rPr>
          <w:rFonts w:ascii="Times New Roman" w:eastAsia="Times New Roman" w:hAnsi="Times New Roman" w:cs="Times New Roman"/>
          <w:sz w:val="28"/>
          <w:szCs w:val="28"/>
          <w:lang w:eastAsia="ru-RU"/>
        </w:rPr>
        <w:t>дент рассматривался как объект учебно-воспитательного процесса. Однако в последние годы педагоги и психологи, основываясь на такой характеристике взаимодействия, как активность всех его участников, трактуют схему учебного взаимодействия как двустороннее субъектно-субъектное взаимодействие, где преподаватель и студент образуют общий совокупный субъект, характеризу</w:t>
      </w:r>
      <w:r w:rsidRPr="00D16F8E">
        <w:rPr>
          <w:rFonts w:ascii="Times New Roman" w:eastAsia="Times New Roman" w:hAnsi="Times New Roman" w:cs="Times New Roman"/>
          <w:sz w:val="28"/>
          <w:szCs w:val="28"/>
          <w:lang w:eastAsia="ru-RU"/>
        </w:rPr>
        <w:t>ю</w:t>
      </w:r>
      <w:r w:rsidRPr="00D16F8E">
        <w:rPr>
          <w:rFonts w:ascii="Times New Roman" w:eastAsia="Times New Roman" w:hAnsi="Times New Roman" w:cs="Times New Roman"/>
          <w:sz w:val="28"/>
          <w:szCs w:val="28"/>
          <w:lang w:eastAsia="ru-RU"/>
        </w:rPr>
        <w:t>щийся общностью цели. Преподаватель работает в группе, члены которой та</w:t>
      </w:r>
      <w:r w:rsidRPr="00D16F8E">
        <w:rPr>
          <w:rFonts w:ascii="Times New Roman" w:eastAsia="Times New Roman" w:hAnsi="Times New Roman" w:cs="Times New Roman"/>
          <w:sz w:val="28"/>
          <w:szCs w:val="28"/>
          <w:lang w:eastAsia="ru-RU"/>
        </w:rPr>
        <w:t>к</w:t>
      </w:r>
      <w:r w:rsidRPr="00D16F8E">
        <w:rPr>
          <w:rFonts w:ascii="Times New Roman" w:eastAsia="Times New Roman" w:hAnsi="Times New Roman" w:cs="Times New Roman"/>
          <w:sz w:val="28"/>
          <w:szCs w:val="28"/>
          <w:lang w:eastAsia="ru-RU"/>
        </w:rPr>
        <w:t xml:space="preserve">же взаимодействуют между собой, и в его педагогическую задачу входит и формирование этой группы как совокупного субъекта, чьи учебные усилия также должны быть направлены на достижение общей цели. По мнению </w:t>
      </w:r>
      <w:r w:rsidR="00E865BC">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И. А. Зимней, складывающаяся схема учебного взаимодействия представляет собой многоярусное образование, прочность которого основывается, в частн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сти, на установлении психологического контакта между всеми участниками взаимодействия [2].</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Психологический контакт возникает в результате психического состояния людей, вызванного их взаимопониманием и связанного с обоюдной заинтер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сованностью взаимодействующих сторон и их доверием друг к другу. Психич</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ское состояние определяется в психологии как целостная характеристика пс</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хической деятельности человека в определенный период времени, показыва</w:t>
      </w:r>
      <w:r w:rsidRPr="00D16F8E">
        <w:rPr>
          <w:rFonts w:ascii="Times New Roman" w:eastAsia="Times New Roman" w:hAnsi="Times New Roman" w:cs="Times New Roman"/>
          <w:sz w:val="28"/>
          <w:szCs w:val="28"/>
          <w:lang w:eastAsia="ru-RU"/>
        </w:rPr>
        <w:t>ю</w:t>
      </w:r>
      <w:r w:rsidRPr="00D16F8E">
        <w:rPr>
          <w:rFonts w:ascii="Times New Roman" w:eastAsia="Times New Roman" w:hAnsi="Times New Roman" w:cs="Times New Roman"/>
          <w:sz w:val="28"/>
          <w:szCs w:val="28"/>
          <w:lang w:eastAsia="ru-RU"/>
        </w:rPr>
        <w:t>щая своеобразие протекания его психических процессов, предшествующего с</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стояния и свойств личности (А. Г. Асмолов). Контакт осознается и переживае</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 xml:space="preserve">ся партнерами как положительный, подкрепляющий взаимодействие фактор. </w:t>
      </w:r>
      <w:r w:rsidR="00E865BC">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В условиях контакта наиболее полно проявляются все личностные свойства субъектов взаимодействия, сам факт его установления приносит им интелле</w:t>
      </w:r>
      <w:r w:rsidRPr="00D16F8E">
        <w:rPr>
          <w:rFonts w:ascii="Times New Roman" w:eastAsia="Times New Roman" w:hAnsi="Times New Roman" w:cs="Times New Roman"/>
          <w:sz w:val="28"/>
          <w:szCs w:val="28"/>
          <w:lang w:eastAsia="ru-RU"/>
        </w:rPr>
        <w:t>к</w:t>
      </w:r>
      <w:r w:rsidRPr="00D16F8E">
        <w:rPr>
          <w:rFonts w:ascii="Times New Roman" w:eastAsia="Times New Roman" w:hAnsi="Times New Roman" w:cs="Times New Roman"/>
          <w:sz w:val="28"/>
          <w:szCs w:val="28"/>
          <w:lang w:eastAsia="ru-RU"/>
        </w:rPr>
        <w:t>туальное и эмоциональное удовлетворение. Внутренними механизмами конта</w:t>
      </w:r>
      <w:r w:rsidRPr="00D16F8E">
        <w:rPr>
          <w:rFonts w:ascii="Times New Roman" w:eastAsia="Times New Roman" w:hAnsi="Times New Roman" w:cs="Times New Roman"/>
          <w:sz w:val="28"/>
          <w:szCs w:val="28"/>
          <w:lang w:eastAsia="ru-RU"/>
        </w:rPr>
        <w:t>к</w:t>
      </w:r>
      <w:r w:rsidRPr="00D16F8E">
        <w:rPr>
          <w:rFonts w:ascii="Times New Roman" w:eastAsia="Times New Roman" w:hAnsi="Times New Roman" w:cs="Times New Roman"/>
          <w:sz w:val="28"/>
          <w:szCs w:val="28"/>
          <w:lang w:eastAsia="ru-RU"/>
        </w:rPr>
        <w:t>та являются эмоциональное и интеллектуальное сопереживание, сомышление, содействие.</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Внутренним условием возникновения контакта между взаимодейству</w:t>
      </w:r>
      <w:r w:rsidRPr="00D16F8E">
        <w:rPr>
          <w:rFonts w:ascii="Times New Roman" w:eastAsia="Times New Roman" w:hAnsi="Times New Roman" w:cs="Times New Roman"/>
          <w:sz w:val="28"/>
          <w:szCs w:val="28"/>
          <w:lang w:eastAsia="ru-RU"/>
        </w:rPr>
        <w:t>ю</w:t>
      </w:r>
      <w:r w:rsidRPr="00D16F8E">
        <w:rPr>
          <w:rFonts w:ascii="Times New Roman" w:eastAsia="Times New Roman" w:hAnsi="Times New Roman" w:cs="Times New Roman"/>
          <w:sz w:val="28"/>
          <w:szCs w:val="28"/>
          <w:lang w:eastAsia="ru-RU"/>
        </w:rPr>
        <w:t xml:space="preserve">щими сторонами является проявление искреннего, подлинного уважения друг </w:t>
      </w:r>
      <w:r w:rsidR="00E865BC">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к другу, эмпатийность и тол</w:t>
      </w:r>
      <w:r w:rsidR="00E865BC">
        <w:rPr>
          <w:rFonts w:ascii="Times New Roman" w:eastAsia="Times New Roman" w:hAnsi="Times New Roman" w:cs="Times New Roman"/>
          <w:sz w:val="28"/>
          <w:szCs w:val="28"/>
          <w:lang w:eastAsia="ru-RU"/>
        </w:rPr>
        <w:t>ерантность. Внешнее проявление –</w:t>
      </w:r>
      <w:r w:rsidRPr="00D16F8E">
        <w:rPr>
          <w:rFonts w:ascii="Times New Roman" w:eastAsia="Times New Roman" w:hAnsi="Times New Roman" w:cs="Times New Roman"/>
          <w:sz w:val="28"/>
          <w:szCs w:val="28"/>
          <w:lang w:eastAsia="ru-RU"/>
        </w:rPr>
        <w:t xml:space="preserve"> поведение взаимодействующих субъектов. Контакт как «условие и следствие продукти</w:t>
      </w:r>
      <w:r w:rsidRPr="00D16F8E">
        <w:rPr>
          <w:rFonts w:ascii="Times New Roman" w:eastAsia="Times New Roman" w:hAnsi="Times New Roman" w:cs="Times New Roman"/>
          <w:sz w:val="28"/>
          <w:szCs w:val="28"/>
          <w:lang w:eastAsia="ru-RU"/>
        </w:rPr>
        <w:t>в</w:t>
      </w:r>
      <w:r w:rsidRPr="00D16F8E">
        <w:rPr>
          <w:rFonts w:ascii="Times New Roman" w:eastAsia="Times New Roman" w:hAnsi="Times New Roman" w:cs="Times New Roman"/>
          <w:sz w:val="28"/>
          <w:szCs w:val="28"/>
          <w:lang w:eastAsia="ru-RU"/>
        </w:rPr>
        <w:t>ного взаимодействия его субъектов, повышающее эффективность этого проце</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са и его результата» рассматривает И. А. Зимняя [2]. Она отмечает, что в уче</w:t>
      </w:r>
      <w:r w:rsidRPr="00D16F8E">
        <w:rPr>
          <w:rFonts w:ascii="Times New Roman" w:eastAsia="Times New Roman" w:hAnsi="Times New Roman" w:cs="Times New Roman"/>
          <w:sz w:val="28"/>
          <w:szCs w:val="28"/>
          <w:lang w:eastAsia="ru-RU"/>
        </w:rPr>
        <w:t>б</w:t>
      </w:r>
      <w:r w:rsidRPr="00D16F8E">
        <w:rPr>
          <w:rFonts w:ascii="Times New Roman" w:eastAsia="Times New Roman" w:hAnsi="Times New Roman" w:cs="Times New Roman"/>
          <w:sz w:val="28"/>
          <w:szCs w:val="28"/>
          <w:lang w:eastAsia="ru-RU"/>
        </w:rPr>
        <w:t>ном взаимодействии психологический контакт предоставляет возможность е</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тественного, незатрудненного общения, наличие которого важно для проду</w:t>
      </w:r>
      <w:r w:rsidRPr="00D16F8E">
        <w:rPr>
          <w:rFonts w:ascii="Times New Roman" w:eastAsia="Times New Roman" w:hAnsi="Times New Roman" w:cs="Times New Roman"/>
          <w:sz w:val="28"/>
          <w:szCs w:val="28"/>
          <w:lang w:eastAsia="ru-RU"/>
        </w:rPr>
        <w:t>к</w:t>
      </w:r>
      <w:r w:rsidRPr="00D16F8E">
        <w:rPr>
          <w:rFonts w:ascii="Times New Roman" w:eastAsia="Times New Roman" w:hAnsi="Times New Roman" w:cs="Times New Roman"/>
          <w:sz w:val="28"/>
          <w:szCs w:val="28"/>
          <w:lang w:eastAsia="ru-RU"/>
        </w:rPr>
        <w:t>тивного сотрудничества его субъектов.</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Таким образом, учебное взаимодействие характеризуется активностью, осознанностью, целенаправленностью взаимных действий обеих сторон – ст</w:t>
      </w:r>
      <w:r w:rsidRPr="00D16F8E">
        <w:rPr>
          <w:rFonts w:ascii="Times New Roman" w:eastAsia="Times New Roman" w:hAnsi="Times New Roman" w:cs="Times New Roman"/>
          <w:sz w:val="28"/>
          <w:szCs w:val="28"/>
          <w:lang w:eastAsia="ru-RU"/>
        </w:rPr>
        <w:t>у</w:t>
      </w:r>
      <w:r w:rsidRPr="00D16F8E">
        <w:rPr>
          <w:rFonts w:ascii="Times New Roman" w:eastAsia="Times New Roman" w:hAnsi="Times New Roman" w:cs="Times New Roman"/>
          <w:sz w:val="28"/>
          <w:szCs w:val="28"/>
          <w:lang w:eastAsia="ru-RU"/>
        </w:rPr>
        <w:t>дента и педагога, выступающих в позиции субъектов, где согласованное дейс</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вие результируется и предпосылается психологическим контактом. От куратора и педагогов вуза требуется внимание к каждому студенту, создание условий для самореализации каждого студента. Педагог должен незамедлительно реаг</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ровать на изменение отношения бывших абитуриентов к окружающей действ</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 xml:space="preserve">тельности и к себе.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Итак, личностно ориентированное профессиональное образование пре</w:t>
      </w:r>
      <w:r w:rsidRPr="00D16F8E">
        <w:rPr>
          <w:rFonts w:ascii="Times New Roman" w:eastAsia="Times New Roman" w:hAnsi="Times New Roman" w:cs="Times New Roman"/>
          <w:sz w:val="28"/>
          <w:szCs w:val="28"/>
          <w:lang w:eastAsia="ru-RU"/>
        </w:rPr>
        <w:t>д</w:t>
      </w:r>
      <w:r w:rsidRPr="00D16F8E">
        <w:rPr>
          <w:rFonts w:ascii="Times New Roman" w:eastAsia="Times New Roman" w:hAnsi="Times New Roman" w:cs="Times New Roman"/>
          <w:sz w:val="28"/>
          <w:szCs w:val="28"/>
          <w:lang w:eastAsia="ru-RU"/>
        </w:rPr>
        <w:t>полагает профессиональное развитие обучаемого в учебно-воспитательных у</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ловиях вуза с целью приобретения им не только комплекса необходимых зн</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ний и умений, но и профессионального опыта, что предполагает становление его как специалиста, способного к самоопределению, самоорганизации и дал</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нейшему самообразованию на основе равноправного взаимодействия субъектов образовательного процесса.</w:t>
      </w:r>
    </w:p>
    <w:p w:rsidR="00D16F8E" w:rsidRPr="00E865BC" w:rsidRDefault="00D16F8E" w:rsidP="00D45F05">
      <w:pPr>
        <w:spacing w:after="0" w:line="240" w:lineRule="auto"/>
        <w:jc w:val="center"/>
        <w:rPr>
          <w:rFonts w:ascii="Times New Roman" w:eastAsia="Times New Roman" w:hAnsi="Times New Roman" w:cs="Times New Roman"/>
          <w:b/>
          <w:szCs w:val="28"/>
          <w:lang w:eastAsia="ru-RU"/>
        </w:rPr>
      </w:pPr>
    </w:p>
    <w:p w:rsidR="00D16F8E" w:rsidRPr="00AC7CAC" w:rsidRDefault="00D16F8E" w:rsidP="00D45F05">
      <w:pPr>
        <w:spacing w:after="0" w:line="240" w:lineRule="auto"/>
        <w:jc w:val="center"/>
        <w:rPr>
          <w:rFonts w:ascii="Times New Roman" w:eastAsia="Times New Roman" w:hAnsi="Times New Roman" w:cs="Times New Roman"/>
          <w:b/>
          <w:i/>
          <w:sz w:val="28"/>
          <w:szCs w:val="28"/>
          <w:lang w:eastAsia="ru-RU"/>
        </w:rPr>
      </w:pPr>
      <w:r w:rsidRPr="00AC7CAC">
        <w:rPr>
          <w:rFonts w:ascii="Times New Roman" w:eastAsia="Times New Roman" w:hAnsi="Times New Roman" w:cs="Times New Roman"/>
          <w:b/>
          <w:i/>
          <w:sz w:val="28"/>
          <w:szCs w:val="28"/>
          <w:lang w:eastAsia="ru-RU"/>
        </w:rPr>
        <w:t>Библиографический список</w:t>
      </w:r>
      <w:r w:rsidR="00E865BC">
        <w:rPr>
          <w:rFonts w:ascii="Times New Roman" w:eastAsia="Times New Roman" w:hAnsi="Times New Roman" w:cs="Times New Roman"/>
          <w:b/>
          <w:i/>
          <w:sz w:val="28"/>
          <w:szCs w:val="28"/>
          <w:lang w:eastAsia="ru-RU"/>
        </w:rPr>
        <w:t>:</w:t>
      </w:r>
    </w:p>
    <w:p w:rsidR="00AC7CAC" w:rsidRPr="00E865BC" w:rsidRDefault="00AC7CAC" w:rsidP="00D45F05">
      <w:pPr>
        <w:spacing w:after="0" w:line="240" w:lineRule="auto"/>
        <w:jc w:val="center"/>
        <w:rPr>
          <w:rFonts w:ascii="Times New Roman" w:eastAsia="Times New Roman" w:hAnsi="Times New Roman" w:cs="Times New Roman"/>
          <w:b/>
          <w:i/>
          <w:szCs w:val="28"/>
          <w:lang w:eastAsia="ru-RU"/>
        </w:rPr>
      </w:pPr>
    </w:p>
    <w:p w:rsidR="00D16F8E" w:rsidRPr="00A01732" w:rsidRDefault="00D16F8E" w:rsidP="001A0F65">
      <w:pPr>
        <w:spacing w:after="0" w:line="288" w:lineRule="auto"/>
        <w:ind w:firstLine="709"/>
        <w:jc w:val="both"/>
        <w:rPr>
          <w:rFonts w:ascii="Times New Roman" w:eastAsia="Times New Roman" w:hAnsi="Times New Roman" w:cs="Times New Roman"/>
          <w:spacing w:val="-4"/>
          <w:sz w:val="28"/>
          <w:szCs w:val="28"/>
          <w:lang w:eastAsia="ru-RU"/>
        </w:rPr>
      </w:pPr>
      <w:r w:rsidRPr="00A01732">
        <w:rPr>
          <w:rFonts w:ascii="Times New Roman" w:eastAsia="Times New Roman" w:hAnsi="Times New Roman" w:cs="Times New Roman"/>
          <w:spacing w:val="-4"/>
          <w:sz w:val="28"/>
          <w:szCs w:val="28"/>
          <w:lang w:eastAsia="ru-RU"/>
        </w:rPr>
        <w:t>1. Бондаревская, Е. В. Гуманистическая парадигма личностно ориентир</w:t>
      </w:r>
      <w:r w:rsidRPr="00A01732">
        <w:rPr>
          <w:rFonts w:ascii="Times New Roman" w:eastAsia="Times New Roman" w:hAnsi="Times New Roman" w:cs="Times New Roman"/>
          <w:spacing w:val="-4"/>
          <w:sz w:val="28"/>
          <w:szCs w:val="28"/>
          <w:lang w:eastAsia="ru-RU"/>
        </w:rPr>
        <w:t>о</w:t>
      </w:r>
      <w:r w:rsidRPr="00A01732">
        <w:rPr>
          <w:rFonts w:ascii="Times New Roman" w:eastAsia="Times New Roman" w:hAnsi="Times New Roman" w:cs="Times New Roman"/>
          <w:spacing w:val="-4"/>
          <w:sz w:val="28"/>
          <w:szCs w:val="28"/>
          <w:lang w:eastAsia="ru-RU"/>
        </w:rPr>
        <w:t>ванного образования / Е. В. Бондаревская // Педагогика. – 1997. – № 4. – С. 11-17.</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2. Зимняя, И. А. Педагогическая</w:t>
      </w:r>
      <w:r w:rsidR="00A01732">
        <w:rPr>
          <w:rFonts w:ascii="Times New Roman" w:eastAsia="Times New Roman" w:hAnsi="Times New Roman" w:cs="Times New Roman"/>
          <w:sz w:val="28"/>
          <w:szCs w:val="28"/>
          <w:lang w:eastAsia="ru-RU"/>
        </w:rPr>
        <w:t xml:space="preserve"> психология : учебник для вузов</w:t>
      </w:r>
      <w:r w:rsidRPr="00D16F8E">
        <w:rPr>
          <w:rFonts w:ascii="Times New Roman" w:eastAsia="Times New Roman" w:hAnsi="Times New Roman" w:cs="Times New Roman"/>
          <w:sz w:val="28"/>
          <w:szCs w:val="28"/>
          <w:lang w:eastAsia="ru-RU"/>
        </w:rPr>
        <w:t xml:space="preserve"> </w:t>
      </w:r>
      <w:r w:rsidR="00A01732">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 xml:space="preserve">/ И. А. Зимняя. </w:t>
      </w:r>
      <w:r w:rsidR="00A01732" w:rsidRPr="00D16F8E">
        <w:rPr>
          <w:rFonts w:ascii="Times New Roman" w:eastAsia="Times New Roman" w:hAnsi="Times New Roman" w:cs="Times New Roman"/>
          <w:sz w:val="28"/>
          <w:szCs w:val="28"/>
          <w:lang w:eastAsia="ru-RU"/>
        </w:rPr>
        <w:t>– 2-е изд., доп., испр. и перераб.</w:t>
      </w:r>
      <w:r w:rsidR="00A01732">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 М. : Логос, 2002. – 384 с.</w:t>
      </w:r>
    </w:p>
    <w:p w:rsidR="00D16F8E" w:rsidRPr="00A01732" w:rsidRDefault="00D16F8E" w:rsidP="001A0F65">
      <w:pPr>
        <w:spacing w:after="0" w:line="288" w:lineRule="auto"/>
        <w:ind w:firstLine="709"/>
        <w:jc w:val="both"/>
        <w:rPr>
          <w:rFonts w:ascii="Times New Roman" w:eastAsia="Times New Roman" w:hAnsi="Times New Roman" w:cs="Times New Roman"/>
          <w:spacing w:val="-2"/>
          <w:sz w:val="28"/>
          <w:szCs w:val="28"/>
          <w:lang w:eastAsia="ru-RU"/>
        </w:rPr>
      </w:pPr>
      <w:r w:rsidRPr="00A01732">
        <w:rPr>
          <w:rFonts w:ascii="Times New Roman" w:eastAsia="Times New Roman" w:hAnsi="Times New Roman" w:cs="Times New Roman"/>
          <w:spacing w:val="-2"/>
          <w:sz w:val="28"/>
          <w:szCs w:val="28"/>
          <w:lang w:eastAsia="ru-RU"/>
        </w:rPr>
        <w:t xml:space="preserve">3. Профессиональная педагогика : учебник для студентов, обучающихся по педагогическим специальностям и направлениям / под ред. С. Я. Батышева. – </w:t>
      </w:r>
      <w:r w:rsidR="00A01732">
        <w:rPr>
          <w:rFonts w:ascii="Times New Roman" w:eastAsia="Times New Roman" w:hAnsi="Times New Roman" w:cs="Times New Roman"/>
          <w:spacing w:val="-2"/>
          <w:sz w:val="28"/>
          <w:szCs w:val="28"/>
          <w:lang w:eastAsia="ru-RU"/>
        </w:rPr>
        <w:br/>
      </w:r>
      <w:r w:rsidRPr="00A01732">
        <w:rPr>
          <w:rFonts w:ascii="Times New Roman" w:eastAsia="Times New Roman" w:hAnsi="Times New Roman" w:cs="Times New Roman"/>
          <w:spacing w:val="-2"/>
          <w:sz w:val="28"/>
          <w:szCs w:val="28"/>
          <w:lang w:eastAsia="ru-RU"/>
        </w:rPr>
        <w:t>М. : Ассоциация «Профессиональное образование», 1997. – 512 с.</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4. Сериков, В. В. Личностный подход в образовании</w:t>
      </w:r>
      <w:r w:rsidR="00A01732">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 концепции и техн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логии : монография / В. В. Сериков. – Волгоград : Перемена, 1994. – 152 с.</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5. Сыромицкая, И. А. Социальное партнерство как фактор професси</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нальной адаптации студента педагогического вуза : монография / И. А. Сыр</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 xml:space="preserve">мицкая. – Орск : Издательство ОГТИ, 2008. – 199 с. </w:t>
      </w:r>
    </w:p>
    <w:p w:rsidR="00D16F8E" w:rsidRPr="00645F58" w:rsidRDefault="00D16F8E" w:rsidP="001A0F65">
      <w:pPr>
        <w:spacing w:after="0" w:line="288" w:lineRule="auto"/>
        <w:ind w:firstLine="709"/>
        <w:jc w:val="both"/>
        <w:rPr>
          <w:rFonts w:ascii="Times New Roman" w:eastAsia="Calibri" w:hAnsi="Times New Roman" w:cs="Times New Roman"/>
          <w:sz w:val="20"/>
          <w:szCs w:val="28"/>
        </w:rPr>
      </w:pPr>
    </w:p>
    <w:p w:rsidR="00A01732" w:rsidRPr="00A01732" w:rsidRDefault="006841A8" w:rsidP="001A0F65">
      <w:pPr>
        <w:spacing w:after="0" w:line="288"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А. Д. Уляшина</w:t>
      </w:r>
    </w:p>
    <w:p w:rsidR="00A01732" w:rsidRPr="00645F58" w:rsidRDefault="00A01732" w:rsidP="001A0F65">
      <w:pPr>
        <w:spacing w:after="0" w:line="288" w:lineRule="auto"/>
        <w:ind w:firstLine="709"/>
        <w:jc w:val="both"/>
        <w:rPr>
          <w:rFonts w:ascii="Times New Roman" w:eastAsia="Times New Roman" w:hAnsi="Times New Roman" w:cs="Times New Roman"/>
          <w:b/>
          <w:szCs w:val="28"/>
          <w:lang w:eastAsia="ru-RU"/>
        </w:rPr>
      </w:pPr>
    </w:p>
    <w:p w:rsidR="00A01732" w:rsidRDefault="00A01732" w:rsidP="006841A8">
      <w:pPr>
        <w:spacing w:after="0" w:line="240" w:lineRule="auto"/>
        <w:jc w:val="center"/>
        <w:rPr>
          <w:rFonts w:ascii="Times New Roman" w:eastAsia="Times New Roman" w:hAnsi="Times New Roman" w:cs="Times New Roman"/>
          <w:b/>
          <w:sz w:val="28"/>
          <w:szCs w:val="28"/>
          <w:lang w:eastAsia="ru-RU"/>
        </w:rPr>
      </w:pPr>
      <w:proofErr w:type="gramStart"/>
      <w:r w:rsidRPr="00D16F8E">
        <w:rPr>
          <w:rFonts w:ascii="Times New Roman" w:eastAsia="Times New Roman" w:hAnsi="Times New Roman" w:cs="Times New Roman"/>
          <w:b/>
          <w:sz w:val="28"/>
          <w:szCs w:val="28"/>
          <w:lang w:eastAsia="ru-RU"/>
        </w:rPr>
        <w:t>Эволюция взглядов на духовные ценности в раннем и позднем твор</w:t>
      </w:r>
      <w:r>
        <w:rPr>
          <w:rFonts w:ascii="Times New Roman" w:eastAsia="Times New Roman" w:hAnsi="Times New Roman" w:cs="Times New Roman"/>
          <w:b/>
          <w:sz w:val="28"/>
          <w:szCs w:val="28"/>
          <w:lang w:eastAsia="ru-RU"/>
        </w:rPr>
        <w:t>честве А</w:t>
      </w:r>
      <w:r w:rsidRPr="00D16F8E">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П</w:t>
      </w:r>
      <w:r w:rsidRPr="00D16F8E">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Чехова (на примере рассказов «Мелюзга», «Хамелеон», </w:t>
      </w:r>
      <w:proofErr w:type="gramEnd"/>
    </w:p>
    <w:p w:rsidR="00D16F8E" w:rsidRPr="00D16F8E" w:rsidRDefault="00A01732" w:rsidP="006841A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w:t>
      </w:r>
      <w:r w:rsidRPr="00D16F8E">
        <w:rPr>
          <w:rFonts w:ascii="Times New Roman" w:eastAsia="Times New Roman" w:hAnsi="Times New Roman" w:cs="Times New Roman"/>
          <w:b/>
          <w:sz w:val="28"/>
          <w:szCs w:val="28"/>
          <w:lang w:eastAsia="ru-RU"/>
        </w:rPr>
        <w:t xml:space="preserve"> люб</w:t>
      </w:r>
      <w:r>
        <w:rPr>
          <w:rFonts w:ascii="Times New Roman" w:eastAsia="Times New Roman" w:hAnsi="Times New Roman" w:cs="Times New Roman"/>
          <w:b/>
          <w:sz w:val="28"/>
          <w:szCs w:val="28"/>
          <w:lang w:eastAsia="ru-RU"/>
        </w:rPr>
        <w:t>ви», «Д</w:t>
      </w:r>
      <w:r w:rsidRPr="00D16F8E">
        <w:rPr>
          <w:rFonts w:ascii="Times New Roman" w:eastAsia="Times New Roman" w:hAnsi="Times New Roman" w:cs="Times New Roman"/>
          <w:b/>
          <w:sz w:val="28"/>
          <w:szCs w:val="28"/>
          <w:lang w:eastAsia="ru-RU"/>
        </w:rPr>
        <w:t>ом с мезонином»)</w:t>
      </w:r>
    </w:p>
    <w:p w:rsidR="00D16F8E" w:rsidRPr="00645F58" w:rsidRDefault="00D16F8E" w:rsidP="001A0F65">
      <w:pPr>
        <w:spacing w:after="0" w:line="288" w:lineRule="auto"/>
        <w:jc w:val="center"/>
        <w:rPr>
          <w:rFonts w:ascii="Times New Roman" w:eastAsia="Times New Roman" w:hAnsi="Times New Roman" w:cs="Times New Roman"/>
          <w:b/>
          <w:szCs w:val="28"/>
          <w:lang w:eastAsia="ru-RU"/>
        </w:rPr>
      </w:pPr>
    </w:p>
    <w:p w:rsidR="00D16F8E" w:rsidRPr="00D16F8E" w:rsidRDefault="00A01732"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Антон Павлович Чехов –</w:t>
      </w:r>
      <w:r w:rsidR="00D16F8E" w:rsidRPr="00D16F8E">
        <w:rPr>
          <w:rFonts w:ascii="Times New Roman" w:eastAsia="Times New Roman" w:hAnsi="Times New Roman" w:cs="Times New Roman"/>
          <w:sz w:val="28"/>
          <w:szCs w:val="28"/>
          <w:lang w:eastAsia="ru-RU"/>
        </w:rPr>
        <w:t xml:space="preserve"> великий прозаик и драматург, всю свою жизнь посвятил творчеству, писал как короткие рассказы, так и пьесы. Чехов – ру</w:t>
      </w:r>
      <w:r w:rsidR="00D16F8E" w:rsidRPr="00D16F8E">
        <w:rPr>
          <w:rFonts w:ascii="Times New Roman" w:eastAsia="Times New Roman" w:hAnsi="Times New Roman" w:cs="Times New Roman"/>
          <w:sz w:val="28"/>
          <w:szCs w:val="28"/>
          <w:lang w:eastAsia="ru-RU"/>
        </w:rPr>
        <w:t>с</w:t>
      </w:r>
      <w:r w:rsidR="00D16F8E" w:rsidRPr="00D16F8E">
        <w:rPr>
          <w:rFonts w:ascii="Times New Roman" w:eastAsia="Times New Roman" w:hAnsi="Times New Roman" w:cs="Times New Roman"/>
          <w:sz w:val="28"/>
          <w:szCs w:val="28"/>
          <w:lang w:eastAsia="ru-RU"/>
        </w:rPr>
        <w:t>ский реалист, который обличал мещанство и рисовал нам необыкновенно пра</w:t>
      </w:r>
      <w:r w:rsidR="00D16F8E" w:rsidRPr="00D16F8E">
        <w:rPr>
          <w:rFonts w:ascii="Times New Roman" w:eastAsia="Times New Roman" w:hAnsi="Times New Roman" w:cs="Times New Roman"/>
          <w:sz w:val="28"/>
          <w:szCs w:val="28"/>
          <w:lang w:eastAsia="ru-RU"/>
        </w:rPr>
        <w:t>в</w:t>
      </w:r>
      <w:r w:rsidR="00D16F8E" w:rsidRPr="00D16F8E">
        <w:rPr>
          <w:rFonts w:ascii="Times New Roman" w:eastAsia="Times New Roman" w:hAnsi="Times New Roman" w:cs="Times New Roman"/>
          <w:sz w:val="28"/>
          <w:szCs w:val="28"/>
          <w:lang w:eastAsia="ru-RU"/>
        </w:rPr>
        <w:t xml:space="preserve">дивые картины этого мира.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Традиционно творчество Чехова делится на раннее и позднее. Раннее творчест</w:t>
      </w:r>
      <w:r w:rsidR="00A01732">
        <w:rPr>
          <w:rFonts w:ascii="Times New Roman" w:eastAsia="Times New Roman" w:hAnsi="Times New Roman" w:cs="Times New Roman"/>
          <w:sz w:val="28"/>
          <w:szCs w:val="28"/>
          <w:lang w:eastAsia="ru-RU"/>
        </w:rPr>
        <w:t>во принадлежит к 70-м – началу 80-х</w:t>
      </w:r>
      <w:r w:rsidRPr="00D16F8E">
        <w:rPr>
          <w:rFonts w:ascii="Times New Roman" w:eastAsia="Times New Roman" w:hAnsi="Times New Roman" w:cs="Times New Roman"/>
          <w:sz w:val="28"/>
          <w:szCs w:val="28"/>
          <w:lang w:eastAsia="ru-RU"/>
        </w:rPr>
        <w:t xml:space="preserve"> годам XIX века, а позднее – </w:t>
      </w:r>
      <w:r w:rsidR="00A01732">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к 90-м годам. В раннем творчестве Чехов пишет шуточные рассказы и юмор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ски, чаще подписываясь под ними как «Антоша Чехонте». Он еще не задумыв</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 xml:space="preserve">ется над закономерностями жизни, а скорее высмеивает их уродливые грани, в его рассказах нет глубины изображаемых образов. Чехов описывает церковную жизнь, многообразие обывательской жизни, общественные и семейно-бытовые явления. Позднее творчество характеризуется более серьезным подходом </w:t>
      </w:r>
      <w:r w:rsidR="00A01732">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к проблематике написания рассказов. Характеры героев становятся четче и ос</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 xml:space="preserve">рее. Чехов рассматривает темы человеческих отношений, любви, становления личности.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Анализируемые нами духовные ценности, – это качества, отвечающие морально-этическим требованиям, сознательность и ответственность за все </w:t>
      </w:r>
      <w:r w:rsidR="00A01732">
        <w:rPr>
          <w:rFonts w:ascii="Times New Roman" w:eastAsia="Times New Roman" w:hAnsi="Times New Roman" w:cs="Times New Roman"/>
          <w:sz w:val="28"/>
          <w:szCs w:val="28"/>
          <w:lang w:eastAsia="ru-RU"/>
        </w:rPr>
        <w:t>свои действия в жизни. Для того что</w:t>
      </w:r>
      <w:r w:rsidRPr="00D16F8E">
        <w:rPr>
          <w:rFonts w:ascii="Times New Roman" w:eastAsia="Times New Roman" w:hAnsi="Times New Roman" w:cs="Times New Roman"/>
          <w:sz w:val="28"/>
          <w:szCs w:val="28"/>
          <w:lang w:eastAsia="ru-RU"/>
        </w:rPr>
        <w:t>бы более наглядно проследить это разл</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 xml:space="preserve">чие, обратимся к рассказам раннего творчества – «Мелюзга» и «Хамелеон», </w:t>
      </w:r>
      <w:r w:rsidR="00A01732">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а также позднего</w:t>
      </w:r>
      <w:r w:rsidR="00A01732">
        <w:rPr>
          <w:rFonts w:ascii="Times New Roman" w:eastAsia="Times New Roman" w:hAnsi="Times New Roman" w:cs="Times New Roman"/>
          <w:sz w:val="28"/>
          <w:szCs w:val="28"/>
          <w:lang w:eastAsia="ru-RU"/>
        </w:rPr>
        <w:t xml:space="preserve"> творчества – «О любви» и «Дом с </w:t>
      </w:r>
      <w:r w:rsidRPr="00D16F8E">
        <w:rPr>
          <w:rFonts w:ascii="Times New Roman" w:eastAsia="Times New Roman" w:hAnsi="Times New Roman" w:cs="Times New Roman"/>
          <w:sz w:val="28"/>
          <w:szCs w:val="28"/>
          <w:lang w:eastAsia="ru-RU"/>
        </w:rPr>
        <w:t>мезонином».</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рассказе «Хамелеон» (1884) ярко отражается главная тема, которая принадлежала раннему творчеству Чехова – тема приспособленчества, хамел</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 xml:space="preserve">онства. Полицейский надзиратель Очумелов – главный герой рассказа </w:t>
      </w:r>
      <w:r w:rsidR="00A01732">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прог</w:t>
      </w:r>
      <w:r w:rsidRPr="00D16F8E">
        <w:rPr>
          <w:rFonts w:ascii="Times New Roman" w:eastAsia="Times New Roman" w:hAnsi="Times New Roman" w:cs="Times New Roman"/>
          <w:sz w:val="28"/>
          <w:szCs w:val="28"/>
          <w:lang w:eastAsia="ru-RU"/>
        </w:rPr>
        <w:t>у</w:t>
      </w:r>
      <w:r w:rsidRPr="00D16F8E">
        <w:rPr>
          <w:rFonts w:ascii="Times New Roman" w:eastAsia="Times New Roman" w:hAnsi="Times New Roman" w:cs="Times New Roman"/>
          <w:sz w:val="28"/>
          <w:szCs w:val="28"/>
          <w:lang w:eastAsia="ru-RU"/>
        </w:rPr>
        <w:t>ливался по рыночной площади с рыжим городовым, у которого в руках был конфискованный крыжовник. Рыночная площадь – место тихое и спокойное в маленьком городке, поэтому какая бы неразбериха не случилась, вокруг вино</w:t>
      </w:r>
      <w:r w:rsidRPr="00D16F8E">
        <w:rPr>
          <w:rFonts w:ascii="Times New Roman" w:eastAsia="Times New Roman" w:hAnsi="Times New Roman" w:cs="Times New Roman"/>
          <w:sz w:val="28"/>
          <w:szCs w:val="28"/>
          <w:lang w:eastAsia="ru-RU"/>
        </w:rPr>
        <w:t>в</w:t>
      </w:r>
      <w:r w:rsidRPr="00D16F8E">
        <w:rPr>
          <w:rFonts w:ascii="Times New Roman" w:eastAsia="Times New Roman" w:hAnsi="Times New Roman" w:cs="Times New Roman"/>
          <w:sz w:val="28"/>
          <w:szCs w:val="28"/>
          <w:lang w:eastAsia="ru-RU"/>
        </w:rPr>
        <w:t>ников вырастает огромная толпа. Именно «толпой» называет людей Чехов, и это говорит о том, что среди зевак нет людей со своим мнением, и она является лишь фоном происходящего. Начинается главное событие – маленький щенок укусил золотых дел мастера Хрюкина. Затем идет разбирательство: чей же щ</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 xml:space="preserve">нок укусил Хрюкина? Здесь начинает проявляться истинный чеховский юмор – неотъемлемая часть его рассказов. </w:t>
      </w:r>
      <w:r w:rsidRPr="00D16F8E">
        <w:rPr>
          <w:rFonts w:ascii="Times New Roman" w:eastAsia="Times New Roman" w:hAnsi="Times New Roman" w:cs="Times New Roman"/>
          <w:color w:val="051019"/>
          <w:sz w:val="28"/>
          <w:szCs w:val="28"/>
          <w:lang w:eastAsia="ru-RU"/>
        </w:rPr>
        <w:t>Каждый раз, слыша новое мнение о том, о</w:t>
      </w:r>
      <w:r w:rsidRPr="00D16F8E">
        <w:rPr>
          <w:rFonts w:ascii="Times New Roman" w:eastAsia="Times New Roman" w:hAnsi="Times New Roman" w:cs="Times New Roman"/>
          <w:color w:val="051019"/>
          <w:sz w:val="28"/>
          <w:szCs w:val="28"/>
          <w:lang w:eastAsia="ru-RU"/>
        </w:rPr>
        <w:t>т</w:t>
      </w:r>
      <w:r w:rsidRPr="00D16F8E">
        <w:rPr>
          <w:rFonts w:ascii="Times New Roman" w:eastAsia="Times New Roman" w:hAnsi="Times New Roman" w:cs="Times New Roman"/>
          <w:color w:val="051019"/>
          <w:sz w:val="28"/>
          <w:szCs w:val="28"/>
          <w:lang w:eastAsia="ru-RU"/>
        </w:rPr>
        <w:t xml:space="preserve">куда взялся щенок - генеральский </w:t>
      </w:r>
      <w:r w:rsidR="00A01732">
        <w:rPr>
          <w:rFonts w:ascii="Times New Roman" w:eastAsia="Times New Roman" w:hAnsi="Times New Roman" w:cs="Times New Roman"/>
          <w:color w:val="051019"/>
          <w:sz w:val="28"/>
          <w:szCs w:val="28"/>
          <w:lang w:eastAsia="ru-RU"/>
        </w:rPr>
        <w:t>он или бездомный, –</w:t>
      </w:r>
      <w:r w:rsidRPr="00D16F8E">
        <w:rPr>
          <w:rFonts w:ascii="Times New Roman" w:eastAsia="Times New Roman" w:hAnsi="Times New Roman" w:cs="Times New Roman"/>
          <w:color w:val="051019"/>
          <w:sz w:val="28"/>
          <w:szCs w:val="28"/>
          <w:lang w:eastAsia="ru-RU"/>
        </w:rPr>
        <w:t xml:space="preserve"> Очумелов сменяет пр</w:t>
      </w:r>
      <w:r w:rsidRPr="00D16F8E">
        <w:rPr>
          <w:rFonts w:ascii="Times New Roman" w:eastAsia="Times New Roman" w:hAnsi="Times New Roman" w:cs="Times New Roman"/>
          <w:color w:val="051019"/>
          <w:sz w:val="28"/>
          <w:szCs w:val="28"/>
          <w:lang w:eastAsia="ru-RU"/>
        </w:rPr>
        <w:t>а</w:t>
      </w:r>
      <w:r w:rsidRPr="00D16F8E">
        <w:rPr>
          <w:rFonts w:ascii="Times New Roman" w:eastAsia="Times New Roman" w:hAnsi="Times New Roman" w:cs="Times New Roman"/>
          <w:color w:val="051019"/>
          <w:sz w:val="28"/>
          <w:szCs w:val="28"/>
          <w:lang w:eastAsia="ru-RU"/>
        </w:rPr>
        <w:t>ведный гнев на заискивание перед высшим чином. Столкнувшись с такой нед</w:t>
      </w:r>
      <w:r w:rsidRPr="00D16F8E">
        <w:rPr>
          <w:rFonts w:ascii="Times New Roman" w:eastAsia="Times New Roman" w:hAnsi="Times New Roman" w:cs="Times New Roman"/>
          <w:color w:val="051019"/>
          <w:sz w:val="28"/>
          <w:szCs w:val="28"/>
          <w:lang w:eastAsia="ru-RU"/>
        </w:rPr>
        <w:t>о</w:t>
      </w:r>
      <w:r w:rsidRPr="00D16F8E">
        <w:rPr>
          <w:rFonts w:ascii="Times New Roman" w:eastAsia="Times New Roman" w:hAnsi="Times New Roman" w:cs="Times New Roman"/>
          <w:color w:val="051019"/>
          <w:sz w:val="28"/>
          <w:szCs w:val="28"/>
          <w:lang w:eastAsia="ru-RU"/>
        </w:rPr>
        <w:t>сягаемой для него высотой, как генеральское звание, надзиратель и драгоце</w:t>
      </w:r>
      <w:r w:rsidRPr="00D16F8E">
        <w:rPr>
          <w:rFonts w:ascii="Times New Roman" w:eastAsia="Times New Roman" w:hAnsi="Times New Roman" w:cs="Times New Roman"/>
          <w:color w:val="051019"/>
          <w:sz w:val="28"/>
          <w:szCs w:val="28"/>
          <w:lang w:eastAsia="ru-RU"/>
        </w:rPr>
        <w:t>н</w:t>
      </w:r>
      <w:r w:rsidRPr="00D16F8E">
        <w:rPr>
          <w:rFonts w:ascii="Times New Roman" w:eastAsia="Times New Roman" w:hAnsi="Times New Roman" w:cs="Times New Roman"/>
          <w:color w:val="051019"/>
          <w:sz w:val="28"/>
          <w:szCs w:val="28"/>
          <w:lang w:eastAsia="ru-RU"/>
        </w:rPr>
        <w:t xml:space="preserve">ную шинель свою называет уже </w:t>
      </w:r>
      <w:r w:rsidR="00A01732">
        <w:rPr>
          <w:rFonts w:ascii="Times New Roman" w:eastAsia="Times New Roman" w:hAnsi="Times New Roman" w:cs="Times New Roman"/>
          <w:color w:val="051019"/>
          <w:sz w:val="28"/>
          <w:szCs w:val="28"/>
          <w:lang w:eastAsia="ru-RU"/>
        </w:rPr>
        <w:t>обыкновенным пальто: «Сними-ка,</w:t>
      </w:r>
      <w:r w:rsidRPr="00D16F8E">
        <w:rPr>
          <w:rFonts w:ascii="Times New Roman" w:eastAsia="Times New Roman" w:hAnsi="Times New Roman" w:cs="Times New Roman"/>
          <w:color w:val="051019"/>
          <w:sz w:val="28"/>
          <w:szCs w:val="28"/>
          <w:lang w:eastAsia="ru-RU"/>
        </w:rPr>
        <w:t xml:space="preserve"> Елдырин,</w:t>
      </w:r>
      <w:r w:rsidR="00A01732">
        <w:rPr>
          <w:rFonts w:ascii="Times New Roman" w:eastAsia="Times New Roman" w:hAnsi="Times New Roman" w:cs="Times New Roman"/>
          <w:color w:val="051019"/>
          <w:sz w:val="28"/>
          <w:szCs w:val="28"/>
          <w:lang w:eastAsia="ru-RU"/>
        </w:rPr>
        <w:t xml:space="preserve"> </w:t>
      </w:r>
      <w:r w:rsidR="00A01732">
        <w:rPr>
          <w:rFonts w:ascii="Times New Roman" w:eastAsia="Times New Roman" w:hAnsi="Times New Roman" w:cs="Times New Roman"/>
          <w:color w:val="051019"/>
          <w:sz w:val="28"/>
          <w:szCs w:val="28"/>
          <w:lang w:eastAsia="ru-RU"/>
        </w:rPr>
        <w:br/>
        <w:t>с</w:t>
      </w:r>
      <w:r w:rsidRPr="00D16F8E">
        <w:rPr>
          <w:rFonts w:ascii="Times New Roman" w:eastAsia="Times New Roman" w:hAnsi="Times New Roman" w:cs="Times New Roman"/>
          <w:color w:val="051019"/>
          <w:sz w:val="28"/>
          <w:szCs w:val="28"/>
          <w:lang w:eastAsia="ru-RU"/>
        </w:rPr>
        <w:t xml:space="preserve"> меня пальто...» [1;</w:t>
      </w:r>
      <w:r w:rsidR="00A01732">
        <w:rPr>
          <w:rFonts w:ascii="Times New Roman" w:eastAsia="Times New Roman" w:hAnsi="Times New Roman" w:cs="Times New Roman"/>
          <w:color w:val="051019"/>
          <w:sz w:val="28"/>
          <w:szCs w:val="28"/>
          <w:lang w:eastAsia="ru-RU"/>
        </w:rPr>
        <w:t xml:space="preserve"> </w:t>
      </w:r>
      <w:r w:rsidRPr="00D16F8E">
        <w:rPr>
          <w:rFonts w:ascii="Times New Roman" w:eastAsia="Times New Roman" w:hAnsi="Times New Roman" w:cs="Times New Roman"/>
          <w:color w:val="051019"/>
          <w:sz w:val="28"/>
          <w:szCs w:val="28"/>
          <w:lang w:eastAsia="ru-RU"/>
        </w:rPr>
        <w:t>37]. Ему с трудом удается держать себя в руках от ужаса, на все возражения Хрюкина он безапелляционно заявляет только: «Не рассу</w:t>
      </w:r>
      <w:r w:rsidRPr="00D16F8E">
        <w:rPr>
          <w:rFonts w:ascii="Times New Roman" w:eastAsia="Times New Roman" w:hAnsi="Times New Roman" w:cs="Times New Roman"/>
          <w:color w:val="051019"/>
          <w:sz w:val="28"/>
          <w:szCs w:val="28"/>
          <w:lang w:eastAsia="ru-RU"/>
        </w:rPr>
        <w:t>ж</w:t>
      </w:r>
      <w:r w:rsidRPr="00D16F8E">
        <w:rPr>
          <w:rFonts w:ascii="Times New Roman" w:eastAsia="Times New Roman" w:hAnsi="Times New Roman" w:cs="Times New Roman"/>
          <w:color w:val="051019"/>
          <w:sz w:val="28"/>
          <w:szCs w:val="28"/>
          <w:lang w:eastAsia="ru-RU"/>
        </w:rPr>
        <w:t>дать!» [1;</w:t>
      </w:r>
      <w:r w:rsidR="00A01732">
        <w:rPr>
          <w:rFonts w:ascii="Times New Roman" w:eastAsia="Times New Roman" w:hAnsi="Times New Roman" w:cs="Times New Roman"/>
          <w:color w:val="051019"/>
          <w:sz w:val="28"/>
          <w:szCs w:val="28"/>
          <w:lang w:eastAsia="ru-RU"/>
        </w:rPr>
        <w:t xml:space="preserve"> </w:t>
      </w:r>
      <w:r w:rsidRPr="00D16F8E">
        <w:rPr>
          <w:rFonts w:ascii="Times New Roman" w:eastAsia="Times New Roman" w:hAnsi="Times New Roman" w:cs="Times New Roman"/>
          <w:color w:val="051019"/>
          <w:sz w:val="28"/>
          <w:szCs w:val="28"/>
          <w:lang w:eastAsia="ru-RU"/>
        </w:rPr>
        <w:t>38].</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51019"/>
          <w:sz w:val="28"/>
          <w:szCs w:val="28"/>
          <w:lang w:eastAsia="ru-RU"/>
        </w:rPr>
      </w:pPr>
      <w:r w:rsidRPr="00D16F8E">
        <w:rPr>
          <w:rFonts w:ascii="Times New Roman" w:eastAsia="Times New Roman" w:hAnsi="Times New Roman" w:cs="Times New Roman"/>
          <w:color w:val="051019"/>
          <w:sz w:val="28"/>
          <w:szCs w:val="28"/>
          <w:lang w:eastAsia="ru-RU"/>
        </w:rPr>
        <w:t>Но вот объявляется генеральский повар, и Очумелов, наконец, точно ув</w:t>
      </w:r>
      <w:r w:rsidRPr="00D16F8E">
        <w:rPr>
          <w:rFonts w:ascii="Times New Roman" w:eastAsia="Times New Roman" w:hAnsi="Times New Roman" w:cs="Times New Roman"/>
          <w:color w:val="051019"/>
          <w:sz w:val="28"/>
          <w:szCs w:val="28"/>
          <w:lang w:eastAsia="ru-RU"/>
        </w:rPr>
        <w:t>е</w:t>
      </w:r>
      <w:r w:rsidRPr="00D16F8E">
        <w:rPr>
          <w:rFonts w:ascii="Times New Roman" w:eastAsia="Times New Roman" w:hAnsi="Times New Roman" w:cs="Times New Roman"/>
          <w:color w:val="051019"/>
          <w:sz w:val="28"/>
          <w:szCs w:val="28"/>
          <w:lang w:eastAsia="ru-RU"/>
        </w:rPr>
        <w:t>ряется, что перед ни</w:t>
      </w:r>
      <w:r w:rsidR="00A01732">
        <w:rPr>
          <w:rFonts w:ascii="Times New Roman" w:eastAsia="Times New Roman" w:hAnsi="Times New Roman" w:cs="Times New Roman"/>
          <w:color w:val="051019"/>
          <w:sz w:val="28"/>
          <w:szCs w:val="28"/>
          <w:lang w:eastAsia="ru-RU"/>
        </w:rPr>
        <w:t>м –</w:t>
      </w:r>
      <w:r w:rsidRPr="00D16F8E">
        <w:rPr>
          <w:rFonts w:ascii="Times New Roman" w:eastAsia="Times New Roman" w:hAnsi="Times New Roman" w:cs="Times New Roman"/>
          <w:color w:val="051019"/>
          <w:sz w:val="28"/>
          <w:szCs w:val="28"/>
          <w:lang w:eastAsia="ru-RU"/>
        </w:rPr>
        <w:t xml:space="preserve"> щенок «генеральского братца». Как расцветает надз</w:t>
      </w:r>
      <w:r w:rsidRPr="00D16F8E">
        <w:rPr>
          <w:rFonts w:ascii="Times New Roman" w:eastAsia="Times New Roman" w:hAnsi="Times New Roman" w:cs="Times New Roman"/>
          <w:color w:val="051019"/>
          <w:sz w:val="28"/>
          <w:szCs w:val="28"/>
          <w:lang w:eastAsia="ru-RU"/>
        </w:rPr>
        <w:t>и</w:t>
      </w:r>
      <w:r w:rsidRPr="00D16F8E">
        <w:rPr>
          <w:rFonts w:ascii="Times New Roman" w:eastAsia="Times New Roman" w:hAnsi="Times New Roman" w:cs="Times New Roman"/>
          <w:color w:val="051019"/>
          <w:sz w:val="28"/>
          <w:szCs w:val="28"/>
          <w:lang w:eastAsia="ru-RU"/>
        </w:rPr>
        <w:t>ратель! На его плечах уже снова «шинель». Парой фраз он восстанавливает «справедливость», позорит Хрюкина, над которым хохочет столь же подобо</w:t>
      </w:r>
      <w:r w:rsidR="00A01732">
        <w:rPr>
          <w:rFonts w:ascii="Times New Roman" w:eastAsia="Times New Roman" w:hAnsi="Times New Roman" w:cs="Times New Roman"/>
          <w:color w:val="051019"/>
          <w:sz w:val="28"/>
          <w:szCs w:val="28"/>
          <w:lang w:eastAsia="ru-RU"/>
        </w:rPr>
        <w:t>с</w:t>
      </w:r>
      <w:r w:rsidR="00A01732">
        <w:rPr>
          <w:rFonts w:ascii="Times New Roman" w:eastAsia="Times New Roman" w:hAnsi="Times New Roman" w:cs="Times New Roman"/>
          <w:color w:val="051019"/>
          <w:sz w:val="28"/>
          <w:szCs w:val="28"/>
          <w:lang w:eastAsia="ru-RU"/>
        </w:rPr>
        <w:t>т</w:t>
      </w:r>
      <w:r w:rsidR="00A01732">
        <w:rPr>
          <w:rFonts w:ascii="Times New Roman" w:eastAsia="Times New Roman" w:hAnsi="Times New Roman" w:cs="Times New Roman"/>
          <w:color w:val="051019"/>
          <w:sz w:val="28"/>
          <w:szCs w:val="28"/>
          <w:lang w:eastAsia="ru-RU"/>
        </w:rPr>
        <w:t>растная толпа, и гордо удаляется.</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51019"/>
          <w:sz w:val="28"/>
          <w:szCs w:val="28"/>
          <w:lang w:eastAsia="ru-RU"/>
        </w:rPr>
      </w:pPr>
      <w:r w:rsidRPr="00D16F8E">
        <w:rPr>
          <w:rFonts w:ascii="Times New Roman" w:eastAsia="Times New Roman" w:hAnsi="Times New Roman" w:cs="Times New Roman"/>
          <w:color w:val="051019"/>
          <w:sz w:val="28"/>
          <w:szCs w:val="28"/>
          <w:lang w:eastAsia="ru-RU"/>
        </w:rPr>
        <w:t>Мы видим, как быстро изменял свое мнение Очумелов, как низко прекл</w:t>
      </w:r>
      <w:r w:rsidRPr="00D16F8E">
        <w:rPr>
          <w:rFonts w:ascii="Times New Roman" w:eastAsia="Times New Roman" w:hAnsi="Times New Roman" w:cs="Times New Roman"/>
          <w:color w:val="051019"/>
          <w:sz w:val="28"/>
          <w:szCs w:val="28"/>
          <w:lang w:eastAsia="ru-RU"/>
        </w:rPr>
        <w:t>о</w:t>
      </w:r>
      <w:r w:rsidRPr="00D16F8E">
        <w:rPr>
          <w:rFonts w:ascii="Times New Roman" w:eastAsia="Times New Roman" w:hAnsi="Times New Roman" w:cs="Times New Roman"/>
          <w:color w:val="051019"/>
          <w:sz w:val="28"/>
          <w:szCs w:val="28"/>
          <w:lang w:eastAsia="ru-RU"/>
        </w:rPr>
        <w:t>нялся перед чинами, выше него, сколько лицемерия вложил в героя автор. Ч</w:t>
      </w:r>
      <w:r w:rsidRPr="00D16F8E">
        <w:rPr>
          <w:rFonts w:ascii="Times New Roman" w:eastAsia="Times New Roman" w:hAnsi="Times New Roman" w:cs="Times New Roman"/>
          <w:color w:val="051019"/>
          <w:sz w:val="28"/>
          <w:szCs w:val="28"/>
          <w:lang w:eastAsia="ru-RU"/>
        </w:rPr>
        <w:t>е</w:t>
      </w:r>
      <w:r w:rsidRPr="00D16F8E">
        <w:rPr>
          <w:rFonts w:ascii="Times New Roman" w:eastAsia="Times New Roman" w:hAnsi="Times New Roman" w:cs="Times New Roman"/>
          <w:color w:val="051019"/>
          <w:sz w:val="28"/>
          <w:szCs w:val="28"/>
          <w:lang w:eastAsia="ru-RU"/>
        </w:rPr>
        <w:t xml:space="preserve">хов, как грамотный психолог, в красках показывает, насколько высшие чины подавляют низшие, не имея особых оснований. </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51019"/>
          <w:sz w:val="28"/>
          <w:szCs w:val="28"/>
          <w:lang w:eastAsia="ru-RU"/>
        </w:rPr>
      </w:pPr>
      <w:r w:rsidRPr="00D16F8E">
        <w:rPr>
          <w:rFonts w:ascii="Times New Roman" w:eastAsia="Times New Roman" w:hAnsi="Times New Roman" w:cs="Times New Roman"/>
          <w:color w:val="051019"/>
          <w:sz w:val="28"/>
          <w:szCs w:val="28"/>
          <w:lang w:eastAsia="ru-RU"/>
        </w:rPr>
        <w:t>В рассказе «Мелюзга» (1885) чиновник Невыразимов писал поздравление человеку из высокопоставленных чинов. Ничего не приходило ему на ум, то за окном зазвонят колокола, то по столу бегает таракан, то мешают какие-либо посторонние мысли. Невыразимов мучался от своей доли сидеть в прокопче</w:t>
      </w:r>
      <w:r w:rsidRPr="00D16F8E">
        <w:rPr>
          <w:rFonts w:ascii="Times New Roman" w:eastAsia="Times New Roman" w:hAnsi="Times New Roman" w:cs="Times New Roman"/>
          <w:color w:val="051019"/>
          <w:sz w:val="28"/>
          <w:szCs w:val="28"/>
          <w:lang w:eastAsia="ru-RU"/>
        </w:rPr>
        <w:t>н</w:t>
      </w:r>
      <w:r w:rsidRPr="00D16F8E">
        <w:rPr>
          <w:rFonts w:ascii="Times New Roman" w:eastAsia="Times New Roman" w:hAnsi="Times New Roman" w:cs="Times New Roman"/>
          <w:color w:val="051019"/>
          <w:sz w:val="28"/>
          <w:szCs w:val="28"/>
          <w:lang w:eastAsia="ru-RU"/>
        </w:rPr>
        <w:t>ной ко</w:t>
      </w:r>
      <w:r w:rsidR="00A01732">
        <w:rPr>
          <w:rFonts w:ascii="Times New Roman" w:eastAsia="Times New Roman" w:hAnsi="Times New Roman" w:cs="Times New Roman"/>
          <w:color w:val="051019"/>
          <w:sz w:val="28"/>
          <w:szCs w:val="28"/>
          <w:lang w:eastAsia="ru-RU"/>
        </w:rPr>
        <w:t>мнате и писать бумажки. Парамон</w:t>
      </w:r>
      <w:r w:rsidRPr="00D16F8E">
        <w:rPr>
          <w:rFonts w:ascii="Times New Roman" w:eastAsia="Times New Roman" w:hAnsi="Times New Roman" w:cs="Times New Roman"/>
          <w:color w:val="051019"/>
          <w:sz w:val="28"/>
          <w:szCs w:val="28"/>
          <w:lang w:eastAsia="ru-RU"/>
        </w:rPr>
        <w:t xml:space="preserve"> не понимал, отчего так мучается ч</w:t>
      </w:r>
      <w:r w:rsidRPr="00D16F8E">
        <w:rPr>
          <w:rFonts w:ascii="Times New Roman" w:eastAsia="Times New Roman" w:hAnsi="Times New Roman" w:cs="Times New Roman"/>
          <w:color w:val="051019"/>
          <w:sz w:val="28"/>
          <w:szCs w:val="28"/>
          <w:lang w:eastAsia="ru-RU"/>
        </w:rPr>
        <w:t>и</w:t>
      </w:r>
      <w:r w:rsidR="00A01732">
        <w:rPr>
          <w:rFonts w:ascii="Times New Roman" w:eastAsia="Times New Roman" w:hAnsi="Times New Roman" w:cs="Times New Roman"/>
          <w:color w:val="051019"/>
          <w:sz w:val="28"/>
          <w:szCs w:val="28"/>
          <w:lang w:eastAsia="ru-RU"/>
        </w:rPr>
        <w:t>новник: « –</w:t>
      </w:r>
      <w:r w:rsidRPr="00D16F8E">
        <w:rPr>
          <w:rFonts w:ascii="Times New Roman" w:eastAsia="Times New Roman" w:hAnsi="Times New Roman" w:cs="Times New Roman"/>
          <w:color w:val="051019"/>
          <w:sz w:val="28"/>
          <w:szCs w:val="28"/>
          <w:lang w:eastAsia="ru-RU"/>
        </w:rPr>
        <w:t xml:space="preserve"> А кто вам велит наниматься? Ведь вы не дежурный сего</w:t>
      </w:r>
      <w:r w:rsidR="00A01732">
        <w:rPr>
          <w:rFonts w:ascii="Times New Roman" w:eastAsia="Times New Roman" w:hAnsi="Times New Roman" w:cs="Times New Roman"/>
          <w:color w:val="051019"/>
          <w:sz w:val="28"/>
          <w:szCs w:val="28"/>
          <w:lang w:eastAsia="ru-RU"/>
        </w:rPr>
        <w:t xml:space="preserve">дня!... </w:t>
      </w:r>
      <w:r w:rsidRPr="00D16F8E">
        <w:rPr>
          <w:rFonts w:ascii="Times New Roman" w:eastAsia="Times New Roman" w:hAnsi="Times New Roman" w:cs="Times New Roman"/>
          <w:color w:val="051019"/>
          <w:sz w:val="28"/>
          <w:szCs w:val="28"/>
          <w:lang w:eastAsia="ru-RU"/>
        </w:rPr>
        <w:t>Жа</w:t>
      </w:r>
      <w:r w:rsidRPr="00D16F8E">
        <w:rPr>
          <w:rFonts w:ascii="Times New Roman" w:eastAsia="Times New Roman" w:hAnsi="Times New Roman" w:cs="Times New Roman"/>
          <w:color w:val="051019"/>
          <w:sz w:val="28"/>
          <w:szCs w:val="28"/>
          <w:lang w:eastAsia="ru-RU"/>
        </w:rPr>
        <w:t>д</w:t>
      </w:r>
      <w:r w:rsidRPr="00D16F8E">
        <w:rPr>
          <w:rFonts w:ascii="Times New Roman" w:eastAsia="Times New Roman" w:hAnsi="Times New Roman" w:cs="Times New Roman"/>
          <w:color w:val="051019"/>
          <w:sz w:val="28"/>
          <w:szCs w:val="28"/>
          <w:lang w:eastAsia="ru-RU"/>
        </w:rPr>
        <w:t>ность!» [2;</w:t>
      </w:r>
      <w:r w:rsidR="00A01732">
        <w:rPr>
          <w:rFonts w:ascii="Times New Roman" w:eastAsia="Times New Roman" w:hAnsi="Times New Roman" w:cs="Times New Roman"/>
          <w:color w:val="051019"/>
          <w:sz w:val="28"/>
          <w:szCs w:val="28"/>
          <w:lang w:eastAsia="ru-RU"/>
        </w:rPr>
        <w:t xml:space="preserve"> </w:t>
      </w:r>
      <w:r w:rsidRPr="00D16F8E">
        <w:rPr>
          <w:rFonts w:ascii="Times New Roman" w:eastAsia="Times New Roman" w:hAnsi="Times New Roman" w:cs="Times New Roman"/>
          <w:color w:val="051019"/>
          <w:sz w:val="28"/>
          <w:szCs w:val="28"/>
          <w:lang w:eastAsia="ru-RU"/>
        </w:rPr>
        <w:t>210].</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51019"/>
          <w:sz w:val="28"/>
          <w:szCs w:val="28"/>
          <w:lang w:eastAsia="ru-RU"/>
        </w:rPr>
      </w:pPr>
      <w:r w:rsidRPr="00D16F8E">
        <w:rPr>
          <w:rFonts w:ascii="Times New Roman" w:eastAsia="Times New Roman" w:hAnsi="Times New Roman" w:cs="Times New Roman"/>
          <w:color w:val="051019"/>
          <w:sz w:val="28"/>
          <w:szCs w:val="28"/>
          <w:lang w:eastAsia="ru-RU"/>
        </w:rPr>
        <w:t>Невыразимову была нужна другая жизнь, и эта потребность щемила ему душу. Он не мог найти себя, тосковал по детству, ему очень хотелось в праз</w:t>
      </w:r>
      <w:r w:rsidRPr="00D16F8E">
        <w:rPr>
          <w:rFonts w:ascii="Times New Roman" w:eastAsia="Times New Roman" w:hAnsi="Times New Roman" w:cs="Times New Roman"/>
          <w:color w:val="051019"/>
          <w:sz w:val="28"/>
          <w:szCs w:val="28"/>
          <w:lang w:eastAsia="ru-RU"/>
        </w:rPr>
        <w:t>д</w:t>
      </w:r>
      <w:r w:rsidRPr="00D16F8E">
        <w:rPr>
          <w:rFonts w:ascii="Times New Roman" w:eastAsia="Times New Roman" w:hAnsi="Times New Roman" w:cs="Times New Roman"/>
          <w:color w:val="051019"/>
          <w:sz w:val="28"/>
          <w:szCs w:val="28"/>
          <w:lang w:eastAsia="ru-RU"/>
        </w:rPr>
        <w:t>ничные дни влиться в толпу, оказаться участником торжества. Не зная как п</w:t>
      </w:r>
      <w:r w:rsidRPr="00D16F8E">
        <w:rPr>
          <w:rFonts w:ascii="Times New Roman" w:eastAsia="Times New Roman" w:hAnsi="Times New Roman" w:cs="Times New Roman"/>
          <w:color w:val="051019"/>
          <w:sz w:val="28"/>
          <w:szCs w:val="28"/>
          <w:lang w:eastAsia="ru-RU"/>
        </w:rPr>
        <w:t>о</w:t>
      </w:r>
      <w:r w:rsidRPr="00D16F8E">
        <w:rPr>
          <w:rFonts w:ascii="Times New Roman" w:eastAsia="Times New Roman" w:hAnsi="Times New Roman" w:cs="Times New Roman"/>
          <w:color w:val="051019"/>
          <w:sz w:val="28"/>
          <w:szCs w:val="28"/>
          <w:lang w:eastAsia="ru-RU"/>
        </w:rPr>
        <w:t>мочь своему положению, уставился на поздравительное письмо человеку, кот</w:t>
      </w:r>
      <w:r w:rsidRPr="00D16F8E">
        <w:rPr>
          <w:rFonts w:ascii="Times New Roman" w:eastAsia="Times New Roman" w:hAnsi="Times New Roman" w:cs="Times New Roman"/>
          <w:color w:val="051019"/>
          <w:sz w:val="28"/>
          <w:szCs w:val="28"/>
          <w:lang w:eastAsia="ru-RU"/>
        </w:rPr>
        <w:t>о</w:t>
      </w:r>
      <w:r w:rsidRPr="00D16F8E">
        <w:rPr>
          <w:rFonts w:ascii="Times New Roman" w:eastAsia="Times New Roman" w:hAnsi="Times New Roman" w:cs="Times New Roman"/>
          <w:color w:val="051019"/>
          <w:sz w:val="28"/>
          <w:szCs w:val="28"/>
          <w:lang w:eastAsia="ru-RU"/>
        </w:rPr>
        <w:t>рого он ненавидел всей душой и который должен был ему шестнадцать рублей. Мимо пробегал злосчастный таракан, и лишь прихлопнув его, Невыразимов почувствовал спокойствие.</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51019"/>
          <w:sz w:val="28"/>
          <w:szCs w:val="28"/>
          <w:lang w:eastAsia="ru-RU"/>
        </w:rPr>
      </w:pPr>
      <w:r w:rsidRPr="00D16F8E">
        <w:rPr>
          <w:rFonts w:ascii="Times New Roman" w:eastAsia="Times New Roman" w:hAnsi="Times New Roman" w:cs="Times New Roman"/>
          <w:color w:val="051019"/>
          <w:sz w:val="28"/>
          <w:szCs w:val="28"/>
          <w:lang w:eastAsia="ru-RU"/>
        </w:rPr>
        <w:t>Читатель отчетливо видит, как А.</w:t>
      </w:r>
      <w:r w:rsidR="00A01732">
        <w:rPr>
          <w:rFonts w:ascii="Times New Roman" w:eastAsia="Times New Roman" w:hAnsi="Times New Roman" w:cs="Times New Roman"/>
          <w:color w:val="051019"/>
          <w:sz w:val="28"/>
          <w:szCs w:val="28"/>
          <w:lang w:eastAsia="ru-RU"/>
        </w:rPr>
        <w:t xml:space="preserve"> </w:t>
      </w:r>
      <w:r w:rsidRPr="00D16F8E">
        <w:rPr>
          <w:rFonts w:ascii="Times New Roman" w:eastAsia="Times New Roman" w:hAnsi="Times New Roman" w:cs="Times New Roman"/>
          <w:color w:val="051019"/>
          <w:sz w:val="28"/>
          <w:szCs w:val="28"/>
          <w:lang w:eastAsia="ru-RU"/>
        </w:rPr>
        <w:t>П. Чехов описывает душевные страд</w:t>
      </w:r>
      <w:r w:rsidRPr="00D16F8E">
        <w:rPr>
          <w:rFonts w:ascii="Times New Roman" w:eastAsia="Times New Roman" w:hAnsi="Times New Roman" w:cs="Times New Roman"/>
          <w:color w:val="051019"/>
          <w:sz w:val="28"/>
          <w:szCs w:val="28"/>
          <w:lang w:eastAsia="ru-RU"/>
        </w:rPr>
        <w:t>а</w:t>
      </w:r>
      <w:r w:rsidRPr="00D16F8E">
        <w:rPr>
          <w:rFonts w:ascii="Times New Roman" w:eastAsia="Times New Roman" w:hAnsi="Times New Roman" w:cs="Times New Roman"/>
          <w:color w:val="051019"/>
          <w:sz w:val="28"/>
          <w:szCs w:val="28"/>
          <w:lang w:eastAsia="ru-RU"/>
        </w:rPr>
        <w:t>ния чиновника, который преклонялся перед высокопоставленными чинами и не м</w:t>
      </w:r>
      <w:r w:rsidR="00A01732">
        <w:rPr>
          <w:rFonts w:ascii="Times New Roman" w:eastAsia="Times New Roman" w:hAnsi="Times New Roman" w:cs="Times New Roman"/>
          <w:color w:val="051019"/>
          <w:sz w:val="28"/>
          <w:szCs w:val="28"/>
          <w:lang w:eastAsia="ru-RU"/>
        </w:rPr>
        <w:t>ог обрести душевного равновесия</w:t>
      </w:r>
      <w:r w:rsidRPr="00D16F8E">
        <w:rPr>
          <w:rFonts w:ascii="Times New Roman" w:eastAsia="Times New Roman" w:hAnsi="Times New Roman" w:cs="Times New Roman"/>
          <w:color w:val="051019"/>
          <w:sz w:val="28"/>
          <w:szCs w:val="28"/>
          <w:lang w:eastAsia="ru-RU"/>
        </w:rPr>
        <w:t xml:space="preserve"> из-за жадности и корысти. Вряд ли теперь ему выбраться из этого состояния. </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51019"/>
          <w:sz w:val="28"/>
          <w:szCs w:val="28"/>
          <w:lang w:eastAsia="ru-RU"/>
        </w:rPr>
      </w:pPr>
      <w:r w:rsidRPr="00D16F8E">
        <w:rPr>
          <w:rFonts w:ascii="Times New Roman" w:eastAsia="Times New Roman" w:hAnsi="Times New Roman" w:cs="Times New Roman"/>
          <w:color w:val="051019"/>
          <w:sz w:val="28"/>
          <w:szCs w:val="28"/>
          <w:lang w:eastAsia="ru-RU"/>
        </w:rPr>
        <w:t>Проанализированные рассказы позволяют читателю выделить такие д</w:t>
      </w:r>
      <w:r w:rsidRPr="00D16F8E">
        <w:rPr>
          <w:rFonts w:ascii="Times New Roman" w:eastAsia="Times New Roman" w:hAnsi="Times New Roman" w:cs="Times New Roman"/>
          <w:color w:val="051019"/>
          <w:sz w:val="28"/>
          <w:szCs w:val="28"/>
          <w:lang w:eastAsia="ru-RU"/>
        </w:rPr>
        <w:t>у</w:t>
      </w:r>
      <w:r w:rsidRPr="00D16F8E">
        <w:rPr>
          <w:rFonts w:ascii="Times New Roman" w:eastAsia="Times New Roman" w:hAnsi="Times New Roman" w:cs="Times New Roman"/>
          <w:color w:val="051019"/>
          <w:sz w:val="28"/>
          <w:szCs w:val="28"/>
          <w:lang w:eastAsia="ru-RU"/>
        </w:rPr>
        <w:t>ховные ценности, на которые обращал внимание писатель, как честность, ве</w:t>
      </w:r>
      <w:r w:rsidRPr="00D16F8E">
        <w:rPr>
          <w:rFonts w:ascii="Times New Roman" w:eastAsia="Times New Roman" w:hAnsi="Times New Roman" w:cs="Times New Roman"/>
          <w:color w:val="051019"/>
          <w:sz w:val="28"/>
          <w:szCs w:val="28"/>
          <w:lang w:eastAsia="ru-RU"/>
        </w:rPr>
        <w:t>ж</w:t>
      </w:r>
      <w:r w:rsidRPr="00D16F8E">
        <w:rPr>
          <w:rFonts w:ascii="Times New Roman" w:eastAsia="Times New Roman" w:hAnsi="Times New Roman" w:cs="Times New Roman"/>
          <w:color w:val="051019"/>
          <w:sz w:val="28"/>
          <w:szCs w:val="28"/>
          <w:lang w:eastAsia="ru-RU"/>
        </w:rPr>
        <w:t>ливость, отсутствие жаднос</w:t>
      </w:r>
      <w:r w:rsidR="00A01732">
        <w:rPr>
          <w:rFonts w:ascii="Times New Roman" w:eastAsia="Times New Roman" w:hAnsi="Times New Roman" w:cs="Times New Roman"/>
          <w:color w:val="051019"/>
          <w:sz w:val="28"/>
          <w:szCs w:val="28"/>
          <w:lang w:eastAsia="ru-RU"/>
        </w:rPr>
        <w:t>ти и лицемерия. На других темах</w:t>
      </w:r>
      <w:r w:rsidRPr="00D16F8E">
        <w:rPr>
          <w:rFonts w:ascii="Times New Roman" w:eastAsia="Times New Roman" w:hAnsi="Times New Roman" w:cs="Times New Roman"/>
          <w:color w:val="051019"/>
          <w:sz w:val="28"/>
          <w:szCs w:val="28"/>
          <w:lang w:eastAsia="ru-RU"/>
        </w:rPr>
        <w:t xml:space="preserve"> Чехов особо не акцентировал внимание в данную эпоху творчества.</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51019"/>
          <w:sz w:val="28"/>
          <w:szCs w:val="28"/>
          <w:lang w:eastAsia="ru-RU"/>
        </w:rPr>
        <w:t xml:space="preserve">Обращаясь к позднему творчеству великого писателя, мы видим, что </w:t>
      </w:r>
      <w:r w:rsidRPr="00D16F8E">
        <w:rPr>
          <w:rFonts w:ascii="Times New Roman" w:eastAsia="Times New Roman" w:hAnsi="Times New Roman" w:cs="Times New Roman"/>
          <w:color w:val="000000"/>
          <w:sz w:val="28"/>
          <w:szCs w:val="28"/>
          <w:lang w:eastAsia="ru-RU"/>
        </w:rPr>
        <w:t>А</w:t>
      </w:r>
      <w:r w:rsidRPr="00D16F8E">
        <w:rPr>
          <w:rFonts w:ascii="Times New Roman" w:eastAsia="Times New Roman" w:hAnsi="Times New Roman" w:cs="Times New Roman"/>
          <w:color w:val="000000"/>
          <w:sz w:val="28"/>
          <w:szCs w:val="28"/>
          <w:lang w:eastAsia="ru-RU"/>
        </w:rPr>
        <w:t>н</w:t>
      </w:r>
      <w:r w:rsidRPr="00D16F8E">
        <w:rPr>
          <w:rFonts w:ascii="Times New Roman" w:eastAsia="Times New Roman" w:hAnsi="Times New Roman" w:cs="Times New Roman"/>
          <w:color w:val="000000"/>
          <w:sz w:val="28"/>
          <w:szCs w:val="28"/>
          <w:lang w:eastAsia="ru-RU"/>
        </w:rPr>
        <w:t xml:space="preserve">тон Павлович с годами и с опытом становился более требовательным к себе. Теперь он не стремится к тому, чтобы сразу опубликовать свое произведение </w:t>
      </w:r>
      <w:r w:rsidR="00843100">
        <w:rPr>
          <w:rFonts w:ascii="Times New Roman" w:eastAsia="Times New Roman" w:hAnsi="Times New Roman" w:cs="Times New Roman"/>
          <w:color w:val="000000"/>
          <w:sz w:val="28"/>
          <w:szCs w:val="28"/>
          <w:lang w:eastAsia="ru-RU"/>
        </w:rPr>
        <w:br/>
      </w:r>
      <w:r w:rsidRPr="00D16F8E">
        <w:rPr>
          <w:rFonts w:ascii="Times New Roman" w:eastAsia="Times New Roman" w:hAnsi="Times New Roman" w:cs="Times New Roman"/>
          <w:color w:val="000000"/>
          <w:sz w:val="28"/>
          <w:szCs w:val="28"/>
          <w:lang w:eastAsia="ru-RU"/>
        </w:rPr>
        <w:t>и подолгу работает над каждым новым рассказом.</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sz w:val="28"/>
          <w:szCs w:val="28"/>
          <w:shd w:val="clear" w:color="auto" w:fill="FFFFFF"/>
          <w:lang w:eastAsia="ru-RU"/>
        </w:rPr>
      </w:pPr>
      <w:r w:rsidRPr="00D16F8E">
        <w:rPr>
          <w:rFonts w:ascii="Times New Roman" w:eastAsia="Times New Roman" w:hAnsi="Times New Roman" w:cs="Times New Roman"/>
          <w:color w:val="000000"/>
          <w:sz w:val="28"/>
          <w:szCs w:val="28"/>
          <w:lang w:eastAsia="ru-RU"/>
        </w:rPr>
        <w:t>В рассказе «Дом с мезонином» (1896</w:t>
      </w:r>
      <w:r w:rsidRPr="00D16F8E">
        <w:rPr>
          <w:rFonts w:ascii="Times New Roman" w:eastAsia="Times New Roman" w:hAnsi="Times New Roman" w:cs="Times New Roman"/>
          <w:sz w:val="28"/>
          <w:szCs w:val="28"/>
          <w:lang w:eastAsia="ru-RU"/>
        </w:rPr>
        <w:t>)</w:t>
      </w:r>
      <w:r w:rsidR="00A01732">
        <w:rPr>
          <w:rFonts w:ascii="Times New Roman" w:eastAsia="Times New Roman" w:hAnsi="Times New Roman" w:cs="Times New Roman"/>
          <w:sz w:val="28"/>
          <w:szCs w:val="28"/>
          <w:shd w:val="clear" w:color="auto" w:fill="FFFFFF"/>
          <w:lang w:eastAsia="ru-RU"/>
        </w:rPr>
        <w:t xml:space="preserve"> соединены три темы –</w:t>
      </w:r>
      <w:r w:rsidRPr="00D16F8E">
        <w:rPr>
          <w:rFonts w:ascii="Times New Roman" w:eastAsia="Times New Roman" w:hAnsi="Times New Roman" w:cs="Times New Roman"/>
          <w:sz w:val="28"/>
          <w:szCs w:val="28"/>
          <w:shd w:val="clear" w:color="auto" w:fill="FFFFFF"/>
          <w:lang w:eastAsia="ru-RU"/>
        </w:rPr>
        <w:t xml:space="preserve"> тема любви, тема труда и тема народа. Художник, от лица которого ведется повествование, в богатой дворянской усадьбе встречает двух сестер. Младшая, Женя (до</w:t>
      </w:r>
      <w:r w:rsidR="00A01732">
        <w:rPr>
          <w:rFonts w:ascii="Times New Roman" w:eastAsia="Times New Roman" w:hAnsi="Times New Roman" w:cs="Times New Roman"/>
          <w:sz w:val="28"/>
          <w:szCs w:val="28"/>
          <w:shd w:val="clear" w:color="auto" w:fill="FFFFFF"/>
          <w:lang w:eastAsia="ru-RU"/>
        </w:rPr>
        <w:t>ма</w:t>
      </w:r>
      <w:r w:rsidR="00A01732">
        <w:rPr>
          <w:rFonts w:ascii="Times New Roman" w:eastAsia="Times New Roman" w:hAnsi="Times New Roman" w:cs="Times New Roman"/>
          <w:sz w:val="28"/>
          <w:szCs w:val="28"/>
          <w:shd w:val="clear" w:color="auto" w:fill="FFFFFF"/>
          <w:lang w:eastAsia="ru-RU"/>
        </w:rPr>
        <w:t>ш</w:t>
      </w:r>
      <w:r w:rsidR="00A01732">
        <w:rPr>
          <w:rFonts w:ascii="Times New Roman" w:eastAsia="Times New Roman" w:hAnsi="Times New Roman" w:cs="Times New Roman"/>
          <w:sz w:val="28"/>
          <w:szCs w:val="28"/>
          <w:shd w:val="clear" w:color="auto" w:fill="FFFFFF"/>
          <w:lang w:eastAsia="ru-RU"/>
        </w:rPr>
        <w:t>ние называют ее Мисюсь), –</w:t>
      </w:r>
      <w:r w:rsidRPr="00D16F8E">
        <w:rPr>
          <w:rFonts w:ascii="Times New Roman" w:eastAsia="Times New Roman" w:hAnsi="Times New Roman" w:cs="Times New Roman"/>
          <w:sz w:val="28"/>
          <w:szCs w:val="28"/>
          <w:shd w:val="clear" w:color="auto" w:fill="FFFFFF"/>
          <w:lang w:eastAsia="ru-RU"/>
        </w:rPr>
        <w:t xml:space="preserve"> восприимчивая и впечатлительная натура. Чехов показывает</w:t>
      </w:r>
      <w:r w:rsidR="00EE6890">
        <w:rPr>
          <w:rFonts w:ascii="Times New Roman" w:eastAsia="Times New Roman" w:hAnsi="Times New Roman" w:cs="Times New Roman"/>
          <w:sz w:val="28"/>
          <w:szCs w:val="28"/>
          <w:shd w:val="clear" w:color="auto" w:fill="FFFFFF"/>
          <w:lang w:eastAsia="ru-RU"/>
        </w:rPr>
        <w:t>,</w:t>
      </w:r>
      <w:r w:rsidRPr="00D16F8E">
        <w:rPr>
          <w:rFonts w:ascii="Times New Roman" w:eastAsia="Times New Roman" w:hAnsi="Times New Roman" w:cs="Times New Roman"/>
          <w:sz w:val="28"/>
          <w:szCs w:val="28"/>
          <w:shd w:val="clear" w:color="auto" w:fill="FFFFFF"/>
          <w:lang w:eastAsia="ru-RU"/>
        </w:rPr>
        <w:t xml:space="preserve"> насколько выразительны черты ее лица, но все же делает акцент именно на описании ее души «совсем еще молоденькая – ей было семнадцать – восемнадцать лет, не больше – тоже тонкая и бледная, с большим ртом и с большими глазами, с удивлением посмотрела на меня, когда я проходил мимо, сказала что-то по-английски и сконфузилась» [3;</w:t>
      </w:r>
      <w:r w:rsidR="00A01732">
        <w:rPr>
          <w:rFonts w:ascii="Times New Roman" w:eastAsia="Times New Roman" w:hAnsi="Times New Roman" w:cs="Times New Roman"/>
          <w:sz w:val="28"/>
          <w:szCs w:val="28"/>
          <w:shd w:val="clear" w:color="auto" w:fill="FFFFFF"/>
          <w:lang w:eastAsia="ru-RU"/>
        </w:rPr>
        <w:t xml:space="preserve"> </w:t>
      </w:r>
      <w:r w:rsidRPr="00D16F8E">
        <w:rPr>
          <w:rFonts w:ascii="Times New Roman" w:eastAsia="Times New Roman" w:hAnsi="Times New Roman" w:cs="Times New Roman"/>
          <w:sz w:val="28"/>
          <w:szCs w:val="28"/>
          <w:shd w:val="clear" w:color="auto" w:fill="FFFFFF"/>
          <w:lang w:eastAsia="ru-RU"/>
        </w:rPr>
        <w:t>87].</w:t>
      </w:r>
    </w:p>
    <w:p w:rsidR="00D16F8E" w:rsidRPr="00A01732" w:rsidRDefault="00D16F8E" w:rsidP="001A0F65">
      <w:pPr>
        <w:shd w:val="clear" w:color="auto" w:fill="FFFFFF"/>
        <w:spacing w:after="0" w:line="288" w:lineRule="auto"/>
        <w:ind w:firstLine="709"/>
        <w:jc w:val="both"/>
        <w:rPr>
          <w:rFonts w:ascii="Times New Roman" w:eastAsia="Times New Roman" w:hAnsi="Times New Roman" w:cs="Times New Roman"/>
          <w:spacing w:val="-2"/>
          <w:sz w:val="28"/>
          <w:szCs w:val="28"/>
          <w:shd w:val="clear" w:color="auto" w:fill="FFFFFF"/>
          <w:lang w:eastAsia="ru-RU"/>
        </w:rPr>
      </w:pPr>
      <w:r w:rsidRPr="00A01732">
        <w:rPr>
          <w:rFonts w:ascii="Times New Roman" w:eastAsia="Times New Roman" w:hAnsi="Times New Roman" w:cs="Times New Roman"/>
          <w:spacing w:val="-2"/>
          <w:sz w:val="28"/>
          <w:szCs w:val="28"/>
          <w:shd w:val="clear" w:color="auto" w:fill="FFFFFF"/>
          <w:lang w:eastAsia="ru-RU"/>
        </w:rPr>
        <w:t>Женя еще молода и неопытна, она видит в людях только хорошее: ей нр</w:t>
      </w:r>
      <w:r w:rsidRPr="00A01732">
        <w:rPr>
          <w:rFonts w:ascii="Times New Roman" w:eastAsia="Times New Roman" w:hAnsi="Times New Roman" w:cs="Times New Roman"/>
          <w:spacing w:val="-2"/>
          <w:sz w:val="28"/>
          <w:szCs w:val="28"/>
          <w:shd w:val="clear" w:color="auto" w:fill="FFFFFF"/>
          <w:lang w:eastAsia="ru-RU"/>
        </w:rPr>
        <w:t>а</w:t>
      </w:r>
      <w:r w:rsidRPr="00A01732">
        <w:rPr>
          <w:rFonts w:ascii="Times New Roman" w:eastAsia="Times New Roman" w:hAnsi="Times New Roman" w:cs="Times New Roman"/>
          <w:spacing w:val="-2"/>
          <w:sz w:val="28"/>
          <w:szCs w:val="28"/>
          <w:shd w:val="clear" w:color="auto" w:fill="FFFFFF"/>
          <w:lang w:eastAsia="ru-RU"/>
        </w:rPr>
        <w:t>вится художник, но она любит и сестру, являющуюся полной ее противополо</w:t>
      </w:r>
      <w:r w:rsidRPr="00A01732">
        <w:rPr>
          <w:rFonts w:ascii="Times New Roman" w:eastAsia="Times New Roman" w:hAnsi="Times New Roman" w:cs="Times New Roman"/>
          <w:spacing w:val="-2"/>
          <w:sz w:val="28"/>
          <w:szCs w:val="28"/>
          <w:shd w:val="clear" w:color="auto" w:fill="FFFFFF"/>
          <w:lang w:eastAsia="ru-RU"/>
        </w:rPr>
        <w:t>ж</w:t>
      </w:r>
      <w:r w:rsidRPr="00A01732">
        <w:rPr>
          <w:rFonts w:ascii="Times New Roman" w:eastAsia="Times New Roman" w:hAnsi="Times New Roman" w:cs="Times New Roman"/>
          <w:spacing w:val="-2"/>
          <w:sz w:val="28"/>
          <w:szCs w:val="28"/>
          <w:shd w:val="clear" w:color="auto" w:fill="FFFFFF"/>
          <w:lang w:eastAsia="ru-RU"/>
        </w:rPr>
        <w:t>ностью. Часто Мисюсь повторяет фразу: «Наша Лида замечательный человек!» [3;</w:t>
      </w:r>
      <w:r w:rsidR="00A01732" w:rsidRPr="00A01732">
        <w:rPr>
          <w:rFonts w:ascii="Times New Roman" w:eastAsia="Times New Roman" w:hAnsi="Times New Roman" w:cs="Times New Roman"/>
          <w:spacing w:val="-2"/>
          <w:sz w:val="28"/>
          <w:szCs w:val="28"/>
          <w:shd w:val="clear" w:color="auto" w:fill="FFFFFF"/>
          <w:lang w:eastAsia="ru-RU"/>
        </w:rPr>
        <w:t xml:space="preserve"> </w:t>
      </w:r>
      <w:r w:rsidRPr="00A01732">
        <w:rPr>
          <w:rFonts w:ascii="Times New Roman" w:eastAsia="Times New Roman" w:hAnsi="Times New Roman" w:cs="Times New Roman"/>
          <w:spacing w:val="-2"/>
          <w:sz w:val="28"/>
          <w:szCs w:val="28"/>
          <w:shd w:val="clear" w:color="auto" w:fill="FFFFFF"/>
          <w:lang w:eastAsia="ru-RU"/>
        </w:rPr>
        <w:t>94]</w:t>
      </w:r>
      <w:r w:rsidR="009203EB">
        <w:rPr>
          <w:rFonts w:ascii="Times New Roman" w:eastAsia="Times New Roman" w:hAnsi="Times New Roman" w:cs="Times New Roman"/>
          <w:spacing w:val="-2"/>
          <w:sz w:val="28"/>
          <w:szCs w:val="28"/>
          <w:shd w:val="clear" w:color="auto" w:fill="FFFFFF"/>
          <w:lang w:eastAsia="ru-RU"/>
        </w:rPr>
        <w:t>.</w:t>
      </w:r>
      <w:r w:rsidRPr="00A01732">
        <w:rPr>
          <w:rFonts w:ascii="Times New Roman" w:eastAsia="Times New Roman" w:hAnsi="Times New Roman" w:cs="Times New Roman"/>
          <w:spacing w:val="-2"/>
          <w:sz w:val="28"/>
          <w:szCs w:val="28"/>
          <w:shd w:val="clear" w:color="auto" w:fill="FFFFFF"/>
          <w:lang w:eastAsia="ru-RU"/>
        </w:rPr>
        <w:t xml:space="preserve"> Лидия Волчанинова, «тонкая, бледная, очень красивая, с целой копной каштановых волос на голове, с маленьким упрямым ртом» [3;</w:t>
      </w:r>
      <w:r w:rsidR="00A01732" w:rsidRPr="00A01732">
        <w:rPr>
          <w:rFonts w:ascii="Times New Roman" w:eastAsia="Times New Roman" w:hAnsi="Times New Roman" w:cs="Times New Roman"/>
          <w:spacing w:val="-2"/>
          <w:sz w:val="28"/>
          <w:szCs w:val="28"/>
          <w:shd w:val="clear" w:color="auto" w:fill="FFFFFF"/>
          <w:lang w:eastAsia="ru-RU"/>
        </w:rPr>
        <w:t xml:space="preserve"> </w:t>
      </w:r>
      <w:r w:rsidRPr="00A01732">
        <w:rPr>
          <w:rFonts w:ascii="Times New Roman" w:eastAsia="Times New Roman" w:hAnsi="Times New Roman" w:cs="Times New Roman"/>
          <w:spacing w:val="-2"/>
          <w:sz w:val="28"/>
          <w:szCs w:val="28"/>
          <w:shd w:val="clear" w:color="auto" w:fill="FFFFFF"/>
          <w:lang w:eastAsia="ru-RU"/>
        </w:rPr>
        <w:t>87], твердо решила быть деятельной и доброй, помогать бедным и больным, распространять знания среди крестьян. «...Нельзя сиде</w:t>
      </w:r>
      <w:r w:rsidR="00A01732" w:rsidRPr="00A01732">
        <w:rPr>
          <w:rFonts w:ascii="Times New Roman" w:eastAsia="Times New Roman" w:hAnsi="Times New Roman" w:cs="Times New Roman"/>
          <w:spacing w:val="-2"/>
          <w:sz w:val="28"/>
          <w:szCs w:val="28"/>
          <w:shd w:val="clear" w:color="auto" w:fill="FFFFFF"/>
          <w:lang w:eastAsia="ru-RU"/>
        </w:rPr>
        <w:t>ть сложа руки, – говорит Лида. –</w:t>
      </w:r>
      <w:r w:rsidRPr="00A01732">
        <w:rPr>
          <w:rFonts w:ascii="Times New Roman" w:eastAsia="Times New Roman" w:hAnsi="Times New Roman" w:cs="Times New Roman"/>
          <w:spacing w:val="-2"/>
          <w:sz w:val="28"/>
          <w:szCs w:val="28"/>
          <w:shd w:val="clear" w:color="auto" w:fill="FFFFFF"/>
          <w:lang w:eastAsia="ru-RU"/>
        </w:rPr>
        <w:t xml:space="preserve"> Правда, мы не спасаем человечества и, быть может, во многом ошибаемся, но</w:t>
      </w:r>
      <w:r w:rsidR="00A01732" w:rsidRPr="00A01732">
        <w:rPr>
          <w:rFonts w:ascii="Times New Roman" w:eastAsia="Times New Roman" w:hAnsi="Times New Roman" w:cs="Times New Roman"/>
          <w:spacing w:val="-2"/>
          <w:sz w:val="28"/>
          <w:szCs w:val="28"/>
          <w:shd w:val="clear" w:color="auto" w:fill="FFFFFF"/>
          <w:lang w:eastAsia="ru-RU"/>
        </w:rPr>
        <w:t xml:space="preserve"> мы делаем то, что можем, и мы –</w:t>
      </w:r>
      <w:r w:rsidRPr="00A01732">
        <w:rPr>
          <w:rFonts w:ascii="Times New Roman" w:eastAsia="Times New Roman" w:hAnsi="Times New Roman" w:cs="Times New Roman"/>
          <w:spacing w:val="-2"/>
          <w:sz w:val="28"/>
          <w:szCs w:val="28"/>
          <w:shd w:val="clear" w:color="auto" w:fill="FFFFFF"/>
          <w:lang w:eastAsia="ru-RU"/>
        </w:rPr>
        <w:t xml:space="preserve"> правы. Самая высокая и святая задача культур</w:t>
      </w:r>
      <w:r w:rsidR="00A01732" w:rsidRPr="00A01732">
        <w:rPr>
          <w:rFonts w:ascii="Times New Roman" w:eastAsia="Times New Roman" w:hAnsi="Times New Roman" w:cs="Times New Roman"/>
          <w:spacing w:val="-2"/>
          <w:sz w:val="28"/>
          <w:szCs w:val="28"/>
          <w:shd w:val="clear" w:color="auto" w:fill="FFFFFF"/>
          <w:lang w:eastAsia="ru-RU"/>
        </w:rPr>
        <w:t>ного человека –</w:t>
      </w:r>
      <w:r w:rsidRPr="00A01732">
        <w:rPr>
          <w:rFonts w:ascii="Times New Roman" w:eastAsia="Times New Roman" w:hAnsi="Times New Roman" w:cs="Times New Roman"/>
          <w:spacing w:val="-2"/>
          <w:sz w:val="28"/>
          <w:szCs w:val="28"/>
          <w:shd w:val="clear" w:color="auto" w:fill="FFFFFF"/>
          <w:lang w:eastAsia="ru-RU"/>
        </w:rPr>
        <w:t xml:space="preserve"> это служить ближним, и мы пытаемся служить, как умеем» [3;</w:t>
      </w:r>
      <w:r w:rsidR="00A01732" w:rsidRPr="00A01732">
        <w:rPr>
          <w:rFonts w:ascii="Times New Roman" w:eastAsia="Times New Roman" w:hAnsi="Times New Roman" w:cs="Times New Roman"/>
          <w:spacing w:val="-2"/>
          <w:sz w:val="28"/>
          <w:szCs w:val="28"/>
          <w:shd w:val="clear" w:color="auto" w:fill="FFFFFF"/>
          <w:lang w:eastAsia="ru-RU"/>
        </w:rPr>
        <w:t xml:space="preserve"> </w:t>
      </w:r>
      <w:r w:rsidRPr="00A01732">
        <w:rPr>
          <w:rFonts w:ascii="Times New Roman" w:eastAsia="Times New Roman" w:hAnsi="Times New Roman" w:cs="Times New Roman"/>
          <w:spacing w:val="-2"/>
          <w:sz w:val="28"/>
          <w:szCs w:val="28"/>
          <w:shd w:val="clear" w:color="auto" w:fill="FFFFFF"/>
          <w:lang w:eastAsia="ru-RU"/>
        </w:rPr>
        <w:t>97].</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sz w:val="28"/>
          <w:szCs w:val="28"/>
          <w:shd w:val="clear" w:color="auto" w:fill="FFFFFF"/>
          <w:lang w:eastAsia="ru-RU"/>
        </w:rPr>
      </w:pPr>
      <w:r w:rsidRPr="00D16F8E">
        <w:rPr>
          <w:rFonts w:ascii="Times New Roman" w:eastAsia="Times New Roman" w:hAnsi="Times New Roman" w:cs="Times New Roman"/>
          <w:sz w:val="28"/>
          <w:szCs w:val="28"/>
          <w:shd w:val="clear" w:color="auto" w:fill="FFFFFF"/>
          <w:lang w:eastAsia="ru-RU"/>
        </w:rPr>
        <w:t>И здесь Чехов показывает сложность жизненных явлений: с одной стор</w:t>
      </w:r>
      <w:r w:rsidRPr="00D16F8E">
        <w:rPr>
          <w:rFonts w:ascii="Times New Roman" w:eastAsia="Times New Roman" w:hAnsi="Times New Roman" w:cs="Times New Roman"/>
          <w:sz w:val="28"/>
          <w:szCs w:val="28"/>
          <w:shd w:val="clear" w:color="auto" w:fill="FFFFFF"/>
          <w:lang w:eastAsia="ru-RU"/>
        </w:rPr>
        <w:t>о</w:t>
      </w:r>
      <w:r w:rsidR="00A01732">
        <w:rPr>
          <w:rFonts w:ascii="Times New Roman" w:eastAsia="Times New Roman" w:hAnsi="Times New Roman" w:cs="Times New Roman"/>
          <w:sz w:val="28"/>
          <w:szCs w:val="28"/>
          <w:shd w:val="clear" w:color="auto" w:fill="FFFFFF"/>
          <w:lang w:eastAsia="ru-RU"/>
        </w:rPr>
        <w:t>ны, Лида –</w:t>
      </w:r>
      <w:r w:rsidRPr="00D16F8E">
        <w:rPr>
          <w:rFonts w:ascii="Times New Roman" w:eastAsia="Times New Roman" w:hAnsi="Times New Roman" w:cs="Times New Roman"/>
          <w:sz w:val="28"/>
          <w:szCs w:val="28"/>
          <w:shd w:val="clear" w:color="auto" w:fill="FFFFFF"/>
          <w:lang w:eastAsia="ru-RU"/>
        </w:rPr>
        <w:t xml:space="preserve"> черствый, ог</w:t>
      </w:r>
      <w:r w:rsidR="00A01732">
        <w:rPr>
          <w:rFonts w:ascii="Times New Roman" w:eastAsia="Times New Roman" w:hAnsi="Times New Roman" w:cs="Times New Roman"/>
          <w:sz w:val="28"/>
          <w:szCs w:val="28"/>
          <w:shd w:val="clear" w:color="auto" w:fill="FFFFFF"/>
          <w:lang w:eastAsia="ru-RU"/>
        </w:rPr>
        <w:t>раниченный человек, а с другой –</w:t>
      </w:r>
      <w:r w:rsidRPr="00D16F8E">
        <w:rPr>
          <w:rFonts w:ascii="Times New Roman" w:eastAsia="Times New Roman" w:hAnsi="Times New Roman" w:cs="Times New Roman"/>
          <w:sz w:val="28"/>
          <w:szCs w:val="28"/>
          <w:shd w:val="clear" w:color="auto" w:fill="FFFFFF"/>
          <w:lang w:eastAsia="ru-RU"/>
        </w:rPr>
        <w:t xml:space="preserve"> решительный, вол</w:t>
      </w:r>
      <w:r w:rsidRPr="00D16F8E">
        <w:rPr>
          <w:rFonts w:ascii="Times New Roman" w:eastAsia="Times New Roman" w:hAnsi="Times New Roman" w:cs="Times New Roman"/>
          <w:sz w:val="28"/>
          <w:szCs w:val="28"/>
          <w:shd w:val="clear" w:color="auto" w:fill="FFFFFF"/>
          <w:lang w:eastAsia="ru-RU"/>
        </w:rPr>
        <w:t>е</w:t>
      </w:r>
      <w:r w:rsidRPr="00D16F8E">
        <w:rPr>
          <w:rFonts w:ascii="Times New Roman" w:eastAsia="Times New Roman" w:hAnsi="Times New Roman" w:cs="Times New Roman"/>
          <w:sz w:val="28"/>
          <w:szCs w:val="28"/>
          <w:shd w:val="clear" w:color="auto" w:fill="FFFFFF"/>
          <w:lang w:eastAsia="ru-RU"/>
        </w:rPr>
        <w:t>вой. Она занимается земскими проблемами, всеми силами старается облегчить безрадос</w:t>
      </w:r>
      <w:r w:rsidR="00A01732">
        <w:rPr>
          <w:rFonts w:ascii="Times New Roman" w:eastAsia="Times New Roman" w:hAnsi="Times New Roman" w:cs="Times New Roman"/>
          <w:sz w:val="28"/>
          <w:szCs w:val="28"/>
          <w:shd w:val="clear" w:color="auto" w:fill="FFFFFF"/>
          <w:lang w:eastAsia="ru-RU"/>
        </w:rPr>
        <w:t>тное существование крестьян. « –</w:t>
      </w:r>
      <w:r w:rsidRPr="00D16F8E">
        <w:rPr>
          <w:rFonts w:ascii="Times New Roman" w:eastAsia="Times New Roman" w:hAnsi="Times New Roman" w:cs="Times New Roman"/>
          <w:sz w:val="28"/>
          <w:szCs w:val="28"/>
          <w:shd w:val="clear" w:color="auto" w:fill="FFFFFF"/>
          <w:lang w:eastAsia="ru-RU"/>
        </w:rPr>
        <w:t xml:space="preserve"> Ах, Боже мой, но ведь нужно же д</w:t>
      </w:r>
      <w:r w:rsidRPr="00D16F8E">
        <w:rPr>
          <w:rFonts w:ascii="Times New Roman" w:eastAsia="Times New Roman" w:hAnsi="Times New Roman" w:cs="Times New Roman"/>
          <w:sz w:val="28"/>
          <w:szCs w:val="28"/>
          <w:shd w:val="clear" w:color="auto" w:fill="FFFFFF"/>
          <w:lang w:eastAsia="ru-RU"/>
        </w:rPr>
        <w:t>е</w:t>
      </w:r>
      <w:r w:rsidRPr="00D16F8E">
        <w:rPr>
          <w:rFonts w:ascii="Times New Roman" w:eastAsia="Times New Roman" w:hAnsi="Times New Roman" w:cs="Times New Roman"/>
          <w:sz w:val="28"/>
          <w:szCs w:val="28"/>
          <w:shd w:val="clear" w:color="auto" w:fill="FFFFFF"/>
          <w:lang w:eastAsia="ru-RU"/>
        </w:rPr>
        <w:t>лать что-</w:t>
      </w:r>
      <w:r w:rsidR="00A01732">
        <w:rPr>
          <w:rFonts w:ascii="Times New Roman" w:eastAsia="Times New Roman" w:hAnsi="Times New Roman" w:cs="Times New Roman"/>
          <w:sz w:val="28"/>
          <w:szCs w:val="28"/>
          <w:shd w:val="clear" w:color="auto" w:fill="FFFFFF"/>
          <w:lang w:eastAsia="ru-RU"/>
        </w:rPr>
        <w:t>нибудь! –</w:t>
      </w:r>
      <w:r w:rsidRPr="00D16F8E">
        <w:rPr>
          <w:rFonts w:ascii="Times New Roman" w:eastAsia="Times New Roman" w:hAnsi="Times New Roman" w:cs="Times New Roman"/>
          <w:sz w:val="28"/>
          <w:szCs w:val="28"/>
          <w:shd w:val="clear" w:color="auto" w:fill="FFFFFF"/>
          <w:lang w:eastAsia="ru-RU"/>
        </w:rPr>
        <w:t xml:space="preserve"> сказала Лида с досадой, и по ее тону было заметно, что мои рассуждения она считает ничтожными и презирает их» [3;</w:t>
      </w:r>
      <w:r w:rsidR="00A01732">
        <w:rPr>
          <w:rFonts w:ascii="Times New Roman" w:eastAsia="Times New Roman" w:hAnsi="Times New Roman" w:cs="Times New Roman"/>
          <w:sz w:val="28"/>
          <w:szCs w:val="28"/>
          <w:shd w:val="clear" w:color="auto" w:fill="FFFFFF"/>
          <w:lang w:eastAsia="ru-RU"/>
        </w:rPr>
        <w:t xml:space="preserve"> </w:t>
      </w:r>
      <w:r w:rsidRPr="00D16F8E">
        <w:rPr>
          <w:rFonts w:ascii="Times New Roman" w:eastAsia="Times New Roman" w:hAnsi="Times New Roman" w:cs="Times New Roman"/>
          <w:sz w:val="28"/>
          <w:szCs w:val="28"/>
          <w:shd w:val="clear" w:color="auto" w:fill="FFFFFF"/>
          <w:lang w:eastAsia="ru-RU"/>
        </w:rPr>
        <w:t>98]. Девушка живет только на двадцать пять рублей своего жалованья, хотя у семьи есть достаточно большие средства. Но Лидия лишена истинных, прекрасных чувств. Не призн</w:t>
      </w:r>
      <w:r w:rsidRPr="00D16F8E">
        <w:rPr>
          <w:rFonts w:ascii="Times New Roman" w:eastAsia="Times New Roman" w:hAnsi="Times New Roman" w:cs="Times New Roman"/>
          <w:sz w:val="28"/>
          <w:szCs w:val="28"/>
          <w:shd w:val="clear" w:color="auto" w:fill="FFFFFF"/>
          <w:lang w:eastAsia="ru-RU"/>
        </w:rPr>
        <w:t>а</w:t>
      </w:r>
      <w:r w:rsidRPr="00D16F8E">
        <w:rPr>
          <w:rFonts w:ascii="Times New Roman" w:eastAsia="Times New Roman" w:hAnsi="Times New Roman" w:cs="Times New Roman"/>
          <w:sz w:val="28"/>
          <w:szCs w:val="28"/>
          <w:shd w:val="clear" w:color="auto" w:fill="FFFFFF"/>
          <w:lang w:eastAsia="ru-RU"/>
        </w:rPr>
        <w:t>ет она и искусства, которое, по ее мнению, не приносит пользы народу.</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sz w:val="28"/>
          <w:szCs w:val="28"/>
          <w:shd w:val="clear" w:color="auto" w:fill="FFFFFF"/>
          <w:lang w:eastAsia="ru-RU"/>
        </w:rPr>
      </w:pPr>
      <w:r w:rsidRPr="00D16F8E">
        <w:rPr>
          <w:rFonts w:ascii="Times New Roman" w:eastAsia="Times New Roman" w:hAnsi="Times New Roman" w:cs="Times New Roman"/>
          <w:sz w:val="28"/>
          <w:szCs w:val="28"/>
          <w:shd w:val="clear" w:color="auto" w:fill="FFFFFF"/>
          <w:lang w:eastAsia="ru-RU"/>
        </w:rPr>
        <w:t>Отрицает он и пользу грамотности: «Не грамотность нужна, а свобода для широкого проявления духовных способностей» [3;</w:t>
      </w:r>
      <w:r w:rsidR="00A01732">
        <w:rPr>
          <w:rFonts w:ascii="Times New Roman" w:eastAsia="Times New Roman" w:hAnsi="Times New Roman" w:cs="Times New Roman"/>
          <w:sz w:val="28"/>
          <w:szCs w:val="28"/>
          <w:shd w:val="clear" w:color="auto" w:fill="FFFFFF"/>
          <w:lang w:eastAsia="ru-RU"/>
        </w:rPr>
        <w:t xml:space="preserve"> </w:t>
      </w:r>
      <w:r w:rsidRPr="00D16F8E">
        <w:rPr>
          <w:rFonts w:ascii="Times New Roman" w:eastAsia="Times New Roman" w:hAnsi="Times New Roman" w:cs="Times New Roman"/>
          <w:sz w:val="28"/>
          <w:szCs w:val="28"/>
          <w:shd w:val="clear" w:color="auto" w:fill="FFFFFF"/>
          <w:lang w:eastAsia="ru-RU"/>
        </w:rPr>
        <w:t>97]. И вообще герой считает, что всякая деятельнос</w:t>
      </w:r>
      <w:r w:rsidR="00843100">
        <w:rPr>
          <w:rFonts w:ascii="Times New Roman" w:eastAsia="Times New Roman" w:hAnsi="Times New Roman" w:cs="Times New Roman"/>
          <w:sz w:val="28"/>
          <w:szCs w:val="28"/>
          <w:shd w:val="clear" w:color="auto" w:fill="FFFFFF"/>
          <w:lang w:eastAsia="ru-RU"/>
        </w:rPr>
        <w:t>ть интеллигенции вредна, потому</w:t>
      </w:r>
      <w:r w:rsidRPr="00D16F8E">
        <w:rPr>
          <w:rFonts w:ascii="Times New Roman" w:eastAsia="Times New Roman" w:hAnsi="Times New Roman" w:cs="Times New Roman"/>
          <w:sz w:val="28"/>
          <w:szCs w:val="28"/>
          <w:shd w:val="clear" w:color="auto" w:fill="FFFFFF"/>
          <w:lang w:eastAsia="ru-RU"/>
        </w:rPr>
        <w:t xml:space="preserve"> что она укрепляет «с</w:t>
      </w:r>
      <w:r w:rsidRPr="00D16F8E">
        <w:rPr>
          <w:rFonts w:ascii="Times New Roman" w:eastAsia="Times New Roman" w:hAnsi="Times New Roman" w:cs="Times New Roman"/>
          <w:sz w:val="28"/>
          <w:szCs w:val="28"/>
          <w:shd w:val="clear" w:color="auto" w:fill="FFFFFF"/>
          <w:lang w:eastAsia="ru-RU"/>
        </w:rPr>
        <w:t>у</w:t>
      </w:r>
      <w:r w:rsidRPr="00D16F8E">
        <w:rPr>
          <w:rFonts w:ascii="Times New Roman" w:eastAsia="Times New Roman" w:hAnsi="Times New Roman" w:cs="Times New Roman"/>
          <w:sz w:val="28"/>
          <w:szCs w:val="28"/>
          <w:shd w:val="clear" w:color="auto" w:fill="FFFFFF"/>
          <w:lang w:eastAsia="ru-RU"/>
        </w:rPr>
        <w:t>ществующий порядок»: «Ничего не нужно, пусть земля провалится в тартар</w:t>
      </w:r>
      <w:r w:rsidRPr="00D16F8E">
        <w:rPr>
          <w:rFonts w:ascii="Times New Roman" w:eastAsia="Times New Roman" w:hAnsi="Times New Roman" w:cs="Times New Roman"/>
          <w:sz w:val="28"/>
          <w:szCs w:val="28"/>
          <w:shd w:val="clear" w:color="auto" w:fill="FFFFFF"/>
          <w:lang w:eastAsia="ru-RU"/>
        </w:rPr>
        <w:t>а</w:t>
      </w:r>
      <w:r w:rsidRPr="00D16F8E">
        <w:rPr>
          <w:rFonts w:ascii="Times New Roman" w:eastAsia="Times New Roman" w:hAnsi="Times New Roman" w:cs="Times New Roman"/>
          <w:sz w:val="28"/>
          <w:szCs w:val="28"/>
          <w:shd w:val="clear" w:color="auto" w:fill="FFFFFF"/>
          <w:lang w:eastAsia="ru-RU"/>
        </w:rPr>
        <w:t>ры!»</w:t>
      </w:r>
      <w:r w:rsidR="009203EB">
        <w:rPr>
          <w:rFonts w:ascii="Times New Roman" w:eastAsia="Times New Roman" w:hAnsi="Times New Roman" w:cs="Times New Roman"/>
          <w:sz w:val="28"/>
          <w:szCs w:val="28"/>
          <w:shd w:val="clear" w:color="auto" w:fill="FFFFFF"/>
          <w:lang w:eastAsia="ru-RU"/>
        </w:rPr>
        <w:t xml:space="preserve"> </w:t>
      </w:r>
      <w:r w:rsidRPr="00D16F8E">
        <w:rPr>
          <w:rFonts w:ascii="Times New Roman" w:eastAsia="Times New Roman" w:hAnsi="Times New Roman" w:cs="Times New Roman"/>
          <w:sz w:val="28"/>
          <w:szCs w:val="28"/>
          <w:shd w:val="clear" w:color="auto" w:fill="FFFFFF"/>
          <w:lang w:eastAsia="ru-RU"/>
        </w:rPr>
        <w:t>[3;</w:t>
      </w:r>
      <w:r w:rsidR="00A01732">
        <w:rPr>
          <w:rFonts w:ascii="Times New Roman" w:eastAsia="Times New Roman" w:hAnsi="Times New Roman" w:cs="Times New Roman"/>
          <w:sz w:val="28"/>
          <w:szCs w:val="28"/>
          <w:shd w:val="clear" w:color="auto" w:fill="FFFFFF"/>
          <w:lang w:eastAsia="ru-RU"/>
        </w:rPr>
        <w:t xml:space="preserve"> </w:t>
      </w:r>
      <w:r w:rsidRPr="00D16F8E">
        <w:rPr>
          <w:rFonts w:ascii="Times New Roman" w:eastAsia="Times New Roman" w:hAnsi="Times New Roman" w:cs="Times New Roman"/>
          <w:sz w:val="28"/>
          <w:szCs w:val="28"/>
          <w:shd w:val="clear" w:color="auto" w:fill="FFFFFF"/>
          <w:lang w:eastAsia="ru-RU"/>
        </w:rPr>
        <w:t>100]. Лида боится влияния таких разговоров на свою сестру и заставл</w:t>
      </w:r>
      <w:r w:rsidRPr="00D16F8E">
        <w:rPr>
          <w:rFonts w:ascii="Times New Roman" w:eastAsia="Times New Roman" w:hAnsi="Times New Roman" w:cs="Times New Roman"/>
          <w:sz w:val="28"/>
          <w:szCs w:val="28"/>
          <w:shd w:val="clear" w:color="auto" w:fill="FFFFFF"/>
          <w:lang w:eastAsia="ru-RU"/>
        </w:rPr>
        <w:t>я</w:t>
      </w:r>
      <w:r w:rsidRPr="00D16F8E">
        <w:rPr>
          <w:rFonts w:ascii="Times New Roman" w:eastAsia="Times New Roman" w:hAnsi="Times New Roman" w:cs="Times New Roman"/>
          <w:sz w:val="28"/>
          <w:szCs w:val="28"/>
          <w:shd w:val="clear" w:color="auto" w:fill="FFFFFF"/>
          <w:lang w:eastAsia="ru-RU"/>
        </w:rPr>
        <w:t>ет Женю уехать в другую губернию. Вероятное счастье двух людей разрушено, их любовь растоптана сухой, черствой Лидией. И заканчивается новелла тос</w:t>
      </w:r>
      <w:r w:rsidRPr="00D16F8E">
        <w:rPr>
          <w:rFonts w:ascii="Times New Roman" w:eastAsia="Times New Roman" w:hAnsi="Times New Roman" w:cs="Times New Roman"/>
          <w:sz w:val="28"/>
          <w:szCs w:val="28"/>
          <w:shd w:val="clear" w:color="auto" w:fill="FFFFFF"/>
          <w:lang w:eastAsia="ru-RU"/>
        </w:rPr>
        <w:t>к</w:t>
      </w:r>
      <w:r w:rsidRPr="00D16F8E">
        <w:rPr>
          <w:rFonts w:ascii="Times New Roman" w:eastAsia="Times New Roman" w:hAnsi="Times New Roman" w:cs="Times New Roman"/>
          <w:sz w:val="28"/>
          <w:szCs w:val="28"/>
          <w:shd w:val="clear" w:color="auto" w:fill="FFFFFF"/>
          <w:lang w:eastAsia="ru-RU"/>
        </w:rPr>
        <w:t>ливым возгласом художника: «Мисюсь, где ты?» [3;</w:t>
      </w:r>
      <w:r w:rsidR="00A01732">
        <w:rPr>
          <w:rFonts w:ascii="Times New Roman" w:eastAsia="Times New Roman" w:hAnsi="Times New Roman" w:cs="Times New Roman"/>
          <w:sz w:val="28"/>
          <w:szCs w:val="28"/>
          <w:shd w:val="clear" w:color="auto" w:fill="FFFFFF"/>
          <w:lang w:eastAsia="ru-RU"/>
        </w:rPr>
        <w:t xml:space="preserve"> </w:t>
      </w:r>
      <w:r w:rsidRPr="00D16F8E">
        <w:rPr>
          <w:rFonts w:ascii="Times New Roman" w:eastAsia="Times New Roman" w:hAnsi="Times New Roman" w:cs="Times New Roman"/>
          <w:sz w:val="28"/>
          <w:szCs w:val="28"/>
          <w:shd w:val="clear" w:color="auto" w:fill="FFFFFF"/>
          <w:lang w:eastAsia="ru-RU"/>
        </w:rPr>
        <w:t>104].</w:t>
      </w:r>
    </w:p>
    <w:p w:rsidR="00D16F8E" w:rsidRPr="00D16F8E" w:rsidRDefault="00A01732" w:rsidP="001A0F65">
      <w:pPr>
        <w:shd w:val="clear" w:color="auto" w:fill="FFFFFF"/>
        <w:spacing w:after="0" w:line="288"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«Дом с мезонином» –</w:t>
      </w:r>
      <w:r w:rsidR="009203EB">
        <w:rPr>
          <w:rFonts w:ascii="Times New Roman" w:eastAsia="Times New Roman" w:hAnsi="Times New Roman" w:cs="Times New Roman"/>
          <w:sz w:val="28"/>
          <w:szCs w:val="28"/>
          <w:shd w:val="clear" w:color="auto" w:fill="FFFFFF"/>
          <w:lang w:eastAsia="ru-RU"/>
        </w:rPr>
        <w:t xml:space="preserve"> это повествование о вынужденном расставании</w:t>
      </w:r>
      <w:r w:rsidR="00D16F8E" w:rsidRPr="00D16F8E">
        <w:rPr>
          <w:rFonts w:ascii="Times New Roman" w:eastAsia="Times New Roman" w:hAnsi="Times New Roman" w:cs="Times New Roman"/>
          <w:sz w:val="28"/>
          <w:szCs w:val="28"/>
          <w:shd w:val="clear" w:color="auto" w:fill="FFFFFF"/>
          <w:lang w:eastAsia="ru-RU"/>
        </w:rPr>
        <w:t xml:space="preserve"> л</w:t>
      </w:r>
      <w:r w:rsidR="00D16F8E" w:rsidRPr="00D16F8E">
        <w:rPr>
          <w:rFonts w:ascii="Times New Roman" w:eastAsia="Times New Roman" w:hAnsi="Times New Roman" w:cs="Times New Roman"/>
          <w:sz w:val="28"/>
          <w:szCs w:val="28"/>
          <w:shd w:val="clear" w:color="auto" w:fill="FFFFFF"/>
          <w:lang w:eastAsia="ru-RU"/>
        </w:rPr>
        <w:t>ю</w:t>
      </w:r>
      <w:r w:rsidR="00CF0466">
        <w:rPr>
          <w:rFonts w:ascii="Times New Roman" w:eastAsia="Times New Roman" w:hAnsi="Times New Roman" w:cs="Times New Roman"/>
          <w:sz w:val="28"/>
          <w:szCs w:val="28"/>
          <w:shd w:val="clear" w:color="auto" w:fill="FFFFFF"/>
          <w:lang w:eastAsia="ru-RU"/>
        </w:rPr>
        <w:t>бящих сердец</w:t>
      </w:r>
      <w:r w:rsidR="00D16F8E" w:rsidRPr="00D16F8E">
        <w:rPr>
          <w:rFonts w:ascii="Times New Roman" w:eastAsia="Times New Roman" w:hAnsi="Times New Roman" w:cs="Times New Roman"/>
          <w:sz w:val="28"/>
          <w:szCs w:val="28"/>
          <w:shd w:val="clear" w:color="auto" w:fill="FFFFFF"/>
          <w:lang w:eastAsia="ru-RU"/>
        </w:rPr>
        <w:t xml:space="preserve">. Но здесь же автор поднимает проблему интеллигенции </w:t>
      </w:r>
      <w:r w:rsidR="00843100">
        <w:rPr>
          <w:rFonts w:ascii="Times New Roman" w:eastAsia="Times New Roman" w:hAnsi="Times New Roman" w:cs="Times New Roman"/>
          <w:sz w:val="28"/>
          <w:szCs w:val="28"/>
          <w:shd w:val="clear" w:color="auto" w:fill="FFFFFF"/>
          <w:lang w:eastAsia="ru-RU"/>
        </w:rPr>
        <w:br/>
      </w:r>
      <w:r w:rsidR="00D16F8E" w:rsidRPr="00D16F8E">
        <w:rPr>
          <w:rFonts w:ascii="Times New Roman" w:eastAsia="Times New Roman" w:hAnsi="Times New Roman" w:cs="Times New Roman"/>
          <w:sz w:val="28"/>
          <w:szCs w:val="28"/>
          <w:shd w:val="clear" w:color="auto" w:fill="FFFFFF"/>
          <w:lang w:eastAsia="ru-RU"/>
        </w:rPr>
        <w:t>и народа: легкой, беззаботной жизни обитателей дворянской усадьбы против</w:t>
      </w:r>
      <w:r w:rsidR="00D16F8E" w:rsidRPr="00D16F8E">
        <w:rPr>
          <w:rFonts w:ascii="Times New Roman" w:eastAsia="Times New Roman" w:hAnsi="Times New Roman" w:cs="Times New Roman"/>
          <w:sz w:val="28"/>
          <w:szCs w:val="28"/>
          <w:shd w:val="clear" w:color="auto" w:fill="FFFFFF"/>
          <w:lang w:eastAsia="ru-RU"/>
        </w:rPr>
        <w:t>о</w:t>
      </w:r>
      <w:r w:rsidR="00D16F8E" w:rsidRPr="00D16F8E">
        <w:rPr>
          <w:rFonts w:ascii="Times New Roman" w:eastAsia="Times New Roman" w:hAnsi="Times New Roman" w:cs="Times New Roman"/>
          <w:sz w:val="28"/>
          <w:szCs w:val="28"/>
          <w:shd w:val="clear" w:color="auto" w:fill="FFFFFF"/>
          <w:lang w:eastAsia="ru-RU"/>
        </w:rPr>
        <w:t>поставлена тяжелая жизнь мужиков.</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szCs w:val="28"/>
          <w:shd w:val="clear" w:color="auto" w:fill="FFFFFF"/>
          <w:lang w:eastAsia="ru-RU"/>
        </w:rPr>
      </w:pPr>
      <w:r w:rsidRPr="00D16F8E">
        <w:rPr>
          <w:rFonts w:ascii="Times New Roman" w:eastAsia="Times New Roman" w:hAnsi="Times New Roman" w:cs="Times New Roman"/>
          <w:sz w:val="28"/>
          <w:szCs w:val="28"/>
          <w:shd w:val="clear" w:color="auto" w:fill="FFFFFF"/>
          <w:lang w:eastAsia="ru-RU"/>
        </w:rPr>
        <w:t xml:space="preserve">Тема этого рассказа очень схожа с темой рассказа «О любви» (1898), </w:t>
      </w:r>
      <w:r w:rsidR="00A01732">
        <w:rPr>
          <w:rFonts w:ascii="Times New Roman" w:eastAsia="Times New Roman" w:hAnsi="Times New Roman" w:cs="Times New Roman"/>
          <w:sz w:val="28"/>
          <w:szCs w:val="28"/>
          <w:shd w:val="clear" w:color="auto" w:fill="FFFFFF"/>
          <w:lang w:eastAsia="ru-RU"/>
        </w:rPr>
        <w:br/>
      </w:r>
      <w:r w:rsidRPr="00D16F8E">
        <w:rPr>
          <w:rFonts w:ascii="Times New Roman" w:eastAsia="Times New Roman" w:hAnsi="Times New Roman" w:cs="Times New Roman"/>
          <w:sz w:val="28"/>
          <w:szCs w:val="28"/>
          <w:shd w:val="clear" w:color="auto" w:fill="FFFFFF"/>
          <w:lang w:eastAsia="ru-RU"/>
        </w:rPr>
        <w:t>в котором главным героем становится небогатый помещик Алёхин. В наследс</w:t>
      </w:r>
      <w:r w:rsidRPr="00D16F8E">
        <w:rPr>
          <w:rFonts w:ascii="Times New Roman" w:eastAsia="Times New Roman" w:hAnsi="Times New Roman" w:cs="Times New Roman"/>
          <w:sz w:val="28"/>
          <w:szCs w:val="28"/>
          <w:shd w:val="clear" w:color="auto" w:fill="FFFFFF"/>
          <w:lang w:eastAsia="ru-RU"/>
        </w:rPr>
        <w:t>т</w:t>
      </w:r>
      <w:r w:rsidRPr="00D16F8E">
        <w:rPr>
          <w:rFonts w:ascii="Times New Roman" w:eastAsia="Times New Roman" w:hAnsi="Times New Roman" w:cs="Times New Roman"/>
          <w:sz w:val="28"/>
          <w:szCs w:val="28"/>
          <w:shd w:val="clear" w:color="auto" w:fill="FFFFFF"/>
          <w:lang w:eastAsia="ru-RU"/>
        </w:rPr>
        <w:t>во ему выпала не самая лучшая доля – его отец много задолжал, но так как большая доля выпала на образование сына, Алёхин решил сам отдать долг. Ему пришл</w:t>
      </w:r>
      <w:r w:rsidR="00CF0466">
        <w:rPr>
          <w:rFonts w:ascii="Times New Roman" w:eastAsia="Times New Roman" w:hAnsi="Times New Roman" w:cs="Times New Roman"/>
          <w:sz w:val="28"/>
          <w:szCs w:val="28"/>
          <w:shd w:val="clear" w:color="auto" w:fill="FFFFFF"/>
          <w:lang w:eastAsia="ru-RU"/>
        </w:rPr>
        <w:t>ось работать в громадном имении и</w:t>
      </w:r>
      <w:r w:rsidRPr="00D16F8E">
        <w:rPr>
          <w:rFonts w:ascii="Times New Roman" w:eastAsia="Times New Roman" w:hAnsi="Times New Roman" w:cs="Times New Roman"/>
          <w:sz w:val="28"/>
          <w:szCs w:val="28"/>
          <w:shd w:val="clear" w:color="auto" w:fill="FFFFFF"/>
          <w:lang w:eastAsia="ru-RU"/>
        </w:rPr>
        <w:t xml:space="preserve"> </w:t>
      </w:r>
      <w:r w:rsidRPr="00D16F8E">
        <w:rPr>
          <w:rFonts w:ascii="Times New Roman" w:eastAsia="Times New Roman" w:hAnsi="Times New Roman" w:cs="Times New Roman"/>
          <w:color w:val="000000"/>
          <w:sz w:val="28"/>
          <w:szCs w:val="28"/>
          <w:shd w:val="clear" w:color="auto" w:fill="FFFFFF"/>
          <w:lang w:eastAsia="ru-RU"/>
        </w:rPr>
        <w:t>«вертеться как белка в колесе, а не заниматься наукой или чем-нибудь другим, что делало бы его жизнь более пр</w:t>
      </w:r>
      <w:r w:rsidRPr="00D16F8E">
        <w:rPr>
          <w:rFonts w:ascii="Times New Roman" w:eastAsia="Times New Roman" w:hAnsi="Times New Roman" w:cs="Times New Roman"/>
          <w:color w:val="000000"/>
          <w:sz w:val="28"/>
          <w:szCs w:val="28"/>
          <w:shd w:val="clear" w:color="auto" w:fill="FFFFFF"/>
          <w:lang w:eastAsia="ru-RU"/>
        </w:rPr>
        <w:t>и</w:t>
      </w:r>
      <w:r w:rsidRPr="00D16F8E">
        <w:rPr>
          <w:rFonts w:ascii="Times New Roman" w:eastAsia="Times New Roman" w:hAnsi="Times New Roman" w:cs="Times New Roman"/>
          <w:color w:val="000000"/>
          <w:sz w:val="28"/>
          <w:szCs w:val="28"/>
          <w:shd w:val="clear" w:color="auto" w:fill="FFFFFF"/>
          <w:lang w:eastAsia="ru-RU"/>
        </w:rPr>
        <w:t>ятной» [4;</w:t>
      </w:r>
      <w:r w:rsidR="00A01732">
        <w:rPr>
          <w:rFonts w:ascii="Times New Roman" w:eastAsia="Times New Roman" w:hAnsi="Times New Roman" w:cs="Times New Roman"/>
          <w:color w:val="000000"/>
          <w:sz w:val="28"/>
          <w:szCs w:val="28"/>
          <w:shd w:val="clear" w:color="auto" w:fill="FFFFFF"/>
          <w:lang w:eastAsia="ru-RU"/>
        </w:rPr>
        <w:t xml:space="preserve"> </w:t>
      </w:r>
      <w:r w:rsidRPr="00D16F8E">
        <w:rPr>
          <w:rFonts w:ascii="Times New Roman" w:eastAsia="Times New Roman" w:hAnsi="Times New Roman" w:cs="Times New Roman"/>
          <w:color w:val="000000"/>
          <w:sz w:val="28"/>
          <w:szCs w:val="28"/>
          <w:shd w:val="clear" w:color="auto" w:fill="FFFFFF"/>
          <w:lang w:eastAsia="ru-RU"/>
        </w:rPr>
        <w:t xml:space="preserve">307]. </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szCs w:val="28"/>
          <w:shd w:val="clear" w:color="auto" w:fill="FFFFFF"/>
          <w:lang w:eastAsia="ru-RU"/>
        </w:rPr>
      </w:pPr>
      <w:r w:rsidRPr="00D16F8E">
        <w:rPr>
          <w:rFonts w:ascii="Times New Roman" w:eastAsia="Times New Roman" w:hAnsi="Times New Roman" w:cs="Times New Roman"/>
          <w:color w:val="000000"/>
          <w:sz w:val="28"/>
          <w:szCs w:val="28"/>
          <w:shd w:val="clear" w:color="auto" w:fill="FFFFFF"/>
          <w:lang w:eastAsia="ru-RU"/>
        </w:rPr>
        <w:t>В первые годы Алёхина выбрали в почетные мировые судьи, и ему пр</w:t>
      </w:r>
      <w:r w:rsidRPr="00D16F8E">
        <w:rPr>
          <w:rFonts w:ascii="Times New Roman" w:eastAsia="Times New Roman" w:hAnsi="Times New Roman" w:cs="Times New Roman"/>
          <w:color w:val="000000"/>
          <w:sz w:val="28"/>
          <w:szCs w:val="28"/>
          <w:shd w:val="clear" w:color="auto" w:fill="FFFFFF"/>
          <w:lang w:eastAsia="ru-RU"/>
        </w:rPr>
        <w:t>и</w:t>
      </w:r>
      <w:r w:rsidRPr="00D16F8E">
        <w:rPr>
          <w:rFonts w:ascii="Times New Roman" w:eastAsia="Times New Roman" w:hAnsi="Times New Roman" w:cs="Times New Roman"/>
          <w:color w:val="000000"/>
          <w:sz w:val="28"/>
          <w:szCs w:val="28"/>
          <w:shd w:val="clear" w:color="auto" w:fill="FFFFFF"/>
          <w:lang w:eastAsia="ru-RU"/>
        </w:rPr>
        <w:t>ходилось выезжать в город, где его радушно принимали и где он с радостью знакомился с новыми людьми. Одним из таких знакомств, стало знакомство с Лугановичем – председателем окружного суда. Его жена Анна Алексеевна, «молодая, прекрасная, добрая, интеллигентная, обаятельная» [4;</w:t>
      </w:r>
      <w:r w:rsidR="00A01732">
        <w:rPr>
          <w:rFonts w:ascii="Times New Roman" w:eastAsia="Times New Roman" w:hAnsi="Times New Roman" w:cs="Times New Roman"/>
          <w:color w:val="000000"/>
          <w:sz w:val="28"/>
          <w:szCs w:val="28"/>
          <w:shd w:val="clear" w:color="auto" w:fill="FFFFFF"/>
          <w:lang w:eastAsia="ru-RU"/>
        </w:rPr>
        <w:t xml:space="preserve"> </w:t>
      </w:r>
      <w:r w:rsidRPr="00D16F8E">
        <w:rPr>
          <w:rFonts w:ascii="Times New Roman" w:eastAsia="Times New Roman" w:hAnsi="Times New Roman" w:cs="Times New Roman"/>
          <w:color w:val="000000"/>
          <w:sz w:val="28"/>
          <w:szCs w:val="28"/>
          <w:shd w:val="clear" w:color="auto" w:fill="FFFFFF"/>
          <w:lang w:eastAsia="ru-RU"/>
        </w:rPr>
        <w:t xml:space="preserve">308] женщина, очень понравилась Алёхину, и тот полюбил ее с первого взгляда. </w:t>
      </w:r>
    </w:p>
    <w:p w:rsidR="00D16F8E" w:rsidRPr="00D16F8E" w:rsidRDefault="00D16F8E" w:rsidP="001A0F65">
      <w:pPr>
        <w:shd w:val="clear" w:color="auto" w:fill="FFFFFF"/>
        <w:spacing w:after="0" w:line="288" w:lineRule="auto"/>
        <w:ind w:firstLine="709"/>
        <w:jc w:val="both"/>
        <w:rPr>
          <w:rFonts w:ascii="Times New Roman" w:eastAsia="Times New Roman" w:hAnsi="Times New Roman" w:cs="Times New Roman"/>
          <w:color w:val="000000"/>
          <w:sz w:val="28"/>
          <w:szCs w:val="28"/>
          <w:shd w:val="clear" w:color="auto" w:fill="FFFFFF"/>
          <w:lang w:eastAsia="ru-RU"/>
        </w:rPr>
      </w:pPr>
      <w:r w:rsidRPr="00D16F8E">
        <w:rPr>
          <w:rFonts w:ascii="Times New Roman" w:eastAsia="Times New Roman" w:hAnsi="Times New Roman" w:cs="Times New Roman"/>
          <w:color w:val="000000"/>
          <w:sz w:val="28"/>
          <w:szCs w:val="28"/>
          <w:shd w:val="clear" w:color="auto" w:fill="FFFFFF"/>
          <w:lang w:eastAsia="ru-RU"/>
        </w:rPr>
        <w:t>Шли годы, Алёхин становился уже «своим» в доме Лугановичей, и те, е</w:t>
      </w:r>
      <w:r w:rsidRPr="00D16F8E">
        <w:rPr>
          <w:rFonts w:ascii="Times New Roman" w:eastAsia="Times New Roman" w:hAnsi="Times New Roman" w:cs="Times New Roman"/>
          <w:color w:val="000000"/>
          <w:sz w:val="28"/>
          <w:szCs w:val="28"/>
          <w:shd w:val="clear" w:color="auto" w:fill="FFFFFF"/>
          <w:lang w:eastAsia="ru-RU"/>
        </w:rPr>
        <w:t>с</w:t>
      </w:r>
      <w:r w:rsidRPr="00D16F8E">
        <w:rPr>
          <w:rFonts w:ascii="Times New Roman" w:eastAsia="Times New Roman" w:hAnsi="Times New Roman" w:cs="Times New Roman"/>
          <w:color w:val="000000"/>
          <w:sz w:val="28"/>
          <w:szCs w:val="28"/>
          <w:shd w:val="clear" w:color="auto" w:fill="FFFFFF"/>
          <w:lang w:eastAsia="ru-RU"/>
        </w:rPr>
        <w:t>ли Алёхин долго у них не появлялся, очень беспокоились. «Если я долго не приезжал в город, то, значит, я был болен или что-нибудь случилось со мной, и они оба сильно беспокоились» [4;</w:t>
      </w:r>
      <w:r w:rsidR="00A01732">
        <w:rPr>
          <w:rFonts w:ascii="Times New Roman" w:eastAsia="Times New Roman" w:hAnsi="Times New Roman" w:cs="Times New Roman"/>
          <w:color w:val="000000"/>
          <w:sz w:val="28"/>
          <w:szCs w:val="28"/>
          <w:shd w:val="clear" w:color="auto" w:fill="FFFFFF"/>
          <w:lang w:eastAsia="ru-RU"/>
        </w:rPr>
        <w:t xml:space="preserve"> </w:t>
      </w:r>
      <w:r w:rsidRPr="00D16F8E">
        <w:rPr>
          <w:rFonts w:ascii="Times New Roman" w:eastAsia="Times New Roman" w:hAnsi="Times New Roman" w:cs="Times New Roman"/>
          <w:color w:val="000000"/>
          <w:sz w:val="28"/>
          <w:szCs w:val="28"/>
          <w:shd w:val="clear" w:color="auto" w:fill="FFFFFF"/>
          <w:lang w:eastAsia="ru-RU"/>
        </w:rPr>
        <w:t>310]. Между Алёхиным и Анной любовь вспыхнула сразу после знакомства, но они робели и молчали, боялись пр</w:t>
      </w:r>
      <w:r w:rsidRPr="00D16F8E">
        <w:rPr>
          <w:rFonts w:ascii="Times New Roman" w:eastAsia="Times New Roman" w:hAnsi="Times New Roman" w:cs="Times New Roman"/>
          <w:color w:val="000000"/>
          <w:sz w:val="28"/>
          <w:szCs w:val="28"/>
          <w:shd w:val="clear" w:color="auto" w:fill="FFFFFF"/>
          <w:lang w:eastAsia="ru-RU"/>
        </w:rPr>
        <w:t>и</w:t>
      </w:r>
      <w:r w:rsidRPr="00D16F8E">
        <w:rPr>
          <w:rFonts w:ascii="Times New Roman" w:eastAsia="Times New Roman" w:hAnsi="Times New Roman" w:cs="Times New Roman"/>
          <w:color w:val="000000"/>
          <w:sz w:val="28"/>
          <w:szCs w:val="28"/>
          <w:shd w:val="clear" w:color="auto" w:fill="FFFFFF"/>
          <w:lang w:eastAsia="ru-RU"/>
        </w:rPr>
        <w:t>знаться в этом друг другу: «А приезжая в город, я всякий раз по ее глазам в</w:t>
      </w:r>
      <w:r w:rsidRPr="00D16F8E">
        <w:rPr>
          <w:rFonts w:ascii="Times New Roman" w:eastAsia="Times New Roman" w:hAnsi="Times New Roman" w:cs="Times New Roman"/>
          <w:color w:val="000000"/>
          <w:sz w:val="28"/>
          <w:szCs w:val="28"/>
          <w:shd w:val="clear" w:color="auto" w:fill="FFFFFF"/>
          <w:lang w:eastAsia="ru-RU"/>
        </w:rPr>
        <w:t>и</w:t>
      </w:r>
      <w:r w:rsidRPr="00D16F8E">
        <w:rPr>
          <w:rFonts w:ascii="Times New Roman" w:eastAsia="Times New Roman" w:hAnsi="Times New Roman" w:cs="Times New Roman"/>
          <w:color w:val="000000"/>
          <w:sz w:val="28"/>
          <w:szCs w:val="28"/>
          <w:shd w:val="clear" w:color="auto" w:fill="FFFFFF"/>
          <w:lang w:eastAsia="ru-RU"/>
        </w:rPr>
        <w:t>дел, что она ждала меня; и она сама признавалась мне, что еще с утра у нее б</w:t>
      </w:r>
      <w:r w:rsidRPr="00D16F8E">
        <w:rPr>
          <w:rFonts w:ascii="Times New Roman" w:eastAsia="Times New Roman" w:hAnsi="Times New Roman" w:cs="Times New Roman"/>
          <w:color w:val="000000"/>
          <w:sz w:val="28"/>
          <w:szCs w:val="28"/>
          <w:shd w:val="clear" w:color="auto" w:fill="FFFFFF"/>
          <w:lang w:eastAsia="ru-RU"/>
        </w:rPr>
        <w:t>ы</w:t>
      </w:r>
      <w:r w:rsidRPr="00D16F8E">
        <w:rPr>
          <w:rFonts w:ascii="Times New Roman" w:eastAsia="Times New Roman" w:hAnsi="Times New Roman" w:cs="Times New Roman"/>
          <w:color w:val="000000"/>
          <w:sz w:val="28"/>
          <w:szCs w:val="28"/>
          <w:shd w:val="clear" w:color="auto" w:fill="FFFFFF"/>
          <w:lang w:eastAsia="ru-RU"/>
        </w:rPr>
        <w:t>ло какое-то особенное чувство, она угадывала, что я приеду. Мы подолгу гов</w:t>
      </w:r>
      <w:r w:rsidRPr="00D16F8E">
        <w:rPr>
          <w:rFonts w:ascii="Times New Roman" w:eastAsia="Times New Roman" w:hAnsi="Times New Roman" w:cs="Times New Roman"/>
          <w:color w:val="000000"/>
          <w:sz w:val="28"/>
          <w:szCs w:val="28"/>
          <w:shd w:val="clear" w:color="auto" w:fill="FFFFFF"/>
          <w:lang w:eastAsia="ru-RU"/>
        </w:rPr>
        <w:t>о</w:t>
      </w:r>
      <w:r w:rsidRPr="00D16F8E">
        <w:rPr>
          <w:rFonts w:ascii="Times New Roman" w:eastAsia="Times New Roman" w:hAnsi="Times New Roman" w:cs="Times New Roman"/>
          <w:color w:val="000000"/>
          <w:sz w:val="28"/>
          <w:szCs w:val="28"/>
          <w:shd w:val="clear" w:color="auto" w:fill="FFFFFF"/>
          <w:lang w:eastAsia="ru-RU"/>
        </w:rPr>
        <w:t>рили, молчали, но мы не признавались друг другу в нашей любви и скрывали ее робко, ревниво. Мы боялись всего, что могло бы открыть нашу тайну нам же самим» [4;</w:t>
      </w:r>
      <w:r w:rsidR="00A01732">
        <w:rPr>
          <w:rFonts w:ascii="Times New Roman" w:eastAsia="Times New Roman" w:hAnsi="Times New Roman" w:cs="Times New Roman"/>
          <w:color w:val="000000"/>
          <w:sz w:val="28"/>
          <w:szCs w:val="28"/>
          <w:shd w:val="clear" w:color="auto" w:fill="FFFFFF"/>
          <w:lang w:eastAsia="ru-RU"/>
        </w:rPr>
        <w:t xml:space="preserve"> </w:t>
      </w:r>
      <w:r w:rsidRPr="00D16F8E">
        <w:rPr>
          <w:rFonts w:ascii="Times New Roman" w:eastAsia="Times New Roman" w:hAnsi="Times New Roman" w:cs="Times New Roman"/>
          <w:color w:val="000000"/>
          <w:sz w:val="28"/>
          <w:szCs w:val="28"/>
          <w:shd w:val="clear" w:color="auto" w:fill="FFFFFF"/>
          <w:lang w:eastAsia="ru-RU"/>
        </w:rPr>
        <w:t>311]. Даже не смотря на то, что Алёхин «чувствовал, что она близка к нему, что она его, что им нельзя друг без друга, выходя из театра, они всякий раз прощались и расходились, как чужие» [4;</w:t>
      </w:r>
      <w:r w:rsidR="00A01732">
        <w:rPr>
          <w:rFonts w:ascii="Times New Roman" w:eastAsia="Times New Roman" w:hAnsi="Times New Roman" w:cs="Times New Roman"/>
          <w:color w:val="000000"/>
          <w:sz w:val="28"/>
          <w:szCs w:val="28"/>
          <w:shd w:val="clear" w:color="auto" w:fill="FFFFFF"/>
          <w:lang w:eastAsia="ru-RU"/>
        </w:rPr>
        <w:t xml:space="preserve"> </w:t>
      </w:r>
      <w:r w:rsidR="00CF0466">
        <w:rPr>
          <w:rFonts w:ascii="Times New Roman" w:eastAsia="Times New Roman" w:hAnsi="Times New Roman" w:cs="Times New Roman"/>
          <w:color w:val="000000"/>
          <w:sz w:val="28"/>
          <w:szCs w:val="28"/>
          <w:shd w:val="clear" w:color="auto" w:fill="FFFFFF"/>
          <w:lang w:eastAsia="ru-RU"/>
        </w:rPr>
        <w:t>312]. Вскоре</w:t>
      </w:r>
      <w:r w:rsidRPr="00D16F8E">
        <w:rPr>
          <w:rFonts w:ascii="Times New Roman" w:eastAsia="Times New Roman" w:hAnsi="Times New Roman" w:cs="Times New Roman"/>
          <w:color w:val="000000"/>
          <w:sz w:val="28"/>
          <w:szCs w:val="28"/>
          <w:shd w:val="clear" w:color="auto" w:fill="FFFFFF"/>
          <w:lang w:eastAsia="ru-RU"/>
        </w:rPr>
        <w:t xml:space="preserve"> Анна Алексеевна уезжает в Крым, куда посылают ее доктора. Алехин и Анна открываются друг другу, понимая, что это была их последняя встреча. Алёхин проводил её и «п</w:t>
      </w:r>
      <w:r w:rsidRPr="00D16F8E">
        <w:rPr>
          <w:rFonts w:ascii="Times New Roman" w:eastAsia="Times New Roman" w:hAnsi="Times New Roman" w:cs="Times New Roman"/>
          <w:color w:val="000000"/>
          <w:sz w:val="28"/>
          <w:szCs w:val="28"/>
          <w:shd w:val="clear" w:color="auto" w:fill="FFFFFF"/>
          <w:lang w:eastAsia="ru-RU"/>
        </w:rPr>
        <w:t>о</w:t>
      </w:r>
      <w:r w:rsidRPr="00D16F8E">
        <w:rPr>
          <w:rFonts w:ascii="Times New Roman" w:eastAsia="Times New Roman" w:hAnsi="Times New Roman" w:cs="Times New Roman"/>
          <w:color w:val="000000"/>
          <w:sz w:val="28"/>
          <w:szCs w:val="28"/>
          <w:shd w:val="clear" w:color="auto" w:fill="FFFFFF"/>
          <w:lang w:eastAsia="ru-RU"/>
        </w:rPr>
        <w:t>том пошёл к себе в Софьино пешком…» [4;</w:t>
      </w:r>
      <w:r w:rsidR="00A01732">
        <w:rPr>
          <w:rFonts w:ascii="Times New Roman" w:eastAsia="Times New Roman" w:hAnsi="Times New Roman" w:cs="Times New Roman"/>
          <w:color w:val="000000"/>
          <w:sz w:val="28"/>
          <w:szCs w:val="28"/>
          <w:shd w:val="clear" w:color="auto" w:fill="FFFFFF"/>
          <w:lang w:eastAsia="ru-RU"/>
        </w:rPr>
        <w:t xml:space="preserve"> </w:t>
      </w:r>
      <w:r w:rsidRPr="00D16F8E">
        <w:rPr>
          <w:rFonts w:ascii="Times New Roman" w:eastAsia="Times New Roman" w:hAnsi="Times New Roman" w:cs="Times New Roman"/>
          <w:color w:val="000000"/>
          <w:sz w:val="28"/>
          <w:szCs w:val="28"/>
          <w:shd w:val="clear" w:color="auto" w:fill="FFFFFF"/>
          <w:lang w:eastAsia="ru-RU"/>
        </w:rPr>
        <w:t>314].</w:t>
      </w:r>
    </w:p>
    <w:p w:rsidR="00D16F8E" w:rsidRPr="00D16F8E" w:rsidRDefault="00CF0466" w:rsidP="001A0F65">
      <w:pPr>
        <w:shd w:val="clear" w:color="auto" w:fill="FFFFFF"/>
        <w:spacing w:after="0" w:line="288"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 данном рассказе</w:t>
      </w:r>
      <w:r w:rsidR="00D16F8E" w:rsidRPr="00D16F8E">
        <w:rPr>
          <w:rFonts w:ascii="Times New Roman" w:eastAsia="Times New Roman" w:hAnsi="Times New Roman" w:cs="Times New Roman"/>
          <w:color w:val="000000"/>
          <w:sz w:val="28"/>
          <w:szCs w:val="28"/>
          <w:shd w:val="clear" w:color="auto" w:fill="FFFFFF"/>
          <w:lang w:eastAsia="ru-RU"/>
        </w:rPr>
        <w:t xml:space="preserve"> Алёхин и Анна, полюбившие друг друга всем сердцем, вместо того, чтобы </w:t>
      </w:r>
      <w:r>
        <w:rPr>
          <w:rFonts w:ascii="Times New Roman" w:eastAsia="Times New Roman" w:hAnsi="Times New Roman" w:cs="Times New Roman"/>
          <w:color w:val="000000"/>
          <w:sz w:val="28"/>
          <w:szCs w:val="28"/>
          <w:shd w:val="clear" w:color="auto" w:fill="FFFFFF"/>
          <w:lang w:eastAsia="ru-RU"/>
        </w:rPr>
        <w:t>открыться</w:t>
      </w:r>
      <w:r w:rsidR="00D16F8E" w:rsidRPr="00D16F8E">
        <w:rPr>
          <w:rFonts w:ascii="Times New Roman" w:eastAsia="Times New Roman" w:hAnsi="Times New Roman" w:cs="Times New Roman"/>
          <w:color w:val="000000"/>
          <w:sz w:val="28"/>
          <w:szCs w:val="28"/>
          <w:shd w:val="clear" w:color="auto" w:fill="FFFFFF"/>
          <w:lang w:eastAsia="ru-RU"/>
        </w:rPr>
        <w:t>, боятся, и этим отбрасывают свои чувства в ст</w:t>
      </w:r>
      <w:r w:rsidR="00D16F8E" w:rsidRPr="00D16F8E">
        <w:rPr>
          <w:rFonts w:ascii="Times New Roman" w:eastAsia="Times New Roman" w:hAnsi="Times New Roman" w:cs="Times New Roman"/>
          <w:color w:val="000000"/>
          <w:sz w:val="28"/>
          <w:szCs w:val="28"/>
          <w:shd w:val="clear" w:color="auto" w:fill="FFFFFF"/>
          <w:lang w:eastAsia="ru-RU"/>
        </w:rPr>
        <w:t>о</w:t>
      </w:r>
      <w:r w:rsidR="00D16F8E" w:rsidRPr="00D16F8E">
        <w:rPr>
          <w:rFonts w:ascii="Times New Roman" w:eastAsia="Times New Roman" w:hAnsi="Times New Roman" w:cs="Times New Roman"/>
          <w:color w:val="000000"/>
          <w:sz w:val="28"/>
          <w:szCs w:val="28"/>
          <w:shd w:val="clear" w:color="auto" w:fill="FFFFFF"/>
          <w:lang w:eastAsia="ru-RU"/>
        </w:rPr>
        <w:t>рону. Они изводят любовь до уровня бытовых проблем, где она перестает с</w:t>
      </w:r>
      <w:r w:rsidR="00D16F8E" w:rsidRPr="00D16F8E">
        <w:rPr>
          <w:rFonts w:ascii="Times New Roman" w:eastAsia="Times New Roman" w:hAnsi="Times New Roman" w:cs="Times New Roman"/>
          <w:color w:val="000000"/>
          <w:sz w:val="28"/>
          <w:szCs w:val="28"/>
          <w:shd w:val="clear" w:color="auto" w:fill="FFFFFF"/>
          <w:lang w:eastAsia="ru-RU"/>
        </w:rPr>
        <w:t>у</w:t>
      </w:r>
      <w:r w:rsidR="00D16F8E" w:rsidRPr="00D16F8E">
        <w:rPr>
          <w:rFonts w:ascii="Times New Roman" w:eastAsia="Times New Roman" w:hAnsi="Times New Roman" w:cs="Times New Roman"/>
          <w:color w:val="000000"/>
          <w:sz w:val="28"/>
          <w:szCs w:val="28"/>
          <w:shd w:val="clear" w:color="auto" w:fill="FFFFFF"/>
          <w:lang w:eastAsia="ru-RU"/>
        </w:rPr>
        <w:t>ществовать. На первый план выходит жесткий рационализм. </w:t>
      </w:r>
    </w:p>
    <w:p w:rsidR="00D16F8E" w:rsidRDefault="00D16F8E" w:rsidP="001A0F65">
      <w:pPr>
        <w:shd w:val="clear" w:color="auto" w:fill="FFFFFF"/>
        <w:spacing w:after="0" w:line="288" w:lineRule="auto"/>
        <w:ind w:firstLine="709"/>
        <w:jc w:val="both"/>
        <w:rPr>
          <w:rFonts w:ascii="Times New Roman" w:eastAsia="Times New Roman" w:hAnsi="Times New Roman" w:cs="Times New Roman"/>
          <w:sz w:val="28"/>
          <w:szCs w:val="28"/>
          <w:shd w:val="clear" w:color="auto" w:fill="FFFFFF"/>
          <w:lang w:eastAsia="ru-RU"/>
        </w:rPr>
      </w:pPr>
      <w:r w:rsidRPr="00D16F8E">
        <w:rPr>
          <w:rFonts w:ascii="Times New Roman" w:eastAsia="Times New Roman" w:hAnsi="Times New Roman" w:cs="Times New Roman"/>
          <w:sz w:val="28"/>
          <w:szCs w:val="28"/>
          <w:shd w:val="clear" w:color="auto" w:fill="FFFFFF"/>
          <w:lang w:eastAsia="ru-RU"/>
        </w:rPr>
        <w:t xml:space="preserve">Как мы видим, в позднем творчестве для Чехова-писателя важны такие духовные </w:t>
      </w:r>
      <w:r w:rsidR="00CF0466">
        <w:rPr>
          <w:rFonts w:ascii="Times New Roman" w:eastAsia="Times New Roman" w:hAnsi="Times New Roman" w:cs="Times New Roman"/>
          <w:sz w:val="28"/>
          <w:szCs w:val="28"/>
          <w:shd w:val="clear" w:color="auto" w:fill="FFFFFF"/>
          <w:lang w:eastAsia="ru-RU"/>
        </w:rPr>
        <w:t>ценности, как любовь, доброта, чистота</w:t>
      </w:r>
      <w:r w:rsidRPr="00D16F8E">
        <w:rPr>
          <w:rFonts w:ascii="Times New Roman" w:eastAsia="Times New Roman" w:hAnsi="Times New Roman" w:cs="Times New Roman"/>
          <w:sz w:val="28"/>
          <w:szCs w:val="28"/>
          <w:shd w:val="clear" w:color="auto" w:fill="FFFFFF"/>
          <w:lang w:eastAsia="ru-RU"/>
        </w:rPr>
        <w:t xml:space="preserve"> и благородство. Чехов пишет уже более серьезные и объемные произведения, в отличие от тех, которые п</w:t>
      </w:r>
      <w:r w:rsidRPr="00D16F8E">
        <w:rPr>
          <w:rFonts w:ascii="Times New Roman" w:eastAsia="Times New Roman" w:hAnsi="Times New Roman" w:cs="Times New Roman"/>
          <w:sz w:val="28"/>
          <w:szCs w:val="28"/>
          <w:shd w:val="clear" w:color="auto" w:fill="FFFFFF"/>
          <w:lang w:eastAsia="ru-RU"/>
        </w:rPr>
        <w:t>и</w:t>
      </w:r>
      <w:r w:rsidRPr="00D16F8E">
        <w:rPr>
          <w:rFonts w:ascii="Times New Roman" w:eastAsia="Times New Roman" w:hAnsi="Times New Roman" w:cs="Times New Roman"/>
          <w:sz w:val="28"/>
          <w:szCs w:val="28"/>
          <w:shd w:val="clear" w:color="auto" w:fill="FFFFFF"/>
          <w:lang w:eastAsia="ru-RU"/>
        </w:rPr>
        <w:t xml:space="preserve">сал в начале своей творческой деятельности. Таким образом, ранний Чехов и поздний Чехов – отличные друг от друга писатели, но не зависимо от периода в </w:t>
      </w:r>
      <w:r w:rsidR="00CF0466">
        <w:rPr>
          <w:rFonts w:ascii="Times New Roman" w:eastAsia="Times New Roman" w:hAnsi="Times New Roman" w:cs="Times New Roman"/>
          <w:sz w:val="28"/>
          <w:szCs w:val="28"/>
          <w:shd w:val="clear" w:color="auto" w:fill="FFFFFF"/>
          <w:lang w:eastAsia="ru-RU"/>
        </w:rPr>
        <w:t>творчестве</w:t>
      </w:r>
      <w:r w:rsidRPr="00D16F8E">
        <w:rPr>
          <w:rFonts w:ascii="Times New Roman" w:eastAsia="Times New Roman" w:hAnsi="Times New Roman" w:cs="Times New Roman"/>
          <w:sz w:val="28"/>
          <w:szCs w:val="28"/>
          <w:shd w:val="clear" w:color="auto" w:fill="FFFFFF"/>
          <w:lang w:eastAsia="ru-RU"/>
        </w:rPr>
        <w:t xml:space="preserve"> его произведения несут в себе красоту описания повествований, с</w:t>
      </w:r>
      <w:r w:rsidRPr="00D16F8E">
        <w:rPr>
          <w:rFonts w:ascii="Times New Roman" w:eastAsia="Times New Roman" w:hAnsi="Times New Roman" w:cs="Times New Roman"/>
          <w:sz w:val="28"/>
          <w:szCs w:val="28"/>
          <w:shd w:val="clear" w:color="auto" w:fill="FFFFFF"/>
          <w:lang w:eastAsia="ru-RU"/>
        </w:rPr>
        <w:t>а</w:t>
      </w:r>
      <w:r w:rsidRPr="00D16F8E">
        <w:rPr>
          <w:rFonts w:ascii="Times New Roman" w:eastAsia="Times New Roman" w:hAnsi="Times New Roman" w:cs="Times New Roman"/>
          <w:sz w:val="28"/>
          <w:szCs w:val="28"/>
          <w:shd w:val="clear" w:color="auto" w:fill="FFFFFF"/>
          <w:lang w:eastAsia="ru-RU"/>
        </w:rPr>
        <w:t>тиру и реалистичность изображаемого. Духовные ценности растут в произвед</w:t>
      </w:r>
      <w:r w:rsidRPr="00D16F8E">
        <w:rPr>
          <w:rFonts w:ascii="Times New Roman" w:eastAsia="Times New Roman" w:hAnsi="Times New Roman" w:cs="Times New Roman"/>
          <w:sz w:val="28"/>
          <w:szCs w:val="28"/>
          <w:shd w:val="clear" w:color="auto" w:fill="FFFFFF"/>
          <w:lang w:eastAsia="ru-RU"/>
        </w:rPr>
        <w:t>е</w:t>
      </w:r>
      <w:r w:rsidRPr="00D16F8E">
        <w:rPr>
          <w:rFonts w:ascii="Times New Roman" w:eastAsia="Times New Roman" w:hAnsi="Times New Roman" w:cs="Times New Roman"/>
          <w:sz w:val="28"/>
          <w:szCs w:val="28"/>
          <w:shd w:val="clear" w:color="auto" w:fill="FFFFFF"/>
          <w:lang w:eastAsia="ru-RU"/>
        </w:rPr>
        <w:t>ниях, как и растет мудрость и опыт жизни самого писателя. Его творчество б</w:t>
      </w:r>
      <w:r w:rsidRPr="00D16F8E">
        <w:rPr>
          <w:rFonts w:ascii="Times New Roman" w:eastAsia="Times New Roman" w:hAnsi="Times New Roman" w:cs="Times New Roman"/>
          <w:sz w:val="28"/>
          <w:szCs w:val="28"/>
          <w:shd w:val="clear" w:color="auto" w:fill="FFFFFF"/>
          <w:lang w:eastAsia="ru-RU"/>
        </w:rPr>
        <w:t>у</w:t>
      </w:r>
      <w:r w:rsidRPr="00D16F8E">
        <w:rPr>
          <w:rFonts w:ascii="Times New Roman" w:eastAsia="Times New Roman" w:hAnsi="Times New Roman" w:cs="Times New Roman"/>
          <w:sz w:val="28"/>
          <w:szCs w:val="28"/>
          <w:shd w:val="clear" w:color="auto" w:fill="FFFFFF"/>
          <w:lang w:eastAsia="ru-RU"/>
        </w:rPr>
        <w:t>дет интересно любому поколению читателей во все времена.</w:t>
      </w:r>
    </w:p>
    <w:p w:rsidR="00D45F05" w:rsidRPr="00843100" w:rsidRDefault="00D45F05" w:rsidP="001A0F65">
      <w:pPr>
        <w:shd w:val="clear" w:color="auto" w:fill="FFFFFF"/>
        <w:spacing w:after="0" w:line="288" w:lineRule="auto"/>
        <w:jc w:val="center"/>
        <w:rPr>
          <w:rFonts w:ascii="Times New Roman" w:eastAsia="Times New Roman" w:hAnsi="Times New Roman" w:cs="Times New Roman"/>
          <w:b/>
          <w:szCs w:val="28"/>
          <w:lang w:eastAsia="ru-RU"/>
        </w:rPr>
      </w:pPr>
    </w:p>
    <w:p w:rsidR="00D16F8E" w:rsidRPr="00A01732" w:rsidRDefault="00A01732" w:rsidP="00D45F05">
      <w:pPr>
        <w:spacing w:after="0" w:line="240" w:lineRule="auto"/>
        <w:jc w:val="center"/>
        <w:rPr>
          <w:rFonts w:ascii="Times New Roman" w:eastAsia="Times New Roman" w:hAnsi="Times New Roman" w:cs="Times New Roman"/>
          <w:b/>
          <w:i/>
          <w:sz w:val="28"/>
          <w:szCs w:val="28"/>
          <w:lang w:eastAsia="ru-RU"/>
        </w:rPr>
      </w:pPr>
      <w:r w:rsidRPr="00A01732">
        <w:rPr>
          <w:rFonts w:ascii="Times New Roman" w:eastAsia="Times New Roman" w:hAnsi="Times New Roman" w:cs="Times New Roman"/>
          <w:b/>
          <w:i/>
          <w:sz w:val="28"/>
          <w:szCs w:val="28"/>
          <w:lang w:eastAsia="ru-RU"/>
        </w:rPr>
        <w:t>Библиографический список:</w:t>
      </w:r>
    </w:p>
    <w:p w:rsidR="00A01732" w:rsidRPr="00843100" w:rsidRDefault="00A01732" w:rsidP="00D45F05">
      <w:pPr>
        <w:spacing w:after="0" w:line="240" w:lineRule="auto"/>
        <w:jc w:val="center"/>
        <w:rPr>
          <w:rFonts w:ascii="Times New Roman" w:eastAsia="Times New Roman" w:hAnsi="Times New Roman" w:cs="Times New Roman"/>
          <w:b/>
          <w:i/>
          <w:szCs w:val="28"/>
          <w:lang w:eastAsia="ru-RU"/>
        </w:rPr>
      </w:pPr>
    </w:p>
    <w:p w:rsidR="00843100" w:rsidRPr="00D16F8E" w:rsidRDefault="00D16F8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sz w:val="28"/>
          <w:szCs w:val="28"/>
          <w:lang w:eastAsia="ru-RU"/>
        </w:rPr>
        <w:t xml:space="preserve">1. </w:t>
      </w:r>
      <w:r w:rsidR="00843100" w:rsidRPr="00D16F8E">
        <w:rPr>
          <w:rFonts w:ascii="Times New Roman" w:eastAsia="Times New Roman" w:hAnsi="Times New Roman" w:cs="Times New Roman"/>
          <w:color w:val="000000"/>
          <w:sz w:val="28"/>
          <w:szCs w:val="28"/>
          <w:lang w:eastAsia="ru-RU"/>
        </w:rPr>
        <w:t>Чехов, А.</w:t>
      </w:r>
      <w:r w:rsidR="00843100">
        <w:rPr>
          <w:rFonts w:ascii="Times New Roman" w:eastAsia="Times New Roman" w:hAnsi="Times New Roman" w:cs="Times New Roman"/>
          <w:color w:val="000000"/>
          <w:sz w:val="28"/>
          <w:szCs w:val="28"/>
          <w:lang w:eastAsia="ru-RU"/>
        </w:rPr>
        <w:t xml:space="preserve"> </w:t>
      </w:r>
      <w:r w:rsidR="00843100" w:rsidRPr="00D16F8E">
        <w:rPr>
          <w:rFonts w:ascii="Times New Roman" w:eastAsia="Times New Roman" w:hAnsi="Times New Roman" w:cs="Times New Roman"/>
          <w:color w:val="000000"/>
          <w:sz w:val="28"/>
          <w:szCs w:val="28"/>
          <w:lang w:eastAsia="ru-RU"/>
        </w:rPr>
        <w:t>П</w:t>
      </w:r>
      <w:r w:rsidR="00843100">
        <w:rPr>
          <w:rFonts w:ascii="Times New Roman" w:eastAsia="Times New Roman" w:hAnsi="Times New Roman" w:cs="Times New Roman"/>
          <w:color w:val="000000"/>
          <w:sz w:val="28"/>
          <w:szCs w:val="28"/>
          <w:lang w:eastAsia="ru-RU"/>
        </w:rPr>
        <w:t xml:space="preserve">. Собрание сочинений : в 12 т. </w:t>
      </w:r>
      <w:r w:rsidR="00843100" w:rsidRPr="00D16F8E">
        <w:rPr>
          <w:rFonts w:ascii="Times New Roman" w:eastAsia="Times New Roman" w:hAnsi="Times New Roman" w:cs="Times New Roman"/>
          <w:color w:val="000000"/>
          <w:sz w:val="28"/>
          <w:szCs w:val="28"/>
          <w:lang w:eastAsia="ru-RU"/>
        </w:rPr>
        <w:t>/ А.</w:t>
      </w:r>
      <w:r w:rsidR="00843100">
        <w:rPr>
          <w:rFonts w:ascii="Times New Roman" w:eastAsia="Times New Roman" w:hAnsi="Times New Roman" w:cs="Times New Roman"/>
          <w:color w:val="000000"/>
          <w:sz w:val="28"/>
          <w:szCs w:val="28"/>
          <w:lang w:eastAsia="ru-RU"/>
        </w:rPr>
        <w:t xml:space="preserve"> </w:t>
      </w:r>
      <w:r w:rsidR="00843100" w:rsidRPr="00D16F8E">
        <w:rPr>
          <w:rFonts w:ascii="Times New Roman" w:eastAsia="Times New Roman" w:hAnsi="Times New Roman" w:cs="Times New Roman"/>
          <w:color w:val="000000"/>
          <w:sz w:val="28"/>
          <w:szCs w:val="28"/>
          <w:lang w:eastAsia="ru-RU"/>
        </w:rPr>
        <w:t>П.</w:t>
      </w:r>
      <w:r w:rsidR="00843100">
        <w:rPr>
          <w:rFonts w:ascii="Times New Roman" w:eastAsia="Times New Roman" w:hAnsi="Times New Roman" w:cs="Times New Roman"/>
          <w:color w:val="000000"/>
          <w:sz w:val="28"/>
          <w:szCs w:val="28"/>
          <w:lang w:eastAsia="ru-RU"/>
        </w:rPr>
        <w:t xml:space="preserve"> Чехов ; ред.</w:t>
      </w:r>
      <w:r w:rsidR="00843100" w:rsidRPr="00D16F8E">
        <w:rPr>
          <w:rFonts w:ascii="Times New Roman" w:eastAsia="Times New Roman" w:hAnsi="Times New Roman" w:cs="Times New Roman"/>
          <w:color w:val="000000"/>
          <w:sz w:val="28"/>
          <w:szCs w:val="28"/>
          <w:lang w:eastAsia="ru-RU"/>
        </w:rPr>
        <w:t xml:space="preserve"> В.</w:t>
      </w:r>
      <w:r w:rsidR="00843100">
        <w:rPr>
          <w:rFonts w:ascii="Times New Roman" w:eastAsia="Times New Roman" w:hAnsi="Times New Roman" w:cs="Times New Roman"/>
          <w:color w:val="000000"/>
          <w:sz w:val="28"/>
          <w:szCs w:val="28"/>
          <w:lang w:eastAsia="ru-RU"/>
        </w:rPr>
        <w:t xml:space="preserve"> </w:t>
      </w:r>
      <w:r w:rsidR="00843100" w:rsidRPr="00D16F8E">
        <w:rPr>
          <w:rFonts w:ascii="Times New Roman" w:eastAsia="Times New Roman" w:hAnsi="Times New Roman" w:cs="Times New Roman"/>
          <w:color w:val="000000"/>
          <w:sz w:val="28"/>
          <w:szCs w:val="28"/>
          <w:lang w:eastAsia="ru-RU"/>
        </w:rPr>
        <w:t>В.</w:t>
      </w:r>
      <w:r w:rsidR="00843100">
        <w:rPr>
          <w:rFonts w:ascii="Times New Roman" w:eastAsia="Times New Roman" w:hAnsi="Times New Roman" w:cs="Times New Roman"/>
          <w:color w:val="000000"/>
          <w:sz w:val="28"/>
          <w:szCs w:val="28"/>
          <w:lang w:eastAsia="ru-RU"/>
        </w:rPr>
        <w:t xml:space="preserve"> </w:t>
      </w:r>
      <w:r w:rsidR="00843100" w:rsidRPr="00D16F8E">
        <w:rPr>
          <w:rFonts w:ascii="Times New Roman" w:eastAsia="Times New Roman" w:hAnsi="Times New Roman" w:cs="Times New Roman"/>
          <w:color w:val="000000"/>
          <w:sz w:val="28"/>
          <w:szCs w:val="28"/>
          <w:lang w:eastAsia="ru-RU"/>
        </w:rPr>
        <w:t>Е</w:t>
      </w:r>
      <w:r w:rsidR="00843100" w:rsidRPr="00D16F8E">
        <w:rPr>
          <w:rFonts w:ascii="Times New Roman" w:eastAsia="Times New Roman" w:hAnsi="Times New Roman" w:cs="Times New Roman"/>
          <w:color w:val="000000"/>
          <w:sz w:val="28"/>
          <w:szCs w:val="28"/>
          <w:lang w:eastAsia="ru-RU"/>
        </w:rPr>
        <w:t>р</w:t>
      </w:r>
      <w:r w:rsidR="00843100" w:rsidRPr="00D16F8E">
        <w:rPr>
          <w:rFonts w:ascii="Times New Roman" w:eastAsia="Times New Roman" w:hAnsi="Times New Roman" w:cs="Times New Roman"/>
          <w:color w:val="000000"/>
          <w:sz w:val="28"/>
          <w:szCs w:val="28"/>
          <w:lang w:eastAsia="ru-RU"/>
        </w:rPr>
        <w:t xml:space="preserve">милова. </w:t>
      </w:r>
      <w:r w:rsidR="00843100">
        <w:rPr>
          <w:rFonts w:ascii="Times New Roman" w:eastAsia="Times New Roman" w:hAnsi="Times New Roman" w:cs="Times New Roman"/>
          <w:color w:val="000000"/>
          <w:sz w:val="28"/>
          <w:szCs w:val="28"/>
          <w:lang w:eastAsia="ru-RU"/>
        </w:rPr>
        <w:t xml:space="preserve">– М. </w:t>
      </w:r>
      <w:r w:rsidR="00843100" w:rsidRPr="00D16F8E">
        <w:rPr>
          <w:rFonts w:ascii="Times New Roman" w:eastAsia="Times New Roman" w:hAnsi="Times New Roman" w:cs="Times New Roman"/>
          <w:color w:val="000000"/>
          <w:sz w:val="28"/>
          <w:szCs w:val="28"/>
          <w:lang w:eastAsia="ru-RU"/>
        </w:rPr>
        <w:t>: Государственное издательство художественной литературы, 1962. – С.</w:t>
      </w:r>
      <w:r w:rsidR="00843100">
        <w:rPr>
          <w:rFonts w:ascii="Times New Roman" w:eastAsia="Times New Roman" w:hAnsi="Times New Roman" w:cs="Times New Roman"/>
          <w:color w:val="000000"/>
          <w:sz w:val="28"/>
          <w:szCs w:val="28"/>
          <w:lang w:eastAsia="ru-RU"/>
        </w:rPr>
        <w:t xml:space="preserve"> </w:t>
      </w:r>
      <w:r w:rsidR="00843100" w:rsidRPr="00D16F8E">
        <w:rPr>
          <w:rFonts w:ascii="Times New Roman" w:eastAsia="Times New Roman" w:hAnsi="Times New Roman" w:cs="Times New Roman"/>
          <w:color w:val="000000"/>
          <w:sz w:val="28"/>
          <w:szCs w:val="28"/>
          <w:lang w:eastAsia="ru-RU"/>
        </w:rPr>
        <w:t>86-104.</w:t>
      </w:r>
    </w:p>
    <w:p w:rsidR="00843100" w:rsidRPr="00D16F8E" w:rsidRDefault="00843100" w:rsidP="001A0F65">
      <w:pPr>
        <w:spacing w:after="0" w:line="288"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2</w:t>
      </w:r>
      <w:r w:rsidRPr="00D16F8E">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color w:val="000000"/>
          <w:sz w:val="28"/>
          <w:szCs w:val="28"/>
          <w:lang w:eastAsia="ru-RU"/>
        </w:rPr>
        <w:t xml:space="preserve"> Чехов, А.</w:t>
      </w:r>
      <w:r>
        <w:rPr>
          <w:rFonts w:ascii="Times New Roman" w:eastAsia="Times New Roman" w:hAnsi="Times New Roman" w:cs="Times New Roman"/>
          <w:color w:val="000000"/>
          <w:sz w:val="28"/>
          <w:szCs w:val="28"/>
          <w:lang w:eastAsia="ru-RU"/>
        </w:rPr>
        <w:t xml:space="preserve"> </w:t>
      </w:r>
      <w:r w:rsidRPr="00D16F8E">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eastAsia="ru-RU"/>
        </w:rPr>
        <w:t xml:space="preserve">. Собрание сочинений : в 12 т. </w:t>
      </w:r>
      <w:r w:rsidRPr="00D16F8E">
        <w:rPr>
          <w:rFonts w:ascii="Times New Roman" w:eastAsia="Times New Roman" w:hAnsi="Times New Roman" w:cs="Times New Roman"/>
          <w:color w:val="000000"/>
          <w:sz w:val="28"/>
          <w:szCs w:val="28"/>
          <w:lang w:eastAsia="ru-RU"/>
        </w:rPr>
        <w:t>/ А.</w:t>
      </w:r>
      <w:r>
        <w:rPr>
          <w:rFonts w:ascii="Times New Roman" w:eastAsia="Times New Roman" w:hAnsi="Times New Roman" w:cs="Times New Roman"/>
          <w:color w:val="000000"/>
          <w:sz w:val="28"/>
          <w:szCs w:val="28"/>
          <w:lang w:eastAsia="ru-RU"/>
        </w:rPr>
        <w:t xml:space="preserve"> </w:t>
      </w:r>
      <w:r w:rsidRPr="00D16F8E">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eastAsia="ru-RU"/>
        </w:rPr>
        <w:t xml:space="preserve"> Чехов ; ред.</w:t>
      </w:r>
      <w:r w:rsidRPr="00D16F8E">
        <w:rPr>
          <w:rFonts w:ascii="Times New Roman" w:eastAsia="Times New Roman" w:hAnsi="Times New Roman" w:cs="Times New Roman"/>
          <w:color w:val="000000"/>
          <w:sz w:val="28"/>
          <w:szCs w:val="28"/>
          <w:lang w:eastAsia="ru-RU"/>
        </w:rPr>
        <w:t xml:space="preserve"> В.</w:t>
      </w:r>
      <w:r>
        <w:rPr>
          <w:rFonts w:ascii="Times New Roman" w:eastAsia="Times New Roman" w:hAnsi="Times New Roman" w:cs="Times New Roman"/>
          <w:color w:val="000000"/>
          <w:sz w:val="28"/>
          <w:szCs w:val="28"/>
          <w:lang w:eastAsia="ru-RU"/>
        </w:rPr>
        <w:t xml:space="preserve"> </w:t>
      </w:r>
      <w:r w:rsidRPr="00D16F8E">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 </w:t>
      </w:r>
      <w:r w:rsidRPr="00D16F8E">
        <w:rPr>
          <w:rFonts w:ascii="Times New Roman" w:eastAsia="Times New Roman" w:hAnsi="Times New Roman" w:cs="Times New Roman"/>
          <w:color w:val="000000"/>
          <w:sz w:val="28"/>
          <w:szCs w:val="28"/>
          <w:lang w:eastAsia="ru-RU"/>
        </w:rPr>
        <w:t>Е</w:t>
      </w:r>
      <w:r w:rsidRPr="00D16F8E">
        <w:rPr>
          <w:rFonts w:ascii="Times New Roman" w:eastAsia="Times New Roman" w:hAnsi="Times New Roman" w:cs="Times New Roman"/>
          <w:color w:val="000000"/>
          <w:sz w:val="28"/>
          <w:szCs w:val="28"/>
          <w:lang w:eastAsia="ru-RU"/>
        </w:rPr>
        <w:t>р</w:t>
      </w:r>
      <w:r w:rsidRPr="00D16F8E">
        <w:rPr>
          <w:rFonts w:ascii="Times New Roman" w:eastAsia="Times New Roman" w:hAnsi="Times New Roman" w:cs="Times New Roman"/>
          <w:color w:val="000000"/>
          <w:sz w:val="28"/>
          <w:szCs w:val="28"/>
          <w:lang w:eastAsia="ru-RU"/>
        </w:rPr>
        <w:t xml:space="preserve">милова. </w:t>
      </w:r>
      <w:r>
        <w:rPr>
          <w:rFonts w:ascii="Times New Roman" w:eastAsia="Times New Roman" w:hAnsi="Times New Roman" w:cs="Times New Roman"/>
          <w:color w:val="000000"/>
          <w:sz w:val="28"/>
          <w:szCs w:val="28"/>
          <w:lang w:eastAsia="ru-RU"/>
        </w:rPr>
        <w:t xml:space="preserve">– М. </w:t>
      </w:r>
      <w:r w:rsidRPr="00D16F8E">
        <w:rPr>
          <w:rFonts w:ascii="Times New Roman" w:eastAsia="Times New Roman" w:hAnsi="Times New Roman" w:cs="Times New Roman"/>
          <w:color w:val="000000"/>
          <w:sz w:val="28"/>
          <w:szCs w:val="28"/>
          <w:lang w:eastAsia="ru-RU"/>
        </w:rPr>
        <w:t>: Государственное издательство художественной литературы, 1962. – С.</w:t>
      </w:r>
      <w:r>
        <w:rPr>
          <w:rFonts w:ascii="Times New Roman" w:eastAsia="Times New Roman" w:hAnsi="Times New Roman" w:cs="Times New Roman"/>
          <w:color w:val="000000"/>
          <w:sz w:val="28"/>
          <w:szCs w:val="28"/>
          <w:lang w:eastAsia="ru-RU"/>
        </w:rPr>
        <w:t xml:space="preserve"> </w:t>
      </w:r>
      <w:r w:rsidRPr="00D16F8E">
        <w:rPr>
          <w:rFonts w:ascii="Times New Roman" w:eastAsia="Times New Roman" w:hAnsi="Times New Roman" w:cs="Times New Roman"/>
          <w:color w:val="000000"/>
          <w:sz w:val="28"/>
          <w:szCs w:val="28"/>
          <w:lang w:eastAsia="ru-RU"/>
        </w:rPr>
        <w:t>305-314.</w:t>
      </w:r>
    </w:p>
    <w:p w:rsidR="00D16F8E" w:rsidRPr="00D16F8E" w:rsidRDefault="00843100"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D16F8E" w:rsidRPr="00D16F8E">
        <w:rPr>
          <w:rFonts w:ascii="Times New Roman" w:eastAsia="Times New Roman" w:hAnsi="Times New Roman" w:cs="Times New Roman"/>
          <w:sz w:val="28"/>
          <w:szCs w:val="28"/>
          <w:lang w:eastAsia="ru-RU"/>
        </w:rPr>
        <w:t>Чехов, А.</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П. Полное собрани</w:t>
      </w:r>
      <w:r>
        <w:rPr>
          <w:rFonts w:ascii="Times New Roman" w:eastAsia="Times New Roman" w:hAnsi="Times New Roman" w:cs="Times New Roman"/>
          <w:sz w:val="28"/>
          <w:szCs w:val="28"/>
          <w:lang w:eastAsia="ru-RU"/>
        </w:rPr>
        <w:t>е сочинений и писаем</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в 30 т. </w:t>
      </w:r>
      <w:r w:rsidR="00D16F8E" w:rsidRPr="00D16F8E">
        <w:rPr>
          <w:rFonts w:ascii="Times New Roman" w:eastAsia="Times New Roman" w:hAnsi="Times New Roman" w:cs="Times New Roman"/>
          <w:sz w:val="28"/>
          <w:szCs w:val="28"/>
          <w:lang w:eastAsia="ru-RU"/>
        </w:rPr>
        <w:t>/ А.</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П. Ч</w:t>
      </w:r>
      <w:r w:rsidR="00D16F8E" w:rsidRPr="00D16F8E">
        <w:rPr>
          <w:rFonts w:ascii="Times New Roman" w:eastAsia="Times New Roman" w:hAnsi="Times New Roman" w:cs="Times New Roman"/>
          <w:sz w:val="28"/>
          <w:szCs w:val="28"/>
          <w:lang w:eastAsia="ru-RU"/>
        </w:rPr>
        <w:t>е</w:t>
      </w:r>
      <w:r w:rsidR="00242215">
        <w:rPr>
          <w:rFonts w:ascii="Times New Roman" w:eastAsia="Times New Roman" w:hAnsi="Times New Roman" w:cs="Times New Roman"/>
          <w:sz w:val="28"/>
          <w:szCs w:val="28"/>
          <w:lang w:eastAsia="ru-RU"/>
        </w:rPr>
        <w:t>хов ;</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Институт мировой литературы им. А.</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 xml:space="preserve">М. Горького. </w:t>
      </w:r>
      <w:r>
        <w:rPr>
          <w:rFonts w:ascii="Times New Roman" w:eastAsia="Times New Roman" w:hAnsi="Times New Roman" w:cs="Times New Roman"/>
          <w:sz w:val="28"/>
          <w:szCs w:val="28"/>
          <w:lang w:eastAsia="ru-RU"/>
        </w:rPr>
        <w:t xml:space="preserve">– М. </w:t>
      </w:r>
      <w:r w:rsidR="00D16F8E" w:rsidRPr="00D16F8E">
        <w:rPr>
          <w:rFonts w:ascii="Times New Roman" w:eastAsia="Times New Roman" w:hAnsi="Times New Roman" w:cs="Times New Roman"/>
          <w:sz w:val="28"/>
          <w:szCs w:val="28"/>
          <w:lang w:eastAsia="ru-RU"/>
        </w:rPr>
        <w:t xml:space="preserve">: Наука, 1975. – </w:t>
      </w:r>
      <w:r>
        <w:rPr>
          <w:rFonts w:ascii="Times New Roman" w:eastAsia="Times New Roman" w:hAnsi="Times New Roman" w:cs="Times New Roman"/>
          <w:sz w:val="28"/>
          <w:szCs w:val="28"/>
          <w:lang w:eastAsia="ru-RU"/>
        </w:rPr>
        <w:br/>
      </w:r>
      <w:r w:rsidR="00D16F8E" w:rsidRPr="00D16F8E">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36-38.</w:t>
      </w:r>
    </w:p>
    <w:p w:rsidR="00D16F8E" w:rsidRPr="00D16F8E" w:rsidRDefault="00843100"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16F8E" w:rsidRPr="00D16F8E">
        <w:rPr>
          <w:rFonts w:ascii="Times New Roman" w:eastAsia="Times New Roman" w:hAnsi="Times New Roman" w:cs="Times New Roman"/>
          <w:sz w:val="28"/>
          <w:szCs w:val="28"/>
          <w:lang w:eastAsia="ru-RU"/>
        </w:rPr>
        <w:t>. Чехов, А.</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П. Полное собрани</w:t>
      </w:r>
      <w:r>
        <w:rPr>
          <w:rFonts w:ascii="Times New Roman" w:eastAsia="Times New Roman" w:hAnsi="Times New Roman" w:cs="Times New Roman"/>
          <w:sz w:val="28"/>
          <w:szCs w:val="28"/>
          <w:lang w:eastAsia="ru-RU"/>
        </w:rPr>
        <w:t>е сочинений и писаем</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в 30 т. </w:t>
      </w:r>
      <w:r w:rsidR="00D16F8E" w:rsidRPr="00D16F8E">
        <w:rPr>
          <w:rFonts w:ascii="Times New Roman" w:eastAsia="Times New Roman" w:hAnsi="Times New Roman" w:cs="Times New Roman"/>
          <w:sz w:val="28"/>
          <w:szCs w:val="28"/>
          <w:lang w:eastAsia="ru-RU"/>
        </w:rPr>
        <w:t>/ А.</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П. Ч</w:t>
      </w:r>
      <w:r w:rsidR="00D16F8E" w:rsidRPr="00D16F8E">
        <w:rPr>
          <w:rFonts w:ascii="Times New Roman" w:eastAsia="Times New Roman" w:hAnsi="Times New Roman" w:cs="Times New Roman"/>
          <w:sz w:val="28"/>
          <w:szCs w:val="28"/>
          <w:lang w:eastAsia="ru-RU"/>
        </w:rPr>
        <w:t>е</w:t>
      </w:r>
      <w:r w:rsidR="00242215">
        <w:rPr>
          <w:rFonts w:ascii="Times New Roman" w:eastAsia="Times New Roman" w:hAnsi="Times New Roman" w:cs="Times New Roman"/>
          <w:sz w:val="28"/>
          <w:szCs w:val="28"/>
          <w:lang w:eastAsia="ru-RU"/>
        </w:rPr>
        <w:t>хов ;</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Институт мировой литературы им. А.</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 xml:space="preserve">М. Горького. </w:t>
      </w:r>
      <w:r>
        <w:rPr>
          <w:rFonts w:ascii="Times New Roman" w:eastAsia="Times New Roman" w:hAnsi="Times New Roman" w:cs="Times New Roman"/>
          <w:sz w:val="28"/>
          <w:szCs w:val="28"/>
          <w:lang w:eastAsia="ru-RU"/>
        </w:rPr>
        <w:t xml:space="preserve">– М. </w:t>
      </w:r>
      <w:r w:rsidR="00D16F8E" w:rsidRPr="00D16F8E">
        <w:rPr>
          <w:rFonts w:ascii="Times New Roman" w:eastAsia="Times New Roman" w:hAnsi="Times New Roman" w:cs="Times New Roman"/>
          <w:sz w:val="28"/>
          <w:szCs w:val="28"/>
          <w:lang w:eastAsia="ru-RU"/>
        </w:rPr>
        <w:t xml:space="preserve">: Наука, 1975. – </w:t>
      </w:r>
      <w:r>
        <w:rPr>
          <w:rFonts w:ascii="Times New Roman" w:eastAsia="Times New Roman" w:hAnsi="Times New Roman" w:cs="Times New Roman"/>
          <w:sz w:val="28"/>
          <w:szCs w:val="28"/>
          <w:lang w:eastAsia="ru-RU"/>
        </w:rPr>
        <w:br/>
      </w:r>
      <w:r w:rsidR="00D16F8E" w:rsidRPr="00D16F8E">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00D16F8E" w:rsidRPr="00D16F8E">
        <w:rPr>
          <w:rFonts w:ascii="Times New Roman" w:eastAsia="Times New Roman" w:hAnsi="Times New Roman" w:cs="Times New Roman"/>
          <w:sz w:val="28"/>
          <w:szCs w:val="28"/>
          <w:lang w:eastAsia="ru-RU"/>
        </w:rPr>
        <w:t>209-212.</w:t>
      </w:r>
    </w:p>
    <w:p w:rsidR="00D16F8E" w:rsidRPr="00CF0466" w:rsidRDefault="00D16F8E" w:rsidP="001A0F65">
      <w:pPr>
        <w:spacing w:after="0" w:line="288" w:lineRule="auto"/>
        <w:ind w:firstLine="709"/>
        <w:jc w:val="both"/>
        <w:rPr>
          <w:rFonts w:ascii="Times New Roman" w:hAnsi="Times New Roman" w:cs="Times New Roman"/>
          <w:szCs w:val="28"/>
          <w:shd w:val="clear" w:color="auto" w:fill="FDFEFF"/>
        </w:rPr>
      </w:pPr>
    </w:p>
    <w:p w:rsidR="00843100" w:rsidRPr="00843100" w:rsidRDefault="006841A8" w:rsidP="001A0F65">
      <w:pPr>
        <w:spacing w:after="0" w:line="288"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А. В. Фомичев</w:t>
      </w:r>
    </w:p>
    <w:p w:rsidR="00843100" w:rsidRPr="00CF0466" w:rsidRDefault="00843100" w:rsidP="001A0F65">
      <w:pPr>
        <w:spacing w:after="0" w:line="288" w:lineRule="auto"/>
        <w:jc w:val="right"/>
        <w:rPr>
          <w:rFonts w:ascii="Times New Roman" w:eastAsia="Times New Roman" w:hAnsi="Times New Roman" w:cs="Times New Roman"/>
          <w:i/>
          <w:szCs w:val="28"/>
          <w:lang w:eastAsia="ru-RU"/>
        </w:rPr>
      </w:pPr>
    </w:p>
    <w:p w:rsidR="00843100" w:rsidRDefault="00843100" w:rsidP="00D45F05">
      <w:pPr>
        <w:spacing w:after="0" w:line="240" w:lineRule="auto"/>
        <w:jc w:val="center"/>
        <w:rPr>
          <w:rFonts w:ascii="Times New Roman" w:eastAsia="Calibri" w:hAnsi="Times New Roman" w:cs="Times New Roman"/>
          <w:b/>
          <w:sz w:val="28"/>
          <w:szCs w:val="28"/>
        </w:rPr>
      </w:pPr>
      <w:r w:rsidRPr="00D16F8E">
        <w:rPr>
          <w:rFonts w:ascii="Times New Roman" w:eastAsia="Calibri" w:hAnsi="Times New Roman" w:cs="Times New Roman"/>
          <w:b/>
          <w:sz w:val="28"/>
          <w:szCs w:val="28"/>
        </w:rPr>
        <w:t xml:space="preserve">История полевых исследований памятников археологии </w:t>
      </w:r>
    </w:p>
    <w:p w:rsidR="00D16F8E" w:rsidRPr="00843100" w:rsidRDefault="00843100" w:rsidP="00D45F05">
      <w:pPr>
        <w:spacing w:after="0" w:line="240" w:lineRule="auto"/>
        <w:jc w:val="center"/>
        <w:rPr>
          <w:rFonts w:ascii="Times New Roman" w:eastAsia="Calibri" w:hAnsi="Times New Roman" w:cs="Times New Roman"/>
          <w:b/>
          <w:sz w:val="28"/>
          <w:szCs w:val="28"/>
        </w:rPr>
      </w:pPr>
      <w:r w:rsidRPr="00D16F8E">
        <w:rPr>
          <w:rFonts w:ascii="Times New Roman" w:eastAsia="Calibri" w:hAnsi="Times New Roman" w:cs="Times New Roman"/>
          <w:b/>
          <w:sz w:val="28"/>
          <w:szCs w:val="28"/>
        </w:rPr>
        <w:t xml:space="preserve">в </w:t>
      </w:r>
      <w:r w:rsidR="00EE6890">
        <w:rPr>
          <w:rFonts w:ascii="Times New Roman" w:eastAsia="Calibri" w:hAnsi="Times New Roman" w:cs="Times New Roman"/>
          <w:b/>
          <w:sz w:val="28"/>
          <w:szCs w:val="28"/>
        </w:rPr>
        <w:t>бассейне реки</w:t>
      </w:r>
      <w:r w:rsidR="00D840D0">
        <w:rPr>
          <w:rFonts w:ascii="Times New Roman" w:eastAsia="Calibri" w:hAnsi="Times New Roman" w:cs="Times New Roman"/>
          <w:b/>
          <w:sz w:val="28"/>
          <w:szCs w:val="28"/>
        </w:rPr>
        <w:t xml:space="preserve"> Киимбай на востоке О</w:t>
      </w:r>
      <w:r w:rsidRPr="00D16F8E">
        <w:rPr>
          <w:rFonts w:ascii="Times New Roman" w:eastAsia="Calibri" w:hAnsi="Times New Roman" w:cs="Times New Roman"/>
          <w:b/>
          <w:sz w:val="28"/>
          <w:szCs w:val="28"/>
        </w:rPr>
        <w:t>ренбургской области</w:t>
      </w:r>
    </w:p>
    <w:p w:rsidR="00D16F8E" w:rsidRPr="00CF0466" w:rsidRDefault="00D16F8E" w:rsidP="001A0F65">
      <w:pPr>
        <w:spacing w:after="0" w:line="288" w:lineRule="auto"/>
        <w:ind w:firstLine="709"/>
        <w:jc w:val="both"/>
        <w:rPr>
          <w:rFonts w:ascii="Times New Roman" w:eastAsia="Times New Roman" w:hAnsi="Times New Roman" w:cs="Times New Roman"/>
          <w:szCs w:val="28"/>
          <w:lang w:eastAsia="ru-RU"/>
        </w:rPr>
      </w:pPr>
    </w:p>
    <w:p w:rsidR="00D16F8E" w:rsidRPr="00D16F8E" w:rsidRDefault="00D16F8E" w:rsidP="001A0F65">
      <w:pPr>
        <w:shd w:val="clear" w:color="auto" w:fill="FFFFFF"/>
        <w:autoSpaceDE w:val="0"/>
        <w:autoSpaceDN w:val="0"/>
        <w:adjustRightInd w:val="0"/>
        <w:spacing w:after="0" w:line="288" w:lineRule="auto"/>
        <w:ind w:firstLine="709"/>
        <w:jc w:val="both"/>
        <w:rPr>
          <w:rFonts w:ascii="Times New Roman" w:eastAsia="Calibri" w:hAnsi="Times New Roman" w:cs="Times New Roman"/>
          <w:sz w:val="28"/>
          <w:szCs w:val="28"/>
        </w:rPr>
      </w:pPr>
      <w:r w:rsidRPr="00D16F8E">
        <w:rPr>
          <w:rFonts w:ascii="Times New Roman" w:eastAsia="Times New Roman" w:hAnsi="Times New Roman" w:cs="Times New Roman"/>
          <w:color w:val="000000"/>
          <w:sz w:val="28"/>
          <w:szCs w:val="28"/>
        </w:rPr>
        <w:t>Первые сведения о памятниках а</w:t>
      </w:r>
      <w:r w:rsidR="00EE6890">
        <w:rPr>
          <w:rFonts w:ascii="Times New Roman" w:eastAsia="Times New Roman" w:hAnsi="Times New Roman" w:cs="Times New Roman"/>
          <w:color w:val="000000"/>
          <w:sz w:val="28"/>
          <w:szCs w:val="28"/>
        </w:rPr>
        <w:t>рхеологии в пределах бассейна реки</w:t>
      </w:r>
      <w:r w:rsidRPr="00D16F8E">
        <w:rPr>
          <w:rFonts w:ascii="Times New Roman" w:eastAsia="Times New Roman" w:hAnsi="Times New Roman" w:cs="Times New Roman"/>
          <w:color w:val="000000"/>
          <w:sz w:val="28"/>
          <w:szCs w:val="28"/>
        </w:rPr>
        <w:t xml:space="preserve"> К</w:t>
      </w:r>
      <w:r w:rsidRPr="00D16F8E">
        <w:rPr>
          <w:rFonts w:ascii="Times New Roman" w:eastAsia="Times New Roman" w:hAnsi="Times New Roman" w:cs="Times New Roman"/>
          <w:color w:val="000000"/>
          <w:sz w:val="28"/>
          <w:szCs w:val="28"/>
        </w:rPr>
        <w:t>и</w:t>
      </w:r>
      <w:r w:rsidRPr="00D16F8E">
        <w:rPr>
          <w:rFonts w:ascii="Times New Roman" w:eastAsia="Times New Roman" w:hAnsi="Times New Roman" w:cs="Times New Roman"/>
          <w:color w:val="000000"/>
          <w:sz w:val="28"/>
          <w:szCs w:val="28"/>
        </w:rPr>
        <w:t>имбай были представлены местным жителем с. Еленовка А. С. Новиченко. Им на протяжении длительного времени обследовалась территория Домбаровского и прилегающего Адамовского районов, в результате чего были обнаружены н</w:t>
      </w:r>
      <w:r w:rsidRPr="00D16F8E">
        <w:rPr>
          <w:rFonts w:ascii="Times New Roman" w:eastAsia="Times New Roman" w:hAnsi="Times New Roman" w:cs="Times New Roman"/>
          <w:color w:val="000000"/>
          <w:sz w:val="28"/>
          <w:szCs w:val="28"/>
        </w:rPr>
        <w:t>е</w:t>
      </w:r>
      <w:r w:rsidRPr="00D16F8E">
        <w:rPr>
          <w:rFonts w:ascii="Times New Roman" w:eastAsia="Times New Roman" w:hAnsi="Times New Roman" w:cs="Times New Roman"/>
          <w:color w:val="000000"/>
          <w:sz w:val="28"/>
          <w:szCs w:val="28"/>
        </w:rPr>
        <w:t>сколько десятков памятников производственного, бытового и погребального назначения от эпохи неолита до эпохи средневековья, по ряду памятников с</w:t>
      </w:r>
      <w:r w:rsidRPr="00D16F8E">
        <w:rPr>
          <w:rFonts w:ascii="Times New Roman" w:eastAsia="Times New Roman" w:hAnsi="Times New Roman" w:cs="Times New Roman"/>
          <w:color w:val="000000"/>
          <w:sz w:val="28"/>
          <w:szCs w:val="28"/>
        </w:rPr>
        <w:t>о</w:t>
      </w:r>
      <w:r w:rsidRPr="00D16F8E">
        <w:rPr>
          <w:rFonts w:ascii="Times New Roman" w:eastAsia="Times New Roman" w:hAnsi="Times New Roman" w:cs="Times New Roman"/>
          <w:color w:val="000000"/>
          <w:sz w:val="28"/>
          <w:szCs w:val="28"/>
        </w:rPr>
        <w:t>ставлены планы, зарисовки конструкций, а также составлена обобщающая ка</w:t>
      </w:r>
      <w:r w:rsidRPr="00D16F8E">
        <w:rPr>
          <w:rFonts w:ascii="Times New Roman" w:eastAsia="Times New Roman" w:hAnsi="Times New Roman" w:cs="Times New Roman"/>
          <w:color w:val="000000"/>
          <w:sz w:val="28"/>
          <w:szCs w:val="28"/>
        </w:rPr>
        <w:t>р</w:t>
      </w:r>
      <w:r w:rsidRPr="00D16F8E">
        <w:rPr>
          <w:rFonts w:ascii="Times New Roman" w:eastAsia="Times New Roman" w:hAnsi="Times New Roman" w:cs="Times New Roman"/>
          <w:color w:val="000000"/>
          <w:sz w:val="28"/>
          <w:szCs w:val="28"/>
        </w:rPr>
        <w:t>та. В 1949 году с целью разведок на восток Чкаловской области прибывает ст</w:t>
      </w:r>
      <w:r w:rsidRPr="00D16F8E">
        <w:rPr>
          <w:rFonts w:ascii="Times New Roman" w:eastAsia="Times New Roman" w:hAnsi="Times New Roman" w:cs="Times New Roman"/>
          <w:color w:val="000000"/>
          <w:sz w:val="28"/>
          <w:szCs w:val="28"/>
        </w:rPr>
        <w:t>у</w:t>
      </w:r>
      <w:r w:rsidRPr="00D16F8E">
        <w:rPr>
          <w:rFonts w:ascii="Times New Roman" w:eastAsia="Times New Roman" w:hAnsi="Times New Roman" w:cs="Times New Roman"/>
          <w:color w:val="000000"/>
          <w:sz w:val="28"/>
          <w:szCs w:val="28"/>
        </w:rPr>
        <w:t xml:space="preserve">дент исторического факультета Московского государственного университета </w:t>
      </w:r>
      <w:r w:rsidR="00CF0466">
        <w:rPr>
          <w:rFonts w:ascii="Times New Roman" w:eastAsia="Times New Roman" w:hAnsi="Times New Roman" w:cs="Times New Roman"/>
          <w:color w:val="000000"/>
          <w:sz w:val="28"/>
          <w:szCs w:val="28"/>
        </w:rPr>
        <w:br/>
      </w:r>
      <w:r w:rsidRPr="00D16F8E">
        <w:rPr>
          <w:rFonts w:ascii="Times New Roman" w:eastAsia="Times New Roman" w:hAnsi="Times New Roman" w:cs="Times New Roman"/>
          <w:color w:val="000000"/>
          <w:sz w:val="28"/>
          <w:szCs w:val="28"/>
        </w:rPr>
        <w:t>А. А. Формозов. В ходе разведок им были обследованы поселения бронзового века</w:t>
      </w:r>
      <w:r w:rsidR="00CF0466">
        <w:rPr>
          <w:rFonts w:ascii="Times New Roman" w:eastAsia="Times New Roman" w:hAnsi="Times New Roman" w:cs="Times New Roman"/>
          <w:color w:val="000000"/>
          <w:sz w:val="28"/>
          <w:szCs w:val="28"/>
        </w:rPr>
        <w:t>,</w:t>
      </w:r>
      <w:r w:rsidRPr="00D16F8E">
        <w:rPr>
          <w:rFonts w:ascii="Times New Roman" w:eastAsia="Times New Roman" w:hAnsi="Times New Roman" w:cs="Times New Roman"/>
          <w:color w:val="000000"/>
          <w:sz w:val="28"/>
          <w:szCs w:val="28"/>
        </w:rPr>
        <w:t xml:space="preserve"> расположенные на правом берегу верхнего и среднего течения р. Кии</w:t>
      </w:r>
      <w:r w:rsidRPr="00D16F8E">
        <w:rPr>
          <w:rFonts w:ascii="Times New Roman" w:eastAsia="Times New Roman" w:hAnsi="Times New Roman" w:cs="Times New Roman"/>
          <w:color w:val="000000"/>
          <w:sz w:val="28"/>
          <w:szCs w:val="28"/>
        </w:rPr>
        <w:t>м</w:t>
      </w:r>
      <w:r w:rsidRPr="00D16F8E">
        <w:rPr>
          <w:rFonts w:ascii="Times New Roman" w:eastAsia="Times New Roman" w:hAnsi="Times New Roman" w:cs="Times New Roman"/>
          <w:color w:val="000000"/>
          <w:sz w:val="28"/>
          <w:szCs w:val="28"/>
        </w:rPr>
        <w:t xml:space="preserve">бай: стоянка в </w:t>
      </w:r>
      <w:smartTag w:uri="urn:schemas-microsoft-com:office:smarttags" w:element="metricconverter">
        <w:smartTagPr>
          <w:attr w:name="ProductID" w:val="3 км"/>
        </w:smartTagPr>
        <w:r w:rsidRPr="00D16F8E">
          <w:rPr>
            <w:rFonts w:ascii="Times New Roman" w:eastAsia="Times New Roman" w:hAnsi="Times New Roman" w:cs="Times New Roman"/>
            <w:color w:val="000000"/>
            <w:sz w:val="28"/>
            <w:szCs w:val="28"/>
          </w:rPr>
          <w:t>3 км</w:t>
        </w:r>
      </w:smartTag>
      <w:r w:rsidR="00CF0466">
        <w:rPr>
          <w:rFonts w:ascii="Times New Roman" w:eastAsia="Times New Roman" w:hAnsi="Times New Roman" w:cs="Times New Roman"/>
          <w:color w:val="000000"/>
          <w:sz w:val="28"/>
          <w:szCs w:val="28"/>
        </w:rPr>
        <w:t xml:space="preserve"> от п. Еленовка (современное название – поселение</w:t>
      </w:r>
      <w:r w:rsidRPr="00D16F8E">
        <w:rPr>
          <w:rFonts w:ascii="Times New Roman" w:eastAsia="Times New Roman" w:hAnsi="Times New Roman" w:cs="Times New Roman"/>
          <w:color w:val="000000"/>
          <w:sz w:val="28"/>
          <w:szCs w:val="28"/>
        </w:rPr>
        <w:t xml:space="preserve"> Кудук-сай), стоянка в </w:t>
      </w:r>
      <w:smartTag w:uri="urn:schemas-microsoft-com:office:smarttags" w:element="metricconverter">
        <w:smartTagPr>
          <w:attr w:name="ProductID" w:val="4 км"/>
        </w:smartTagPr>
        <w:r w:rsidRPr="00D16F8E">
          <w:rPr>
            <w:rFonts w:ascii="Times New Roman" w:eastAsia="Times New Roman" w:hAnsi="Times New Roman" w:cs="Times New Roman"/>
            <w:color w:val="000000"/>
            <w:sz w:val="28"/>
            <w:szCs w:val="28"/>
          </w:rPr>
          <w:t>4 км</w:t>
        </w:r>
      </w:smartTag>
      <w:r w:rsidR="00CF0466">
        <w:rPr>
          <w:rFonts w:ascii="Times New Roman" w:eastAsia="Times New Roman" w:hAnsi="Times New Roman" w:cs="Times New Roman"/>
          <w:color w:val="000000"/>
          <w:sz w:val="28"/>
          <w:szCs w:val="28"/>
        </w:rPr>
        <w:t xml:space="preserve"> от п. Еленовка (современное название</w:t>
      </w:r>
      <w:r w:rsidRPr="00D16F8E">
        <w:rPr>
          <w:rFonts w:ascii="Times New Roman" w:eastAsia="Times New Roman" w:hAnsi="Times New Roman" w:cs="Times New Roman"/>
          <w:color w:val="000000"/>
          <w:sz w:val="28"/>
          <w:szCs w:val="28"/>
        </w:rPr>
        <w:t xml:space="preserve"> </w:t>
      </w:r>
      <w:r w:rsidR="00CF0466">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 xml:space="preserve">поселение Верхний Киимбай), стоянка у скалы «Грань». На стоянке в </w:t>
      </w:r>
      <w:smartTag w:uri="urn:schemas-microsoft-com:office:smarttags" w:element="metricconverter">
        <w:smartTagPr>
          <w:attr w:name="ProductID" w:val="4 км"/>
        </w:smartTagPr>
        <w:r w:rsidRPr="00D16F8E">
          <w:rPr>
            <w:rFonts w:ascii="Times New Roman" w:eastAsia="Times New Roman" w:hAnsi="Times New Roman" w:cs="Times New Roman"/>
            <w:color w:val="000000"/>
            <w:sz w:val="28"/>
            <w:szCs w:val="28"/>
          </w:rPr>
          <w:t>4 км</w:t>
        </w:r>
      </w:smartTag>
      <w:r w:rsidRPr="00D16F8E">
        <w:rPr>
          <w:rFonts w:ascii="Times New Roman" w:eastAsia="Times New Roman" w:hAnsi="Times New Roman" w:cs="Times New Roman"/>
          <w:color w:val="000000"/>
          <w:sz w:val="28"/>
          <w:szCs w:val="28"/>
        </w:rPr>
        <w:t xml:space="preserve"> от п. Еленовка </w:t>
      </w:r>
      <w:r w:rsidR="00CF0466">
        <w:rPr>
          <w:rFonts w:ascii="Times New Roman" w:eastAsia="Times New Roman" w:hAnsi="Times New Roman" w:cs="Times New Roman"/>
          <w:color w:val="000000"/>
          <w:sz w:val="28"/>
          <w:szCs w:val="28"/>
        </w:rPr>
        <w:br/>
      </w:r>
      <w:r w:rsidRPr="00D16F8E">
        <w:rPr>
          <w:rFonts w:ascii="Times New Roman" w:eastAsia="Times New Roman" w:hAnsi="Times New Roman" w:cs="Times New Roman"/>
          <w:color w:val="000000"/>
          <w:sz w:val="28"/>
          <w:szCs w:val="28"/>
        </w:rPr>
        <w:t xml:space="preserve">А. А. Формозов закладывает разведочный шурф общей площадью </w:t>
      </w:r>
      <w:smartTag w:uri="urn:schemas-microsoft-com:office:smarttags" w:element="metricconverter">
        <w:smartTagPr>
          <w:attr w:name="ProductID" w:val="5,25 кв. м"/>
        </w:smartTagPr>
        <w:r w:rsidRPr="00D16F8E">
          <w:rPr>
            <w:rFonts w:ascii="Times New Roman" w:eastAsia="Times New Roman" w:hAnsi="Times New Roman" w:cs="Times New Roman"/>
            <w:color w:val="000000"/>
            <w:sz w:val="28"/>
            <w:szCs w:val="28"/>
          </w:rPr>
          <w:t>5,25 кв. м</w:t>
        </w:r>
      </w:smartTag>
      <w:r w:rsidRPr="00D16F8E">
        <w:rPr>
          <w:rFonts w:ascii="Times New Roman" w:eastAsia="Times New Roman" w:hAnsi="Times New Roman" w:cs="Times New Roman"/>
          <w:color w:val="000000"/>
          <w:sz w:val="28"/>
          <w:szCs w:val="28"/>
        </w:rPr>
        <w:t>., в результате которого был вскрыт очаг, сложенный из плит, внутри очага был обнаружен развал андроновского сосуда. На левом берегу реки А. А. Формозов фиксирует древний рудник и могильник</w:t>
      </w:r>
      <w:r w:rsidR="00CF0466">
        <w:rPr>
          <w:rFonts w:ascii="Times New Roman" w:eastAsia="Times New Roman" w:hAnsi="Times New Roman" w:cs="Times New Roman"/>
          <w:color w:val="000000"/>
          <w:sz w:val="28"/>
          <w:szCs w:val="28"/>
        </w:rPr>
        <w:t>,</w:t>
      </w:r>
      <w:r w:rsidRPr="00D16F8E">
        <w:rPr>
          <w:rFonts w:ascii="Times New Roman" w:eastAsia="Times New Roman" w:hAnsi="Times New Roman" w:cs="Times New Roman"/>
          <w:color w:val="000000"/>
          <w:sz w:val="28"/>
          <w:szCs w:val="28"/>
        </w:rPr>
        <w:t xml:space="preserve"> расположенный рядом с ним [10]. Предварительные результаты разведок были опубликованы в </w:t>
      </w:r>
      <w:smartTag w:uri="urn:schemas-microsoft-com:office:smarttags" w:element="metricconverter">
        <w:smartTagPr>
          <w:attr w:name="ProductID" w:val="1951 г"/>
        </w:smartTagPr>
        <w:r w:rsidRPr="00D16F8E">
          <w:rPr>
            <w:rFonts w:ascii="Times New Roman" w:eastAsia="Times New Roman" w:hAnsi="Times New Roman" w:cs="Times New Roman"/>
            <w:color w:val="000000"/>
            <w:sz w:val="28"/>
            <w:szCs w:val="28"/>
          </w:rPr>
          <w:t>1951 г</w:t>
        </w:r>
      </w:smartTag>
      <w:r w:rsidRPr="00D16F8E">
        <w:rPr>
          <w:rFonts w:ascii="Times New Roman" w:eastAsia="Times New Roman" w:hAnsi="Times New Roman" w:cs="Times New Roman"/>
          <w:color w:val="000000"/>
          <w:sz w:val="28"/>
          <w:szCs w:val="28"/>
        </w:rPr>
        <w:t>. в КС</w:t>
      </w:r>
      <w:r w:rsidRPr="00D16F8E">
        <w:rPr>
          <w:rFonts w:ascii="Times New Roman" w:eastAsia="Times New Roman" w:hAnsi="Times New Roman" w:cs="Times New Roman"/>
          <w:color w:val="000000"/>
          <w:sz w:val="28"/>
          <w:szCs w:val="28"/>
        </w:rPr>
        <w:t>И</w:t>
      </w:r>
      <w:r w:rsidRPr="00D16F8E">
        <w:rPr>
          <w:rFonts w:ascii="Times New Roman" w:eastAsia="Times New Roman" w:hAnsi="Times New Roman" w:cs="Times New Roman"/>
          <w:color w:val="000000"/>
          <w:sz w:val="28"/>
          <w:szCs w:val="28"/>
        </w:rPr>
        <w:t>ИМК в статье «Археологические памятники в районе Орска», где совместно со своими материалами он привлек материалы, полученные в ходе геологических изысканий на Еленовском месторожд</w:t>
      </w:r>
      <w:r w:rsidR="00CF0466">
        <w:rPr>
          <w:rFonts w:ascii="Times New Roman" w:eastAsia="Times New Roman" w:hAnsi="Times New Roman" w:cs="Times New Roman"/>
          <w:color w:val="000000"/>
          <w:sz w:val="28"/>
          <w:szCs w:val="28"/>
        </w:rPr>
        <w:t>ении И. Л. Рудницким. Последним при шурфовке было</w:t>
      </w:r>
      <w:r w:rsidRPr="00D16F8E">
        <w:rPr>
          <w:rFonts w:ascii="Times New Roman" w:eastAsia="Times New Roman" w:hAnsi="Times New Roman" w:cs="Times New Roman"/>
          <w:color w:val="000000"/>
          <w:sz w:val="28"/>
          <w:szCs w:val="28"/>
        </w:rPr>
        <w:t xml:space="preserve"> раскопано парное погребение с сосудами в головах погребе</w:t>
      </w:r>
      <w:r w:rsidRPr="00D16F8E">
        <w:rPr>
          <w:rFonts w:ascii="Times New Roman" w:eastAsia="Times New Roman" w:hAnsi="Times New Roman" w:cs="Times New Roman"/>
          <w:color w:val="000000"/>
          <w:sz w:val="28"/>
          <w:szCs w:val="28"/>
        </w:rPr>
        <w:t>н</w:t>
      </w:r>
      <w:r w:rsidRPr="00D16F8E">
        <w:rPr>
          <w:rFonts w:ascii="Times New Roman" w:eastAsia="Times New Roman" w:hAnsi="Times New Roman" w:cs="Times New Roman"/>
          <w:color w:val="000000"/>
          <w:sz w:val="28"/>
          <w:szCs w:val="28"/>
        </w:rPr>
        <w:t>ных [9]. Однако нехватка средств и времени вынудила А. А. Формозова прекр</w:t>
      </w:r>
      <w:r w:rsidRPr="00D16F8E">
        <w:rPr>
          <w:rFonts w:ascii="Times New Roman" w:eastAsia="Times New Roman" w:hAnsi="Times New Roman" w:cs="Times New Roman"/>
          <w:color w:val="000000"/>
          <w:sz w:val="28"/>
          <w:szCs w:val="28"/>
        </w:rPr>
        <w:t>а</w:t>
      </w:r>
      <w:r w:rsidRPr="00D16F8E">
        <w:rPr>
          <w:rFonts w:ascii="Times New Roman" w:eastAsia="Times New Roman" w:hAnsi="Times New Roman" w:cs="Times New Roman"/>
          <w:color w:val="000000"/>
          <w:sz w:val="28"/>
          <w:szCs w:val="28"/>
        </w:rPr>
        <w:t>тить археологическое обследование района.</w:t>
      </w:r>
    </w:p>
    <w:p w:rsidR="00D16F8E" w:rsidRPr="00D840D0" w:rsidRDefault="00D16F8E" w:rsidP="001A0F65">
      <w:pPr>
        <w:shd w:val="clear" w:color="auto" w:fill="FFFFFF"/>
        <w:autoSpaceDE w:val="0"/>
        <w:autoSpaceDN w:val="0"/>
        <w:adjustRightInd w:val="0"/>
        <w:spacing w:after="0" w:line="288" w:lineRule="auto"/>
        <w:ind w:firstLine="709"/>
        <w:jc w:val="both"/>
        <w:rPr>
          <w:rFonts w:ascii="Times New Roman" w:eastAsia="Calibri" w:hAnsi="Times New Roman" w:cs="Times New Roman"/>
          <w:spacing w:val="-2"/>
          <w:sz w:val="28"/>
          <w:szCs w:val="28"/>
        </w:rPr>
      </w:pPr>
      <w:r w:rsidRPr="00D840D0">
        <w:rPr>
          <w:rFonts w:ascii="Times New Roman" w:eastAsia="Times New Roman" w:hAnsi="Times New Roman" w:cs="Times New Roman"/>
          <w:color w:val="000000"/>
          <w:spacing w:val="-2"/>
          <w:sz w:val="28"/>
          <w:szCs w:val="28"/>
        </w:rPr>
        <w:t>Дальнейшие работы связаны уже с деятельностью Чкаловского областного краеведческого музея</w:t>
      </w:r>
      <w:r w:rsidR="00CF0466" w:rsidRPr="00D840D0">
        <w:rPr>
          <w:rFonts w:ascii="Times New Roman" w:eastAsia="Times New Roman" w:hAnsi="Times New Roman" w:cs="Times New Roman"/>
          <w:color w:val="000000"/>
          <w:spacing w:val="-2"/>
          <w:sz w:val="28"/>
          <w:szCs w:val="28"/>
        </w:rPr>
        <w:t>,</w:t>
      </w:r>
      <w:r w:rsidRPr="00D840D0">
        <w:rPr>
          <w:rFonts w:ascii="Times New Roman" w:eastAsia="Times New Roman" w:hAnsi="Times New Roman" w:cs="Times New Roman"/>
          <w:color w:val="000000"/>
          <w:spacing w:val="-2"/>
          <w:sz w:val="28"/>
          <w:szCs w:val="28"/>
        </w:rPr>
        <w:t xml:space="preserve"> направлявшего в п. Еленовку</w:t>
      </w:r>
      <w:r w:rsidRPr="00D840D0">
        <w:rPr>
          <w:rFonts w:ascii="Times New Roman" w:eastAsia="Calibri" w:hAnsi="Times New Roman" w:cs="Times New Roman"/>
          <w:spacing w:val="-2"/>
          <w:sz w:val="28"/>
          <w:szCs w:val="28"/>
        </w:rPr>
        <w:t xml:space="preserve"> </w:t>
      </w:r>
      <w:r w:rsidRPr="00D840D0">
        <w:rPr>
          <w:rFonts w:ascii="Times New Roman" w:eastAsia="Times New Roman" w:hAnsi="Times New Roman" w:cs="Times New Roman"/>
          <w:color w:val="000000"/>
          <w:spacing w:val="-2"/>
          <w:sz w:val="28"/>
          <w:szCs w:val="28"/>
        </w:rPr>
        <w:t>археологические отряды с целью продолжить археологическое обследование, ознакомиться с характе</w:t>
      </w:r>
      <w:r w:rsidR="00CF0466" w:rsidRPr="00D840D0">
        <w:rPr>
          <w:rFonts w:ascii="Times New Roman" w:eastAsia="Times New Roman" w:hAnsi="Times New Roman" w:cs="Times New Roman"/>
          <w:color w:val="000000"/>
          <w:spacing w:val="-2"/>
          <w:sz w:val="28"/>
          <w:szCs w:val="28"/>
        </w:rPr>
        <w:t>ром памятников</w:t>
      </w:r>
      <w:r w:rsidRPr="00D840D0">
        <w:rPr>
          <w:rFonts w:ascii="Times New Roman" w:eastAsia="Times New Roman" w:hAnsi="Times New Roman" w:cs="Times New Roman"/>
          <w:color w:val="000000"/>
          <w:spacing w:val="-2"/>
          <w:sz w:val="28"/>
          <w:szCs w:val="28"/>
        </w:rPr>
        <w:t xml:space="preserve"> на предмет возможности проведения археологических раскопок. В 1950 году К. В. Сальников обследует 6 памятников в округе п. Еленовка бытов</w:t>
      </w:r>
      <w:r w:rsidRPr="00D840D0">
        <w:rPr>
          <w:rFonts w:ascii="Times New Roman" w:eastAsia="Times New Roman" w:hAnsi="Times New Roman" w:cs="Times New Roman"/>
          <w:color w:val="000000"/>
          <w:spacing w:val="-2"/>
          <w:sz w:val="28"/>
          <w:szCs w:val="28"/>
        </w:rPr>
        <w:t>о</w:t>
      </w:r>
      <w:r w:rsidRPr="00D840D0">
        <w:rPr>
          <w:rFonts w:ascii="Times New Roman" w:eastAsia="Times New Roman" w:hAnsi="Times New Roman" w:cs="Times New Roman"/>
          <w:color w:val="000000"/>
          <w:spacing w:val="-2"/>
          <w:sz w:val="28"/>
          <w:szCs w:val="28"/>
        </w:rPr>
        <w:t>го, производственного и погребального назначения: древний рудник, место ра</w:t>
      </w:r>
      <w:r w:rsidRPr="00D840D0">
        <w:rPr>
          <w:rFonts w:ascii="Times New Roman" w:eastAsia="Times New Roman" w:hAnsi="Times New Roman" w:cs="Times New Roman"/>
          <w:color w:val="000000"/>
          <w:spacing w:val="-2"/>
          <w:sz w:val="28"/>
          <w:szCs w:val="28"/>
        </w:rPr>
        <w:t>з</w:t>
      </w:r>
      <w:r w:rsidRPr="00D840D0">
        <w:rPr>
          <w:rFonts w:ascii="Times New Roman" w:eastAsia="Times New Roman" w:hAnsi="Times New Roman" w:cs="Times New Roman"/>
          <w:color w:val="000000"/>
          <w:spacing w:val="-2"/>
          <w:sz w:val="28"/>
          <w:szCs w:val="28"/>
        </w:rPr>
        <w:t>борки руды, Киимбаевский могильник (совр</w:t>
      </w:r>
      <w:r w:rsidR="00CF0466" w:rsidRPr="00D840D0">
        <w:rPr>
          <w:rFonts w:ascii="Times New Roman" w:eastAsia="Times New Roman" w:hAnsi="Times New Roman" w:cs="Times New Roman"/>
          <w:color w:val="000000"/>
          <w:spacing w:val="-2"/>
          <w:sz w:val="28"/>
          <w:szCs w:val="28"/>
        </w:rPr>
        <w:t>еменное название –</w:t>
      </w:r>
      <w:r w:rsidRPr="00D840D0">
        <w:rPr>
          <w:rFonts w:ascii="Times New Roman" w:eastAsia="Times New Roman" w:hAnsi="Times New Roman" w:cs="Times New Roman"/>
          <w:color w:val="000000"/>
          <w:spacing w:val="-2"/>
          <w:sz w:val="28"/>
          <w:szCs w:val="28"/>
        </w:rPr>
        <w:t xml:space="preserve"> могильник Ел</w:t>
      </w:r>
      <w:r w:rsidRPr="00D840D0">
        <w:rPr>
          <w:rFonts w:ascii="Times New Roman" w:eastAsia="Times New Roman" w:hAnsi="Times New Roman" w:cs="Times New Roman"/>
          <w:color w:val="000000"/>
          <w:spacing w:val="-2"/>
          <w:sz w:val="28"/>
          <w:szCs w:val="28"/>
        </w:rPr>
        <w:t>е</w:t>
      </w:r>
      <w:r w:rsidRPr="00D840D0">
        <w:rPr>
          <w:rFonts w:ascii="Times New Roman" w:eastAsia="Times New Roman" w:hAnsi="Times New Roman" w:cs="Times New Roman"/>
          <w:color w:val="000000"/>
          <w:spacing w:val="-2"/>
          <w:sz w:val="28"/>
          <w:szCs w:val="28"/>
        </w:rPr>
        <w:t>новский), Еленовский могильник (совр</w:t>
      </w:r>
      <w:r w:rsidR="00CF0466" w:rsidRPr="00D840D0">
        <w:rPr>
          <w:rFonts w:ascii="Times New Roman" w:eastAsia="Times New Roman" w:hAnsi="Times New Roman" w:cs="Times New Roman"/>
          <w:color w:val="000000"/>
          <w:spacing w:val="-2"/>
          <w:sz w:val="28"/>
          <w:szCs w:val="28"/>
        </w:rPr>
        <w:t>еменное название –</w:t>
      </w:r>
      <w:r w:rsidRPr="00D840D0">
        <w:rPr>
          <w:rFonts w:ascii="Times New Roman" w:eastAsia="Times New Roman" w:hAnsi="Times New Roman" w:cs="Times New Roman"/>
          <w:color w:val="000000"/>
          <w:spacing w:val="-2"/>
          <w:sz w:val="28"/>
          <w:szCs w:val="28"/>
        </w:rPr>
        <w:t xml:space="preserve"> могильник Елено</w:t>
      </w:r>
      <w:r w:rsidRPr="00D840D0">
        <w:rPr>
          <w:rFonts w:ascii="Times New Roman" w:eastAsia="Times New Roman" w:hAnsi="Times New Roman" w:cs="Times New Roman"/>
          <w:color w:val="000000"/>
          <w:spacing w:val="-2"/>
          <w:sz w:val="28"/>
          <w:szCs w:val="28"/>
        </w:rPr>
        <w:t>в</w:t>
      </w:r>
      <w:r w:rsidRPr="00D840D0">
        <w:rPr>
          <w:rFonts w:ascii="Times New Roman" w:eastAsia="Times New Roman" w:hAnsi="Times New Roman" w:cs="Times New Roman"/>
          <w:color w:val="000000"/>
          <w:spacing w:val="-2"/>
          <w:sz w:val="28"/>
          <w:szCs w:val="28"/>
        </w:rPr>
        <w:t>ский II</w:t>
      </w:r>
      <w:r w:rsidRPr="00D840D0">
        <w:rPr>
          <w:rFonts w:ascii="Times New Roman" w:eastAsia="Times New Roman" w:hAnsi="Times New Roman" w:cs="Times New Roman"/>
          <w:iCs/>
          <w:color w:val="000000"/>
          <w:spacing w:val="-2"/>
          <w:sz w:val="28"/>
          <w:szCs w:val="28"/>
        </w:rPr>
        <w:t>)</w:t>
      </w:r>
      <w:r w:rsidRPr="00D840D0">
        <w:rPr>
          <w:rFonts w:ascii="Times New Roman" w:eastAsia="Times New Roman" w:hAnsi="Times New Roman" w:cs="Times New Roman"/>
          <w:color w:val="000000"/>
          <w:spacing w:val="-2"/>
          <w:sz w:val="28"/>
          <w:szCs w:val="28"/>
        </w:rPr>
        <w:t>, Левобережная киимбаевская стоянка, Правобережная киимбаевская ст</w:t>
      </w:r>
      <w:r w:rsidRPr="00D840D0">
        <w:rPr>
          <w:rFonts w:ascii="Times New Roman" w:eastAsia="Times New Roman" w:hAnsi="Times New Roman" w:cs="Times New Roman"/>
          <w:color w:val="000000"/>
          <w:spacing w:val="-2"/>
          <w:sz w:val="28"/>
          <w:szCs w:val="28"/>
        </w:rPr>
        <w:t>о</w:t>
      </w:r>
      <w:r w:rsidRPr="00D840D0">
        <w:rPr>
          <w:rFonts w:ascii="Times New Roman" w:eastAsia="Times New Roman" w:hAnsi="Times New Roman" w:cs="Times New Roman"/>
          <w:color w:val="000000"/>
          <w:spacing w:val="-2"/>
          <w:sz w:val="28"/>
          <w:szCs w:val="28"/>
        </w:rPr>
        <w:t>янка, Киембаевское селище (первоначально оно было обозначено как два селища Верхне- и Нижнекиимбаевское) (поселение Верхний Киимбай) на данном пос</w:t>
      </w:r>
      <w:r w:rsidRPr="00D840D0">
        <w:rPr>
          <w:rFonts w:ascii="Times New Roman" w:eastAsia="Times New Roman" w:hAnsi="Times New Roman" w:cs="Times New Roman"/>
          <w:color w:val="000000"/>
          <w:spacing w:val="-2"/>
          <w:sz w:val="28"/>
          <w:szCs w:val="28"/>
        </w:rPr>
        <w:t>е</w:t>
      </w:r>
      <w:r w:rsidRPr="00D840D0">
        <w:rPr>
          <w:rFonts w:ascii="Times New Roman" w:eastAsia="Times New Roman" w:hAnsi="Times New Roman" w:cs="Times New Roman"/>
          <w:color w:val="000000"/>
          <w:spacing w:val="-2"/>
          <w:sz w:val="28"/>
          <w:szCs w:val="28"/>
        </w:rPr>
        <w:t>лении К. В. Сальников закладывает 2 разведочных шурфа в западной части пос</w:t>
      </w:r>
      <w:r w:rsidRPr="00D840D0">
        <w:rPr>
          <w:rFonts w:ascii="Times New Roman" w:eastAsia="Times New Roman" w:hAnsi="Times New Roman" w:cs="Times New Roman"/>
          <w:color w:val="000000"/>
          <w:spacing w:val="-2"/>
          <w:sz w:val="28"/>
          <w:szCs w:val="28"/>
        </w:rPr>
        <w:t>е</w:t>
      </w:r>
      <w:r w:rsidRPr="00D840D0">
        <w:rPr>
          <w:rFonts w:ascii="Times New Roman" w:eastAsia="Times New Roman" w:hAnsi="Times New Roman" w:cs="Times New Roman"/>
          <w:color w:val="000000"/>
          <w:spacing w:val="-2"/>
          <w:sz w:val="28"/>
          <w:szCs w:val="28"/>
        </w:rPr>
        <w:t>ления: шурф №</w:t>
      </w:r>
      <w:r w:rsidR="00CF0466" w:rsidRPr="00D840D0">
        <w:rPr>
          <w:rFonts w:ascii="Times New Roman" w:eastAsia="Times New Roman" w:hAnsi="Times New Roman" w:cs="Times New Roman"/>
          <w:color w:val="000000"/>
          <w:spacing w:val="-2"/>
          <w:sz w:val="28"/>
          <w:szCs w:val="28"/>
        </w:rPr>
        <w:t xml:space="preserve"> </w:t>
      </w:r>
      <w:r w:rsidRPr="00D840D0">
        <w:rPr>
          <w:rFonts w:ascii="Times New Roman" w:eastAsia="Times New Roman" w:hAnsi="Times New Roman" w:cs="Times New Roman"/>
          <w:color w:val="000000"/>
          <w:spacing w:val="-2"/>
          <w:sz w:val="28"/>
          <w:szCs w:val="28"/>
        </w:rPr>
        <w:t>1 (1х1 м) – не выявил признаков культурного слоя; шурф №</w:t>
      </w:r>
      <w:r w:rsidR="00CF0466" w:rsidRPr="00D840D0">
        <w:rPr>
          <w:rFonts w:ascii="Times New Roman" w:eastAsia="Times New Roman" w:hAnsi="Times New Roman" w:cs="Times New Roman"/>
          <w:color w:val="000000"/>
          <w:spacing w:val="-2"/>
          <w:sz w:val="28"/>
          <w:szCs w:val="28"/>
        </w:rPr>
        <w:t xml:space="preserve"> </w:t>
      </w:r>
      <w:r w:rsidRPr="00D840D0">
        <w:rPr>
          <w:rFonts w:ascii="Times New Roman" w:eastAsia="Times New Roman" w:hAnsi="Times New Roman" w:cs="Times New Roman"/>
          <w:color w:val="000000"/>
          <w:spacing w:val="-2"/>
          <w:sz w:val="28"/>
          <w:szCs w:val="28"/>
        </w:rPr>
        <w:t xml:space="preserve">2 (2х1 м) – на глубине </w:t>
      </w:r>
      <w:smartTag w:uri="urn:schemas-microsoft-com:office:smarttags" w:element="metricconverter">
        <w:smartTagPr>
          <w:attr w:name="ProductID" w:val="25 см"/>
        </w:smartTagPr>
        <w:r w:rsidRPr="00D840D0">
          <w:rPr>
            <w:rFonts w:ascii="Times New Roman" w:eastAsia="Times New Roman" w:hAnsi="Times New Roman" w:cs="Times New Roman"/>
            <w:color w:val="000000"/>
            <w:spacing w:val="-2"/>
            <w:sz w:val="28"/>
            <w:szCs w:val="28"/>
          </w:rPr>
          <w:t>25 см</w:t>
        </w:r>
      </w:smartTag>
      <w:r w:rsidRPr="00D840D0">
        <w:rPr>
          <w:rFonts w:ascii="Times New Roman" w:eastAsia="Times New Roman" w:hAnsi="Times New Roman" w:cs="Times New Roman"/>
          <w:color w:val="000000"/>
          <w:spacing w:val="-2"/>
          <w:sz w:val="28"/>
          <w:szCs w:val="28"/>
        </w:rPr>
        <w:t xml:space="preserve"> были обнаружены 12 фрагментов андроновской кер</w:t>
      </w:r>
      <w:r w:rsidRPr="00D840D0">
        <w:rPr>
          <w:rFonts w:ascii="Times New Roman" w:eastAsia="Times New Roman" w:hAnsi="Times New Roman" w:cs="Times New Roman"/>
          <w:color w:val="000000"/>
          <w:spacing w:val="-2"/>
          <w:sz w:val="28"/>
          <w:szCs w:val="28"/>
        </w:rPr>
        <w:t>а</w:t>
      </w:r>
      <w:r w:rsidRPr="00D840D0">
        <w:rPr>
          <w:rFonts w:ascii="Times New Roman" w:eastAsia="Times New Roman" w:hAnsi="Times New Roman" w:cs="Times New Roman"/>
          <w:color w:val="000000"/>
          <w:spacing w:val="-2"/>
          <w:sz w:val="28"/>
          <w:szCs w:val="28"/>
        </w:rPr>
        <w:t>мики [8]. В 1962 году в журнале «Советская археология» выходит совместная статья К. В. Сальникова и А. С. Новиченко [9] «Памятники эпохи бронзы в До</w:t>
      </w:r>
      <w:r w:rsidRPr="00D840D0">
        <w:rPr>
          <w:rFonts w:ascii="Times New Roman" w:eastAsia="Times New Roman" w:hAnsi="Times New Roman" w:cs="Times New Roman"/>
          <w:color w:val="000000"/>
          <w:spacing w:val="-2"/>
          <w:sz w:val="28"/>
          <w:szCs w:val="28"/>
        </w:rPr>
        <w:t>м</w:t>
      </w:r>
      <w:r w:rsidRPr="00D840D0">
        <w:rPr>
          <w:rFonts w:ascii="Times New Roman" w:eastAsia="Times New Roman" w:hAnsi="Times New Roman" w:cs="Times New Roman"/>
          <w:color w:val="000000"/>
          <w:spacing w:val="-2"/>
          <w:sz w:val="28"/>
          <w:szCs w:val="28"/>
        </w:rPr>
        <w:t>баровском районе Оренбургской области», в которой приводится</w:t>
      </w:r>
      <w:r w:rsidRPr="00D840D0">
        <w:rPr>
          <w:rFonts w:ascii="Times New Roman" w:eastAsia="Calibri" w:hAnsi="Times New Roman" w:cs="Times New Roman"/>
          <w:spacing w:val="-2"/>
          <w:sz w:val="28"/>
          <w:szCs w:val="28"/>
        </w:rPr>
        <w:t xml:space="preserve"> </w:t>
      </w:r>
      <w:r w:rsidRPr="00D840D0">
        <w:rPr>
          <w:rFonts w:ascii="Times New Roman" w:eastAsia="Times New Roman" w:hAnsi="Times New Roman" w:cs="Times New Roman"/>
          <w:color w:val="000000"/>
          <w:spacing w:val="-2"/>
          <w:sz w:val="28"/>
          <w:szCs w:val="28"/>
        </w:rPr>
        <w:t>обобщающее описание памятников археологии</w:t>
      </w:r>
      <w:r w:rsidR="00CF0466" w:rsidRPr="00D840D0">
        <w:rPr>
          <w:rFonts w:ascii="Times New Roman" w:eastAsia="Times New Roman" w:hAnsi="Times New Roman" w:cs="Times New Roman"/>
          <w:color w:val="000000"/>
          <w:spacing w:val="-2"/>
          <w:sz w:val="28"/>
          <w:szCs w:val="28"/>
        </w:rPr>
        <w:t>,</w:t>
      </w:r>
      <w:r w:rsidRPr="00D840D0">
        <w:rPr>
          <w:rFonts w:ascii="Times New Roman" w:eastAsia="Times New Roman" w:hAnsi="Times New Roman" w:cs="Times New Roman"/>
          <w:color w:val="000000"/>
          <w:spacing w:val="-2"/>
          <w:sz w:val="28"/>
          <w:szCs w:val="28"/>
        </w:rPr>
        <w:t xml:space="preserve"> сосредоточенных в бассейне р. Камсак, пр</w:t>
      </w:r>
      <w:r w:rsidRPr="00D840D0">
        <w:rPr>
          <w:rFonts w:ascii="Times New Roman" w:eastAsia="Times New Roman" w:hAnsi="Times New Roman" w:cs="Times New Roman"/>
          <w:color w:val="000000"/>
          <w:spacing w:val="-2"/>
          <w:sz w:val="28"/>
          <w:szCs w:val="28"/>
        </w:rPr>
        <w:t>а</w:t>
      </w:r>
      <w:r w:rsidRPr="00D840D0">
        <w:rPr>
          <w:rFonts w:ascii="Times New Roman" w:eastAsia="Times New Roman" w:hAnsi="Times New Roman" w:cs="Times New Roman"/>
          <w:color w:val="000000"/>
          <w:spacing w:val="-2"/>
          <w:sz w:val="28"/>
          <w:szCs w:val="28"/>
        </w:rPr>
        <w:t>вым притоком которого является р. Киимбай, и особое внимание в ней уделяется памятникам, сосредоточенным в окрестности п. Еленовка.</w:t>
      </w:r>
    </w:p>
    <w:p w:rsidR="00D16F8E" w:rsidRPr="00D16F8E" w:rsidRDefault="00D16F8E" w:rsidP="001A0F65">
      <w:pPr>
        <w:shd w:val="clear" w:color="auto" w:fill="FFFFFF"/>
        <w:autoSpaceDE w:val="0"/>
        <w:autoSpaceDN w:val="0"/>
        <w:adjustRightInd w:val="0"/>
        <w:spacing w:after="0" w:line="288" w:lineRule="auto"/>
        <w:ind w:firstLine="709"/>
        <w:jc w:val="both"/>
        <w:rPr>
          <w:rFonts w:ascii="Times New Roman" w:eastAsia="Calibri" w:hAnsi="Times New Roman" w:cs="Times New Roman"/>
          <w:sz w:val="28"/>
          <w:szCs w:val="28"/>
        </w:rPr>
      </w:pPr>
      <w:r w:rsidRPr="00D16F8E">
        <w:rPr>
          <w:rFonts w:ascii="Times New Roman" w:eastAsia="Times New Roman" w:hAnsi="Times New Roman" w:cs="Times New Roman"/>
          <w:color w:val="000000"/>
          <w:sz w:val="28"/>
          <w:szCs w:val="28"/>
        </w:rPr>
        <w:t xml:space="preserve">В 1954 году повторное обследование известных памятников проводит </w:t>
      </w:r>
      <w:r w:rsidR="00CF0466">
        <w:rPr>
          <w:rFonts w:ascii="Times New Roman" w:eastAsia="Times New Roman" w:hAnsi="Times New Roman" w:cs="Times New Roman"/>
          <w:color w:val="000000"/>
          <w:sz w:val="28"/>
          <w:szCs w:val="28"/>
        </w:rPr>
        <w:br/>
      </w:r>
      <w:r w:rsidRPr="00D16F8E">
        <w:rPr>
          <w:rFonts w:ascii="Times New Roman" w:eastAsia="Times New Roman" w:hAnsi="Times New Roman" w:cs="Times New Roman"/>
          <w:color w:val="000000"/>
          <w:sz w:val="28"/>
          <w:szCs w:val="28"/>
        </w:rPr>
        <w:t>Н. П. Кипарисова совместно с научным сотрудником Чкаловского краеведч</w:t>
      </w:r>
      <w:r w:rsidRPr="00D16F8E">
        <w:rPr>
          <w:rFonts w:ascii="Times New Roman" w:eastAsia="Times New Roman" w:hAnsi="Times New Roman" w:cs="Times New Roman"/>
          <w:color w:val="000000"/>
          <w:sz w:val="28"/>
          <w:szCs w:val="28"/>
        </w:rPr>
        <w:t>е</w:t>
      </w:r>
      <w:r w:rsidRPr="00D16F8E">
        <w:rPr>
          <w:rFonts w:ascii="Times New Roman" w:eastAsia="Times New Roman" w:hAnsi="Times New Roman" w:cs="Times New Roman"/>
          <w:color w:val="000000"/>
          <w:sz w:val="28"/>
          <w:szCs w:val="28"/>
        </w:rPr>
        <w:t>ского музея С. А. Попова, роль консультанта выполнял А. С. Новиченко. Ими был</w:t>
      </w:r>
      <w:r w:rsidR="00CF0466">
        <w:rPr>
          <w:rFonts w:ascii="Times New Roman" w:eastAsia="Times New Roman" w:hAnsi="Times New Roman" w:cs="Times New Roman"/>
          <w:color w:val="000000"/>
          <w:sz w:val="28"/>
          <w:szCs w:val="28"/>
        </w:rPr>
        <w:t>и обследованы поселения №№ 27,</w:t>
      </w:r>
      <w:r w:rsidRPr="00D16F8E">
        <w:rPr>
          <w:rFonts w:ascii="Times New Roman" w:eastAsia="Times New Roman" w:hAnsi="Times New Roman" w:cs="Times New Roman"/>
          <w:color w:val="000000"/>
          <w:sz w:val="28"/>
          <w:szCs w:val="28"/>
        </w:rPr>
        <w:t xml:space="preserve"> 28, 29, 39, 39-а (нумерация дана по </w:t>
      </w:r>
      <w:r w:rsidR="00CF0466">
        <w:rPr>
          <w:rFonts w:ascii="Times New Roman" w:eastAsia="Times New Roman" w:hAnsi="Times New Roman" w:cs="Times New Roman"/>
          <w:color w:val="000000"/>
          <w:sz w:val="28"/>
          <w:szCs w:val="28"/>
        </w:rPr>
        <w:br/>
      </w:r>
      <w:r w:rsidRPr="00D16F8E">
        <w:rPr>
          <w:rFonts w:ascii="Times New Roman" w:eastAsia="Times New Roman" w:hAnsi="Times New Roman" w:cs="Times New Roman"/>
          <w:color w:val="000000"/>
          <w:sz w:val="28"/>
          <w:szCs w:val="28"/>
        </w:rPr>
        <w:t>А. С. Новиченко). На двух поселениях №</w:t>
      </w:r>
      <w:r w:rsidR="00CF0466">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27 (совр. назв. Кудук-сай) и №</w:t>
      </w:r>
      <w:r w:rsidR="00CF0466">
        <w:rPr>
          <w:rFonts w:ascii="Times New Roman" w:eastAsia="Times New Roman" w:hAnsi="Times New Roman" w:cs="Times New Roman"/>
          <w:color w:val="000000"/>
          <w:sz w:val="28"/>
          <w:szCs w:val="28"/>
        </w:rPr>
        <w:t xml:space="preserve"> 3 (с</w:t>
      </w:r>
      <w:r w:rsidR="00CF0466">
        <w:rPr>
          <w:rFonts w:ascii="Times New Roman" w:eastAsia="Times New Roman" w:hAnsi="Times New Roman" w:cs="Times New Roman"/>
          <w:color w:val="000000"/>
          <w:sz w:val="28"/>
          <w:szCs w:val="28"/>
        </w:rPr>
        <w:t>о</w:t>
      </w:r>
      <w:r w:rsidR="00CF0466">
        <w:rPr>
          <w:rFonts w:ascii="Times New Roman" w:eastAsia="Times New Roman" w:hAnsi="Times New Roman" w:cs="Times New Roman"/>
          <w:color w:val="000000"/>
          <w:sz w:val="28"/>
          <w:szCs w:val="28"/>
        </w:rPr>
        <w:t>временное название –</w:t>
      </w:r>
      <w:r w:rsidRPr="00D16F8E">
        <w:rPr>
          <w:rFonts w:ascii="Times New Roman" w:eastAsia="Times New Roman" w:hAnsi="Times New Roman" w:cs="Times New Roman"/>
          <w:color w:val="000000"/>
          <w:sz w:val="28"/>
          <w:szCs w:val="28"/>
        </w:rPr>
        <w:t xml:space="preserve"> Верхний Киимбай) были произведены земляные работы с це</w:t>
      </w:r>
      <w:r w:rsidR="00CF0466">
        <w:rPr>
          <w:rFonts w:ascii="Times New Roman" w:eastAsia="Times New Roman" w:hAnsi="Times New Roman" w:cs="Times New Roman"/>
          <w:color w:val="000000"/>
          <w:sz w:val="28"/>
          <w:szCs w:val="28"/>
        </w:rPr>
        <w:t>лью</w:t>
      </w:r>
      <w:r w:rsidRPr="00D16F8E">
        <w:rPr>
          <w:rFonts w:ascii="Times New Roman" w:eastAsia="Times New Roman" w:hAnsi="Times New Roman" w:cs="Times New Roman"/>
          <w:color w:val="000000"/>
          <w:sz w:val="28"/>
          <w:szCs w:val="28"/>
        </w:rPr>
        <w:t xml:space="preserve"> проследить стратиграфическую ситуацию и особенности структуры к</w:t>
      </w:r>
      <w:r w:rsidRPr="00D16F8E">
        <w:rPr>
          <w:rFonts w:ascii="Times New Roman" w:eastAsia="Times New Roman" w:hAnsi="Times New Roman" w:cs="Times New Roman"/>
          <w:color w:val="000000"/>
          <w:sz w:val="28"/>
          <w:szCs w:val="28"/>
        </w:rPr>
        <w:t>а</w:t>
      </w:r>
      <w:r w:rsidRPr="00D16F8E">
        <w:rPr>
          <w:rFonts w:ascii="Times New Roman" w:eastAsia="Times New Roman" w:hAnsi="Times New Roman" w:cs="Times New Roman"/>
          <w:color w:val="000000"/>
          <w:sz w:val="28"/>
          <w:szCs w:val="28"/>
        </w:rPr>
        <w:t>менных конструк</w:t>
      </w:r>
      <w:r w:rsidR="00CF0466">
        <w:rPr>
          <w:rFonts w:ascii="Times New Roman" w:eastAsia="Times New Roman" w:hAnsi="Times New Roman" w:cs="Times New Roman"/>
          <w:color w:val="000000"/>
          <w:sz w:val="28"/>
          <w:szCs w:val="28"/>
        </w:rPr>
        <w:t>ций. На поселении</w:t>
      </w:r>
      <w:r w:rsidRPr="00D16F8E">
        <w:rPr>
          <w:rFonts w:ascii="Times New Roman" w:eastAsia="Times New Roman" w:hAnsi="Times New Roman" w:cs="Times New Roman"/>
          <w:color w:val="000000"/>
          <w:sz w:val="28"/>
          <w:szCs w:val="28"/>
        </w:rPr>
        <w:t xml:space="preserve"> №</w:t>
      </w:r>
      <w:r w:rsidR="00CF0466">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27 были заложены 2 шурфа: шурф №</w:t>
      </w:r>
      <w:r w:rsidR="00CF0466">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1 (3х1</w:t>
      </w:r>
      <w:r w:rsidR="00CF0466">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м) – заложен в юго-восточной части поселения, были обнаружены фра</w:t>
      </w:r>
      <w:r w:rsidRPr="00D16F8E">
        <w:rPr>
          <w:rFonts w:ascii="Times New Roman" w:eastAsia="Times New Roman" w:hAnsi="Times New Roman" w:cs="Times New Roman"/>
          <w:color w:val="000000"/>
          <w:sz w:val="28"/>
          <w:szCs w:val="28"/>
        </w:rPr>
        <w:t>г</w:t>
      </w:r>
      <w:r w:rsidRPr="00D16F8E">
        <w:rPr>
          <w:rFonts w:ascii="Times New Roman" w:eastAsia="Times New Roman" w:hAnsi="Times New Roman" w:cs="Times New Roman"/>
          <w:color w:val="000000"/>
          <w:sz w:val="28"/>
          <w:szCs w:val="28"/>
        </w:rPr>
        <w:t>менты сосудов и костей животных; шурф №</w:t>
      </w:r>
      <w:r w:rsidR="00CF0466">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2 (2,3х1,35 м) – заложен поперек длинной стены каменной конструкции и позволил выявить, что структура кла</w:t>
      </w:r>
      <w:r w:rsidRPr="00D16F8E">
        <w:rPr>
          <w:rFonts w:ascii="Times New Roman" w:eastAsia="Times New Roman" w:hAnsi="Times New Roman" w:cs="Times New Roman"/>
          <w:color w:val="000000"/>
          <w:sz w:val="28"/>
          <w:szCs w:val="28"/>
        </w:rPr>
        <w:t>д</w:t>
      </w:r>
      <w:r w:rsidRPr="00D16F8E">
        <w:rPr>
          <w:rFonts w:ascii="Times New Roman" w:eastAsia="Times New Roman" w:hAnsi="Times New Roman" w:cs="Times New Roman"/>
          <w:color w:val="000000"/>
          <w:sz w:val="28"/>
          <w:szCs w:val="28"/>
        </w:rPr>
        <w:t>ки не является мо</w:t>
      </w:r>
      <w:r w:rsidR="00CF0466">
        <w:rPr>
          <w:rFonts w:ascii="Times New Roman" w:eastAsia="Times New Roman" w:hAnsi="Times New Roman" w:cs="Times New Roman"/>
          <w:color w:val="000000"/>
          <w:sz w:val="28"/>
          <w:szCs w:val="28"/>
        </w:rPr>
        <w:t>нолитной,</w:t>
      </w:r>
      <w:r w:rsidRPr="00D16F8E">
        <w:rPr>
          <w:rFonts w:ascii="Times New Roman" w:eastAsia="Times New Roman" w:hAnsi="Times New Roman" w:cs="Times New Roman"/>
          <w:color w:val="000000"/>
          <w:sz w:val="28"/>
          <w:szCs w:val="28"/>
        </w:rPr>
        <w:t xml:space="preserve"> состоит из камн</w:t>
      </w:r>
      <w:r w:rsidR="00CF0466">
        <w:rPr>
          <w:rFonts w:ascii="Times New Roman" w:eastAsia="Times New Roman" w:hAnsi="Times New Roman" w:cs="Times New Roman"/>
          <w:color w:val="000000"/>
          <w:sz w:val="28"/>
          <w:szCs w:val="28"/>
        </w:rPr>
        <w:t>ей различной формы и величины,</w:t>
      </w:r>
      <w:r w:rsidRPr="00D16F8E">
        <w:rPr>
          <w:rFonts w:ascii="Times New Roman" w:eastAsia="Times New Roman" w:hAnsi="Times New Roman" w:cs="Times New Roman"/>
          <w:color w:val="000000"/>
          <w:sz w:val="28"/>
          <w:szCs w:val="28"/>
        </w:rPr>
        <w:t xml:space="preserve"> скорее всего представляла </w:t>
      </w:r>
      <w:r w:rsidR="00CF0466">
        <w:rPr>
          <w:rFonts w:ascii="Times New Roman" w:eastAsia="Times New Roman" w:hAnsi="Times New Roman" w:cs="Times New Roman"/>
          <w:color w:val="000000"/>
          <w:sz w:val="28"/>
          <w:szCs w:val="28"/>
        </w:rPr>
        <w:t xml:space="preserve">собой </w:t>
      </w:r>
      <w:r w:rsidRPr="00D16F8E">
        <w:rPr>
          <w:rFonts w:ascii="Times New Roman" w:eastAsia="Times New Roman" w:hAnsi="Times New Roman" w:cs="Times New Roman"/>
          <w:color w:val="000000"/>
          <w:sz w:val="28"/>
          <w:szCs w:val="28"/>
        </w:rPr>
        <w:t>основание стены или фундамент. На посел</w:t>
      </w:r>
      <w:r w:rsidRPr="00D16F8E">
        <w:rPr>
          <w:rFonts w:ascii="Times New Roman" w:eastAsia="Times New Roman" w:hAnsi="Times New Roman" w:cs="Times New Roman"/>
          <w:color w:val="000000"/>
          <w:sz w:val="28"/>
          <w:szCs w:val="28"/>
        </w:rPr>
        <w:t>е</w:t>
      </w:r>
      <w:r w:rsidRPr="00D16F8E">
        <w:rPr>
          <w:rFonts w:ascii="Times New Roman" w:eastAsia="Times New Roman" w:hAnsi="Times New Roman" w:cs="Times New Roman"/>
          <w:color w:val="000000"/>
          <w:sz w:val="28"/>
          <w:szCs w:val="28"/>
        </w:rPr>
        <w:t>нии №</w:t>
      </w:r>
      <w:r w:rsidR="00CF0466">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3 в восточной его части был заложен один шурф (2,05х2 м), который вскрыл остатки очага</w:t>
      </w:r>
      <w:r w:rsidR="00CF0466">
        <w:rPr>
          <w:rFonts w:ascii="Times New Roman" w:eastAsia="Times New Roman" w:hAnsi="Times New Roman" w:cs="Times New Roman"/>
          <w:color w:val="000000"/>
          <w:sz w:val="28"/>
          <w:szCs w:val="28"/>
        </w:rPr>
        <w:t>,</w:t>
      </w:r>
      <w:r w:rsidRPr="00D16F8E">
        <w:rPr>
          <w:rFonts w:ascii="Times New Roman" w:eastAsia="Times New Roman" w:hAnsi="Times New Roman" w:cs="Times New Roman"/>
          <w:color w:val="000000"/>
          <w:sz w:val="28"/>
          <w:szCs w:val="28"/>
        </w:rPr>
        <w:t xml:space="preserve"> рядом с которым наход</w:t>
      </w:r>
      <w:r w:rsidR="00CF0466">
        <w:rPr>
          <w:rFonts w:ascii="Times New Roman" w:eastAsia="Times New Roman" w:hAnsi="Times New Roman" w:cs="Times New Roman"/>
          <w:color w:val="000000"/>
          <w:sz w:val="28"/>
          <w:szCs w:val="28"/>
        </w:rPr>
        <w:t>илась раздавленная часть сосуда</w:t>
      </w:r>
      <w:r w:rsidRPr="00D16F8E">
        <w:rPr>
          <w:rFonts w:ascii="Times New Roman" w:eastAsia="Times New Roman" w:hAnsi="Times New Roman" w:cs="Times New Roman"/>
          <w:color w:val="000000"/>
          <w:sz w:val="28"/>
          <w:szCs w:val="28"/>
        </w:rPr>
        <w:t xml:space="preserve"> </w:t>
      </w:r>
      <w:r w:rsidR="00CF0466">
        <w:rPr>
          <w:rFonts w:ascii="Times New Roman" w:eastAsia="Times New Roman" w:hAnsi="Times New Roman" w:cs="Times New Roman"/>
          <w:color w:val="000000"/>
          <w:sz w:val="28"/>
          <w:szCs w:val="28"/>
        </w:rPr>
        <w:br/>
      </w:r>
      <w:r w:rsidRPr="00D16F8E">
        <w:rPr>
          <w:rFonts w:ascii="Times New Roman" w:eastAsia="Times New Roman" w:hAnsi="Times New Roman" w:cs="Times New Roman"/>
          <w:color w:val="000000"/>
          <w:sz w:val="28"/>
          <w:szCs w:val="28"/>
        </w:rPr>
        <w:t>и обломок терочного камня. На остальных поселениях были проведены сборы подъемного материала, об</w:t>
      </w:r>
      <w:r w:rsidR="00CF0466">
        <w:rPr>
          <w:rFonts w:ascii="Times New Roman" w:eastAsia="Times New Roman" w:hAnsi="Times New Roman" w:cs="Times New Roman"/>
          <w:color w:val="000000"/>
          <w:sz w:val="28"/>
          <w:szCs w:val="28"/>
        </w:rPr>
        <w:t>щее количество которого было незначительным</w:t>
      </w:r>
      <w:r w:rsidRPr="00D16F8E">
        <w:rPr>
          <w:rFonts w:ascii="Times New Roman" w:eastAsia="Times New Roman" w:hAnsi="Times New Roman" w:cs="Times New Roman"/>
          <w:color w:val="000000"/>
          <w:sz w:val="28"/>
          <w:szCs w:val="28"/>
        </w:rPr>
        <w:t>, в связи с тем, что на всех из них находились постройки</w:t>
      </w:r>
      <w:r w:rsidR="00CF0466">
        <w:rPr>
          <w:rFonts w:ascii="Times New Roman" w:eastAsia="Times New Roman" w:hAnsi="Times New Roman" w:cs="Times New Roman"/>
          <w:color w:val="000000"/>
          <w:sz w:val="28"/>
          <w:szCs w:val="28"/>
        </w:rPr>
        <w:t>,</w:t>
      </w:r>
      <w:r w:rsidRPr="00D16F8E">
        <w:rPr>
          <w:rFonts w:ascii="Times New Roman" w:eastAsia="Times New Roman" w:hAnsi="Times New Roman" w:cs="Times New Roman"/>
          <w:color w:val="000000"/>
          <w:sz w:val="28"/>
          <w:szCs w:val="28"/>
        </w:rPr>
        <w:t xml:space="preserve"> связанные с жизнеде</w:t>
      </w:r>
      <w:r w:rsidRPr="00D16F8E">
        <w:rPr>
          <w:rFonts w:ascii="Times New Roman" w:eastAsia="Times New Roman" w:hAnsi="Times New Roman" w:cs="Times New Roman"/>
          <w:color w:val="000000"/>
          <w:sz w:val="28"/>
          <w:szCs w:val="28"/>
        </w:rPr>
        <w:t>я</w:t>
      </w:r>
      <w:r w:rsidRPr="00D16F8E">
        <w:rPr>
          <w:rFonts w:ascii="Times New Roman" w:eastAsia="Times New Roman" w:hAnsi="Times New Roman" w:cs="Times New Roman"/>
          <w:color w:val="000000"/>
          <w:sz w:val="28"/>
          <w:szCs w:val="28"/>
        </w:rPr>
        <w:t>тельность</w:t>
      </w:r>
      <w:r w:rsidR="00CF0466">
        <w:rPr>
          <w:rFonts w:ascii="Times New Roman" w:eastAsia="Times New Roman" w:hAnsi="Times New Roman" w:cs="Times New Roman"/>
          <w:color w:val="000000"/>
          <w:sz w:val="28"/>
          <w:szCs w:val="28"/>
        </w:rPr>
        <w:t>ю жителей близ</w:t>
      </w:r>
      <w:r w:rsidRPr="00D16F8E">
        <w:rPr>
          <w:rFonts w:ascii="Times New Roman" w:eastAsia="Times New Roman" w:hAnsi="Times New Roman" w:cs="Times New Roman"/>
          <w:color w:val="000000"/>
          <w:sz w:val="28"/>
          <w:szCs w:val="28"/>
        </w:rPr>
        <w:t>лежащего поселка Верхний Киимбай, культурный слой был вытоптан или развеян. Конечным пунктом отряда были могильник и поселения</w:t>
      </w:r>
      <w:r w:rsidR="00CF0466">
        <w:rPr>
          <w:rFonts w:ascii="Times New Roman" w:eastAsia="Times New Roman" w:hAnsi="Times New Roman" w:cs="Times New Roman"/>
          <w:color w:val="000000"/>
          <w:sz w:val="28"/>
          <w:szCs w:val="28"/>
        </w:rPr>
        <w:t>,</w:t>
      </w:r>
      <w:r w:rsidRPr="00D16F8E">
        <w:rPr>
          <w:rFonts w:ascii="Times New Roman" w:eastAsia="Times New Roman" w:hAnsi="Times New Roman" w:cs="Times New Roman"/>
          <w:color w:val="000000"/>
          <w:sz w:val="28"/>
          <w:szCs w:val="28"/>
        </w:rPr>
        <w:t xml:space="preserve"> расположенные неподалеку от истоков р. Киимбай на берегах овр</w:t>
      </w:r>
      <w:r w:rsidRPr="00D16F8E">
        <w:rPr>
          <w:rFonts w:ascii="Times New Roman" w:eastAsia="Times New Roman" w:hAnsi="Times New Roman" w:cs="Times New Roman"/>
          <w:color w:val="000000"/>
          <w:sz w:val="28"/>
          <w:szCs w:val="28"/>
        </w:rPr>
        <w:t>а</w:t>
      </w:r>
      <w:r w:rsidRPr="00D16F8E">
        <w:rPr>
          <w:rFonts w:ascii="Times New Roman" w:eastAsia="Times New Roman" w:hAnsi="Times New Roman" w:cs="Times New Roman"/>
          <w:color w:val="000000"/>
          <w:sz w:val="28"/>
          <w:szCs w:val="28"/>
        </w:rPr>
        <w:t xml:space="preserve">га Турсумбай. Могильник располагался на правом берегу и занимал вершину и склон холма, а поселение в </w:t>
      </w:r>
      <w:smartTag w:uri="urn:schemas-microsoft-com:office:smarttags" w:element="metricconverter">
        <w:smartTagPr>
          <w:attr w:name="ProductID" w:val="150 м"/>
        </w:smartTagPr>
        <w:r w:rsidRPr="00D16F8E">
          <w:rPr>
            <w:rFonts w:ascii="Times New Roman" w:eastAsia="Times New Roman" w:hAnsi="Times New Roman" w:cs="Times New Roman"/>
            <w:color w:val="000000"/>
            <w:sz w:val="28"/>
            <w:szCs w:val="28"/>
          </w:rPr>
          <w:t>150 м</w:t>
        </w:r>
      </w:smartTag>
      <w:r w:rsidRPr="00D16F8E">
        <w:rPr>
          <w:rFonts w:ascii="Times New Roman" w:eastAsia="Times New Roman" w:hAnsi="Times New Roman" w:cs="Times New Roman"/>
          <w:color w:val="000000"/>
          <w:sz w:val="28"/>
          <w:szCs w:val="28"/>
        </w:rPr>
        <w:t xml:space="preserve"> восточнее и располагалось на обоих берегах оврага, что обусловило исследователей дать их как взаимосвязанные два пос</w:t>
      </w:r>
      <w:r w:rsidRPr="00D16F8E">
        <w:rPr>
          <w:rFonts w:ascii="Times New Roman" w:eastAsia="Times New Roman" w:hAnsi="Times New Roman" w:cs="Times New Roman"/>
          <w:color w:val="000000"/>
          <w:sz w:val="28"/>
          <w:szCs w:val="28"/>
        </w:rPr>
        <w:t>е</w:t>
      </w:r>
      <w:r w:rsidRPr="00D16F8E">
        <w:rPr>
          <w:rFonts w:ascii="Times New Roman" w:eastAsia="Times New Roman" w:hAnsi="Times New Roman" w:cs="Times New Roman"/>
          <w:color w:val="000000"/>
          <w:sz w:val="28"/>
          <w:szCs w:val="28"/>
        </w:rPr>
        <w:t>ления под номерами №</w:t>
      </w:r>
      <w:r w:rsidR="00CF0466">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39 и №</w:t>
      </w:r>
      <w:r w:rsidR="00CF0466">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39-а [1].</w:t>
      </w:r>
    </w:p>
    <w:p w:rsidR="00D16F8E" w:rsidRPr="00D16F8E" w:rsidRDefault="00D16F8E" w:rsidP="001A0F65">
      <w:pPr>
        <w:shd w:val="clear" w:color="auto" w:fill="FFFFFF"/>
        <w:autoSpaceDE w:val="0"/>
        <w:autoSpaceDN w:val="0"/>
        <w:adjustRightInd w:val="0"/>
        <w:spacing w:after="0" w:line="288" w:lineRule="auto"/>
        <w:ind w:firstLine="709"/>
        <w:jc w:val="both"/>
        <w:rPr>
          <w:rFonts w:ascii="Times New Roman" w:eastAsia="Calibri" w:hAnsi="Times New Roman" w:cs="Times New Roman"/>
          <w:sz w:val="28"/>
          <w:szCs w:val="28"/>
        </w:rPr>
      </w:pPr>
      <w:r w:rsidRPr="00D16F8E">
        <w:rPr>
          <w:rFonts w:ascii="Times New Roman" w:eastAsia="Times New Roman" w:hAnsi="Times New Roman" w:cs="Times New Roman"/>
          <w:color w:val="000000"/>
          <w:sz w:val="28"/>
          <w:szCs w:val="28"/>
        </w:rPr>
        <w:t xml:space="preserve">Более детальное обследование бассейна р. Киимбай на предмет наличия памятников археологии начинается с </w:t>
      </w:r>
      <w:smartTag w:uri="urn:schemas-microsoft-com:office:smarttags" w:element="metricconverter">
        <w:smartTagPr>
          <w:attr w:name="ProductID" w:val="1959 г"/>
        </w:smartTagPr>
        <w:r w:rsidRPr="00D16F8E">
          <w:rPr>
            <w:rFonts w:ascii="Times New Roman" w:eastAsia="Times New Roman" w:hAnsi="Times New Roman" w:cs="Times New Roman"/>
            <w:color w:val="000000"/>
            <w:sz w:val="28"/>
            <w:szCs w:val="28"/>
          </w:rPr>
          <w:t>1959 г</w:t>
        </w:r>
      </w:smartTag>
      <w:r w:rsidRPr="00D16F8E">
        <w:rPr>
          <w:rFonts w:ascii="Times New Roman" w:eastAsia="Times New Roman" w:hAnsi="Times New Roman" w:cs="Times New Roman"/>
          <w:color w:val="000000"/>
          <w:sz w:val="28"/>
          <w:szCs w:val="28"/>
        </w:rPr>
        <w:t>., в период работы Еленовского о</w:t>
      </w:r>
      <w:r w:rsidRPr="00D16F8E">
        <w:rPr>
          <w:rFonts w:ascii="Times New Roman" w:eastAsia="Times New Roman" w:hAnsi="Times New Roman" w:cs="Times New Roman"/>
          <w:color w:val="000000"/>
          <w:sz w:val="28"/>
          <w:szCs w:val="28"/>
        </w:rPr>
        <w:t>т</w:t>
      </w:r>
      <w:r w:rsidRPr="00D16F8E">
        <w:rPr>
          <w:rFonts w:ascii="Times New Roman" w:eastAsia="Times New Roman" w:hAnsi="Times New Roman" w:cs="Times New Roman"/>
          <w:color w:val="000000"/>
          <w:sz w:val="28"/>
          <w:szCs w:val="28"/>
        </w:rPr>
        <w:t xml:space="preserve">ряда Оренбургской археологической экспедиции АН СССР под руководством Е. Е. Кузьминой. В 1959 году были проведены рекогносцировочные разведки </w:t>
      </w:r>
      <w:r w:rsidR="00CF0466">
        <w:rPr>
          <w:rFonts w:ascii="Times New Roman" w:eastAsia="Times New Roman" w:hAnsi="Times New Roman" w:cs="Times New Roman"/>
          <w:color w:val="000000"/>
          <w:sz w:val="28"/>
          <w:szCs w:val="28"/>
        </w:rPr>
        <w:br/>
      </w:r>
      <w:r w:rsidRPr="00D16F8E">
        <w:rPr>
          <w:rFonts w:ascii="Times New Roman" w:eastAsia="Times New Roman" w:hAnsi="Times New Roman" w:cs="Times New Roman"/>
          <w:color w:val="000000"/>
          <w:sz w:val="28"/>
          <w:szCs w:val="28"/>
        </w:rPr>
        <w:t>и намечены объекты для дальнейшего ста</w:t>
      </w:r>
      <w:r w:rsidR="00CF0466">
        <w:rPr>
          <w:rFonts w:ascii="Times New Roman" w:eastAsia="Times New Roman" w:hAnsi="Times New Roman" w:cs="Times New Roman"/>
          <w:color w:val="000000"/>
          <w:sz w:val="28"/>
          <w:szCs w:val="28"/>
        </w:rPr>
        <w:t>ционарного изучения. В этот год</w:t>
      </w:r>
      <w:r w:rsidRPr="00D16F8E">
        <w:rPr>
          <w:rFonts w:ascii="Times New Roman" w:eastAsia="Times New Roman" w:hAnsi="Times New Roman" w:cs="Times New Roman"/>
          <w:color w:val="000000"/>
          <w:sz w:val="28"/>
          <w:szCs w:val="28"/>
        </w:rPr>
        <w:t xml:space="preserve"> </w:t>
      </w:r>
      <w:r w:rsidR="00CF0466">
        <w:rPr>
          <w:rFonts w:ascii="Times New Roman" w:eastAsia="Times New Roman" w:hAnsi="Times New Roman" w:cs="Times New Roman"/>
          <w:color w:val="000000"/>
          <w:sz w:val="28"/>
          <w:szCs w:val="28"/>
        </w:rPr>
        <w:br/>
      </w:r>
      <w:r w:rsidRPr="00D16F8E">
        <w:rPr>
          <w:rFonts w:ascii="Times New Roman" w:eastAsia="Times New Roman" w:hAnsi="Times New Roman" w:cs="Times New Roman"/>
          <w:color w:val="000000"/>
          <w:sz w:val="28"/>
          <w:szCs w:val="28"/>
        </w:rPr>
        <w:t>Е. Е. Кузьмина посетила практически все поселенческие и погребальные ко</w:t>
      </w:r>
      <w:r w:rsidRPr="00D16F8E">
        <w:rPr>
          <w:rFonts w:ascii="Times New Roman" w:eastAsia="Times New Roman" w:hAnsi="Times New Roman" w:cs="Times New Roman"/>
          <w:color w:val="000000"/>
          <w:sz w:val="28"/>
          <w:szCs w:val="28"/>
        </w:rPr>
        <w:t>м</w:t>
      </w:r>
      <w:r w:rsidRPr="00D16F8E">
        <w:rPr>
          <w:rFonts w:ascii="Times New Roman" w:eastAsia="Times New Roman" w:hAnsi="Times New Roman" w:cs="Times New Roman"/>
          <w:color w:val="000000"/>
          <w:sz w:val="28"/>
          <w:szCs w:val="28"/>
        </w:rPr>
        <w:t>плексы, расположенные в пределах Еленовского археологического микрора</w:t>
      </w:r>
      <w:r w:rsidRPr="00D16F8E">
        <w:rPr>
          <w:rFonts w:ascii="Times New Roman" w:eastAsia="Times New Roman" w:hAnsi="Times New Roman" w:cs="Times New Roman"/>
          <w:color w:val="000000"/>
          <w:sz w:val="28"/>
          <w:szCs w:val="28"/>
        </w:rPr>
        <w:t>й</w:t>
      </w:r>
      <w:r w:rsidRPr="00D16F8E">
        <w:rPr>
          <w:rFonts w:ascii="Times New Roman" w:eastAsia="Times New Roman" w:hAnsi="Times New Roman" w:cs="Times New Roman"/>
          <w:color w:val="000000"/>
          <w:sz w:val="28"/>
          <w:szCs w:val="28"/>
        </w:rPr>
        <w:t>она: могильник Турсумбай, поселение Турсумбай, по</w:t>
      </w:r>
      <w:r w:rsidR="00CF0466">
        <w:rPr>
          <w:rFonts w:ascii="Times New Roman" w:eastAsia="Times New Roman" w:hAnsi="Times New Roman" w:cs="Times New Roman"/>
          <w:color w:val="000000"/>
          <w:sz w:val="28"/>
          <w:szCs w:val="28"/>
        </w:rPr>
        <w:t>селение Киимбай 1 (с</w:t>
      </w:r>
      <w:r w:rsidR="00CF0466">
        <w:rPr>
          <w:rFonts w:ascii="Times New Roman" w:eastAsia="Times New Roman" w:hAnsi="Times New Roman" w:cs="Times New Roman"/>
          <w:color w:val="000000"/>
          <w:sz w:val="28"/>
          <w:szCs w:val="28"/>
        </w:rPr>
        <w:t>о</w:t>
      </w:r>
      <w:r w:rsidR="00CF0466">
        <w:rPr>
          <w:rFonts w:ascii="Times New Roman" w:eastAsia="Times New Roman" w:hAnsi="Times New Roman" w:cs="Times New Roman"/>
          <w:color w:val="000000"/>
          <w:sz w:val="28"/>
          <w:szCs w:val="28"/>
        </w:rPr>
        <w:t>временное название –</w:t>
      </w:r>
      <w:r w:rsidRPr="00D16F8E">
        <w:rPr>
          <w:rFonts w:ascii="Times New Roman" w:eastAsia="Times New Roman" w:hAnsi="Times New Roman" w:cs="Times New Roman"/>
          <w:color w:val="000000"/>
          <w:sz w:val="28"/>
          <w:szCs w:val="28"/>
        </w:rPr>
        <w:t xml:space="preserve"> Верхний Киимбай), могильник Еленовский, поселение Кудук-сай, поселение Еленовка 1, поселение Еленовка II, поселение Шандаша, могильник Шандаша </w:t>
      </w:r>
      <w:r w:rsidRPr="00D16F8E">
        <w:rPr>
          <w:rFonts w:ascii="Times New Roman" w:eastAsia="Times New Roman" w:hAnsi="Times New Roman" w:cs="Times New Roman"/>
          <w:color w:val="000000"/>
          <w:sz w:val="28"/>
          <w:szCs w:val="28"/>
          <w:lang w:val="en-US"/>
        </w:rPr>
        <w:t>I</w:t>
      </w:r>
      <w:r w:rsidRPr="00D16F8E">
        <w:rPr>
          <w:rFonts w:ascii="Times New Roman" w:eastAsia="Times New Roman" w:hAnsi="Times New Roman" w:cs="Times New Roman"/>
          <w:color w:val="000000"/>
          <w:sz w:val="28"/>
          <w:szCs w:val="28"/>
        </w:rPr>
        <w:t xml:space="preserve">, Могильник Шандаша II, поселение Байту, могильник Купухта, поселение Купухта. </w:t>
      </w:r>
      <w:r w:rsidRPr="00D16F8E">
        <w:rPr>
          <w:rFonts w:ascii="Times New Roman" w:eastAsia="Calibri" w:hAnsi="Times New Roman" w:cs="Times New Roman"/>
          <w:sz w:val="28"/>
          <w:szCs w:val="28"/>
        </w:rPr>
        <w:t xml:space="preserve">Помимо разведочных работ, Еленовским отрядом в </w:t>
      </w:r>
      <w:smartTag w:uri="urn:schemas-microsoft-com:office:smarttags" w:element="metricconverter">
        <w:smartTagPr>
          <w:attr w:name="ProductID" w:val="1959 г"/>
        </w:smartTagPr>
        <w:r w:rsidRPr="00D16F8E">
          <w:rPr>
            <w:rFonts w:ascii="Times New Roman" w:eastAsia="Calibri" w:hAnsi="Times New Roman" w:cs="Times New Roman"/>
            <w:sz w:val="28"/>
            <w:szCs w:val="28"/>
          </w:rPr>
          <w:t>1959 г</w:t>
        </w:r>
      </w:smartTag>
      <w:r w:rsidRPr="00D16F8E">
        <w:rPr>
          <w:rFonts w:ascii="Times New Roman" w:eastAsia="Calibri" w:hAnsi="Times New Roman" w:cs="Times New Roman"/>
          <w:sz w:val="28"/>
          <w:szCs w:val="28"/>
        </w:rPr>
        <w:t>. были организованы стационарные исследования на ряде памятников, сосредоточенных в бассейне р. Ушкатты. В могильнике Атакен-сай раскопаны 6 каменных кольцевых оград, в которых обнаружены погребения в каменных ящиках и грунтовых ямах с перекрытиями из каменных плит, сопровождавши</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ся керамикой и украшениями. Это позволило установить алакульскую прина</w:t>
      </w:r>
      <w:r w:rsidRPr="00D16F8E">
        <w:rPr>
          <w:rFonts w:ascii="Times New Roman" w:eastAsia="Calibri" w:hAnsi="Times New Roman" w:cs="Times New Roman"/>
          <w:sz w:val="28"/>
          <w:szCs w:val="28"/>
        </w:rPr>
        <w:t>д</w:t>
      </w:r>
      <w:r w:rsidRPr="00D16F8E">
        <w:rPr>
          <w:rFonts w:ascii="Times New Roman" w:eastAsia="Calibri" w:hAnsi="Times New Roman" w:cs="Times New Roman"/>
          <w:sz w:val="28"/>
          <w:szCs w:val="28"/>
        </w:rPr>
        <w:t xml:space="preserve">лежность некрополя и отметить сходство с материалами  могильников орского и западно-казахстанского вариантов андроновской культуры, таких, как Ново-Аккермановка, Тасты-Бутак </w:t>
      </w:r>
      <w:r w:rsidRPr="00D16F8E">
        <w:rPr>
          <w:rFonts w:ascii="Times New Roman" w:eastAsia="Calibri" w:hAnsi="Times New Roman" w:cs="Times New Roman"/>
          <w:sz w:val="28"/>
          <w:szCs w:val="28"/>
          <w:lang w:val="en-US"/>
        </w:rPr>
        <w:t>I</w:t>
      </w:r>
      <w:r w:rsidR="00CF0466">
        <w:rPr>
          <w:rFonts w:ascii="Times New Roman" w:eastAsia="Calibri" w:hAnsi="Times New Roman" w:cs="Times New Roman"/>
          <w:sz w:val="28"/>
          <w:szCs w:val="28"/>
        </w:rPr>
        <w:t>, Джарлы</w:t>
      </w:r>
      <w:r w:rsidRPr="00D16F8E">
        <w:rPr>
          <w:rFonts w:ascii="Times New Roman" w:eastAsia="Times New Roman" w:hAnsi="Times New Roman" w:cs="Times New Roman"/>
          <w:color w:val="000000"/>
          <w:sz w:val="28"/>
          <w:szCs w:val="28"/>
        </w:rPr>
        <w:t xml:space="preserve"> [2]</w:t>
      </w:r>
      <w:r w:rsidR="00CF0466">
        <w:rPr>
          <w:rFonts w:ascii="Times New Roman" w:eastAsia="Times New Roman" w:hAnsi="Times New Roman" w:cs="Times New Roman"/>
          <w:color w:val="000000"/>
          <w:sz w:val="28"/>
          <w:szCs w:val="28"/>
        </w:rPr>
        <w:t>.</w:t>
      </w:r>
    </w:p>
    <w:p w:rsidR="00D16F8E" w:rsidRPr="00D16F8E" w:rsidRDefault="00D16F8E" w:rsidP="001A0F65">
      <w:pPr>
        <w:shd w:val="clear" w:color="auto" w:fill="FFFFFF"/>
        <w:autoSpaceDE w:val="0"/>
        <w:autoSpaceDN w:val="0"/>
        <w:adjustRightInd w:val="0"/>
        <w:spacing w:after="0" w:line="288" w:lineRule="auto"/>
        <w:ind w:firstLine="709"/>
        <w:jc w:val="both"/>
        <w:rPr>
          <w:rFonts w:ascii="Times New Roman" w:eastAsia="Times New Roman" w:hAnsi="Times New Roman" w:cs="Times New Roman"/>
          <w:color w:val="000000"/>
          <w:sz w:val="28"/>
          <w:szCs w:val="28"/>
        </w:rPr>
      </w:pPr>
      <w:r w:rsidRPr="00D16F8E">
        <w:rPr>
          <w:rFonts w:ascii="Times New Roman" w:eastAsia="Times New Roman" w:hAnsi="Times New Roman" w:cs="Times New Roman"/>
          <w:color w:val="000000"/>
          <w:sz w:val="28"/>
          <w:szCs w:val="28"/>
        </w:rPr>
        <w:t>Дальнейшие работы связаны уже с бо</w:t>
      </w:r>
      <w:r w:rsidR="00CF0466">
        <w:rPr>
          <w:rFonts w:ascii="Times New Roman" w:eastAsia="Times New Roman" w:hAnsi="Times New Roman" w:cs="Times New Roman"/>
          <w:color w:val="000000"/>
          <w:sz w:val="28"/>
          <w:szCs w:val="28"/>
        </w:rPr>
        <w:t>лее детальными исследованиями памятников</w:t>
      </w:r>
      <w:r w:rsidRPr="00D16F8E">
        <w:rPr>
          <w:rFonts w:ascii="Times New Roman" w:eastAsia="Times New Roman" w:hAnsi="Times New Roman" w:cs="Times New Roman"/>
          <w:color w:val="000000"/>
          <w:sz w:val="28"/>
          <w:szCs w:val="28"/>
        </w:rPr>
        <w:t xml:space="preserve"> археологии.</w:t>
      </w:r>
      <w:r w:rsidR="00CF0466">
        <w:rPr>
          <w:rFonts w:ascii="Times New Roman" w:eastAsia="Calibri" w:hAnsi="Times New Roman" w:cs="Times New Roman"/>
          <w:sz w:val="28"/>
          <w:szCs w:val="28"/>
        </w:rPr>
        <w:t xml:space="preserve"> В 1961 году с</w:t>
      </w:r>
      <w:r w:rsidRPr="00D16F8E">
        <w:rPr>
          <w:rFonts w:ascii="Times New Roman" w:eastAsia="Calibri" w:hAnsi="Times New Roman" w:cs="Times New Roman"/>
          <w:sz w:val="28"/>
          <w:szCs w:val="28"/>
        </w:rPr>
        <w:t>начала были раскопаны 7 оград и кург</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 xml:space="preserve">нов в могильнике Купухта, некоторые из них отличались монументальностью каменных конструкций. Работы носили, по сути дела, спасательный характер, поскольку весной </w:t>
      </w:r>
      <w:smartTag w:uri="urn:schemas-microsoft-com:office:smarttags" w:element="metricconverter">
        <w:smartTagPr>
          <w:attr w:name="ProductID" w:val="1961 г"/>
        </w:smartTagPr>
        <w:r w:rsidRPr="00D16F8E">
          <w:rPr>
            <w:rFonts w:ascii="Times New Roman" w:eastAsia="Calibri" w:hAnsi="Times New Roman" w:cs="Times New Roman"/>
            <w:sz w:val="28"/>
            <w:szCs w:val="28"/>
          </w:rPr>
          <w:t>1961 г</w:t>
        </w:r>
      </w:smartTag>
      <w:r w:rsidRPr="00D16F8E">
        <w:rPr>
          <w:rFonts w:ascii="Times New Roman" w:eastAsia="Calibri" w:hAnsi="Times New Roman" w:cs="Times New Roman"/>
          <w:sz w:val="28"/>
          <w:szCs w:val="28"/>
        </w:rPr>
        <w:t>. могильник подвергся распашке. Был получен богатый материал, свидетельствующий о неординарном характере некрополя. Помимо керамики, были найдены бронзовый нож, разнообразные украшения, в том чи</w:t>
      </w:r>
      <w:r w:rsidRPr="00D16F8E">
        <w:rPr>
          <w:rFonts w:ascii="Times New Roman" w:eastAsia="Calibri" w:hAnsi="Times New Roman" w:cs="Times New Roman"/>
          <w:sz w:val="28"/>
          <w:szCs w:val="28"/>
        </w:rPr>
        <w:t>с</w:t>
      </w:r>
      <w:r w:rsidRPr="00D16F8E">
        <w:rPr>
          <w:rFonts w:ascii="Times New Roman" w:eastAsia="Calibri" w:hAnsi="Times New Roman" w:cs="Times New Roman"/>
          <w:sz w:val="28"/>
          <w:szCs w:val="28"/>
        </w:rPr>
        <w:t>ле изготовленные с использованием золотой фольги. С целью выяснения соо</w:t>
      </w:r>
      <w:r w:rsidRPr="00D16F8E">
        <w:rPr>
          <w:rFonts w:ascii="Times New Roman" w:eastAsia="Calibri" w:hAnsi="Times New Roman" w:cs="Times New Roman"/>
          <w:sz w:val="28"/>
          <w:szCs w:val="28"/>
        </w:rPr>
        <w:t>т</w:t>
      </w:r>
      <w:r w:rsidRPr="00D16F8E">
        <w:rPr>
          <w:rFonts w:ascii="Times New Roman" w:eastAsia="Calibri" w:hAnsi="Times New Roman" w:cs="Times New Roman"/>
          <w:sz w:val="28"/>
          <w:szCs w:val="28"/>
        </w:rPr>
        <w:t>ношения с могильником были заложены 4 шурфа на поселении Купухта. Ра</w:t>
      </w:r>
      <w:r w:rsidRPr="00D16F8E">
        <w:rPr>
          <w:rFonts w:ascii="Times New Roman" w:eastAsia="Calibri" w:hAnsi="Times New Roman" w:cs="Times New Roman"/>
          <w:sz w:val="28"/>
          <w:szCs w:val="28"/>
        </w:rPr>
        <w:t>с</w:t>
      </w:r>
      <w:r w:rsidRPr="00D16F8E">
        <w:rPr>
          <w:rFonts w:ascii="Times New Roman" w:eastAsia="Calibri" w:hAnsi="Times New Roman" w:cs="Times New Roman"/>
          <w:sz w:val="28"/>
          <w:szCs w:val="28"/>
        </w:rPr>
        <w:t>копки подтвердили синхронность обоих памятников. Такое же количество шурфов было заложено на поселении Байту, которое первоначально расценив</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 xml:space="preserve">лось как наиболее предпочтительный объект для стационарных раскопок </w:t>
      </w:r>
      <w:smartTag w:uri="urn:schemas-microsoft-com:office:smarttags" w:element="metricconverter">
        <w:smartTagPr>
          <w:attr w:name="ProductID" w:val="1962 г"/>
        </w:smartTagPr>
        <w:r w:rsidRPr="00D16F8E">
          <w:rPr>
            <w:rFonts w:ascii="Times New Roman" w:eastAsia="Calibri" w:hAnsi="Times New Roman" w:cs="Times New Roman"/>
            <w:sz w:val="28"/>
            <w:szCs w:val="28"/>
          </w:rPr>
          <w:t>1962 г</w:t>
        </w:r>
      </w:smartTag>
      <w:r w:rsidRPr="00D16F8E">
        <w:rPr>
          <w:rFonts w:ascii="Times New Roman" w:eastAsia="Calibri" w:hAnsi="Times New Roman" w:cs="Times New Roman"/>
          <w:sz w:val="28"/>
          <w:szCs w:val="28"/>
        </w:rPr>
        <w:t>. Однако культурный слой поселения за истекший с момента разведочных р</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бот 1959 года период был практически уничтожен в результате антропогенного воздействия, спровоцировавшего эрозию почвы. На месте памятника был ус</w:t>
      </w:r>
      <w:r w:rsidRPr="00D16F8E">
        <w:rPr>
          <w:rFonts w:ascii="Times New Roman" w:eastAsia="Calibri" w:hAnsi="Times New Roman" w:cs="Times New Roman"/>
          <w:sz w:val="28"/>
          <w:szCs w:val="28"/>
        </w:rPr>
        <w:t>т</w:t>
      </w:r>
      <w:r w:rsidRPr="00D16F8E">
        <w:rPr>
          <w:rFonts w:ascii="Times New Roman" w:eastAsia="Calibri" w:hAnsi="Times New Roman" w:cs="Times New Roman"/>
          <w:sz w:val="28"/>
          <w:szCs w:val="28"/>
        </w:rPr>
        <w:t>роен загон дл</w:t>
      </w:r>
      <w:r w:rsidR="00CF0466">
        <w:rPr>
          <w:rFonts w:ascii="Times New Roman" w:eastAsia="Calibri" w:hAnsi="Times New Roman" w:cs="Times New Roman"/>
          <w:sz w:val="28"/>
          <w:szCs w:val="28"/>
        </w:rPr>
        <w:t>я скота (летовка). Тем не менее</w:t>
      </w:r>
      <w:r w:rsidRPr="00D16F8E">
        <w:rPr>
          <w:rFonts w:ascii="Times New Roman" w:eastAsia="Calibri" w:hAnsi="Times New Roman" w:cs="Times New Roman"/>
          <w:sz w:val="28"/>
          <w:szCs w:val="28"/>
        </w:rPr>
        <w:t xml:space="preserve"> в ходе рекогносцировочных работ был установлен андроновский возраст  поселения, хотя и пришлось констат</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ровать отсутствие перспективы его дальнейшего изучения. Однако на против</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положной стороне одноименной реки были обнаружены связанные с поселен</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 xml:space="preserve">ем могильники Байту </w:t>
      </w:r>
      <w:r w:rsidRPr="00D16F8E">
        <w:rPr>
          <w:rFonts w:ascii="Times New Roman" w:eastAsia="Calibri" w:hAnsi="Times New Roman" w:cs="Times New Roman"/>
          <w:sz w:val="28"/>
          <w:szCs w:val="28"/>
          <w:lang w:val="en-US"/>
        </w:rPr>
        <w:t>I</w:t>
      </w:r>
      <w:r w:rsidRPr="00D16F8E">
        <w:rPr>
          <w:rFonts w:ascii="Times New Roman" w:eastAsia="Calibri" w:hAnsi="Times New Roman" w:cs="Times New Roman"/>
          <w:sz w:val="28"/>
          <w:szCs w:val="28"/>
        </w:rPr>
        <w:t xml:space="preserve"> и Байту </w:t>
      </w:r>
      <w:r w:rsidRPr="00D16F8E">
        <w:rPr>
          <w:rFonts w:ascii="Times New Roman" w:eastAsia="Calibri" w:hAnsi="Times New Roman" w:cs="Times New Roman"/>
          <w:sz w:val="28"/>
          <w:szCs w:val="28"/>
          <w:lang w:val="en-US"/>
        </w:rPr>
        <w:t>II</w:t>
      </w:r>
      <w:r w:rsidRPr="00D16F8E">
        <w:rPr>
          <w:rFonts w:ascii="Times New Roman" w:eastAsia="Calibri" w:hAnsi="Times New Roman" w:cs="Times New Roman"/>
          <w:sz w:val="28"/>
          <w:szCs w:val="28"/>
        </w:rPr>
        <w:t xml:space="preserve">, находящиеся в </w:t>
      </w:r>
      <w:smartTag w:uri="urn:schemas-microsoft-com:office:smarttags" w:element="metricconverter">
        <w:smartTagPr>
          <w:attr w:name="ProductID" w:val="800 м"/>
        </w:smartTagPr>
        <w:r w:rsidRPr="00D16F8E">
          <w:rPr>
            <w:rFonts w:ascii="Times New Roman" w:eastAsia="Calibri" w:hAnsi="Times New Roman" w:cs="Times New Roman"/>
            <w:sz w:val="28"/>
            <w:szCs w:val="28"/>
          </w:rPr>
          <w:t>800 м</w:t>
        </w:r>
      </w:smartTag>
      <w:r w:rsidRPr="00D16F8E">
        <w:rPr>
          <w:rFonts w:ascii="Times New Roman" w:eastAsia="Calibri" w:hAnsi="Times New Roman" w:cs="Times New Roman"/>
          <w:sz w:val="28"/>
          <w:szCs w:val="28"/>
        </w:rPr>
        <w:t xml:space="preserve"> друг от друга. После</w:t>
      </w:r>
      <w:r w:rsidRPr="00D16F8E">
        <w:rPr>
          <w:rFonts w:ascii="Times New Roman" w:eastAsia="Calibri" w:hAnsi="Times New Roman" w:cs="Times New Roman"/>
          <w:sz w:val="28"/>
          <w:szCs w:val="28"/>
        </w:rPr>
        <w:t>д</w:t>
      </w:r>
      <w:r w:rsidRPr="00D16F8E">
        <w:rPr>
          <w:rFonts w:ascii="Times New Roman" w:eastAsia="Calibri" w:hAnsi="Times New Roman" w:cs="Times New Roman"/>
          <w:sz w:val="28"/>
          <w:szCs w:val="28"/>
        </w:rPr>
        <w:t xml:space="preserve">ний был разрушен распашкой летом </w:t>
      </w:r>
      <w:smartTag w:uri="urn:schemas-microsoft-com:office:smarttags" w:element="metricconverter">
        <w:smartTagPr>
          <w:attr w:name="ProductID" w:val="1961 г"/>
        </w:smartTagPr>
        <w:r w:rsidRPr="00D16F8E">
          <w:rPr>
            <w:rFonts w:ascii="Times New Roman" w:eastAsia="Calibri" w:hAnsi="Times New Roman" w:cs="Times New Roman"/>
            <w:sz w:val="28"/>
            <w:szCs w:val="28"/>
          </w:rPr>
          <w:t>1961 г</w:t>
        </w:r>
      </w:smartTag>
      <w:r w:rsidRPr="00D16F8E">
        <w:rPr>
          <w:rFonts w:ascii="Times New Roman" w:eastAsia="Calibri" w:hAnsi="Times New Roman" w:cs="Times New Roman"/>
          <w:sz w:val="28"/>
          <w:szCs w:val="28"/>
        </w:rPr>
        <w:t>., что заставило в срочном порядке составить его примерный план и провести аварийно-спасательные раскопки трех каменных оград. Два погребальных сооружения исследованы в могильн</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 xml:space="preserve">ке Байту </w:t>
      </w:r>
      <w:r w:rsidRPr="00D16F8E">
        <w:rPr>
          <w:rFonts w:ascii="Times New Roman" w:eastAsia="Calibri" w:hAnsi="Times New Roman" w:cs="Times New Roman"/>
          <w:sz w:val="28"/>
          <w:szCs w:val="28"/>
          <w:lang w:val="en-US"/>
        </w:rPr>
        <w:t>I</w:t>
      </w:r>
      <w:r w:rsidRPr="00D16F8E">
        <w:rPr>
          <w:rFonts w:ascii="Times New Roman" w:eastAsia="Calibri" w:hAnsi="Times New Roman" w:cs="Times New Roman"/>
          <w:sz w:val="28"/>
          <w:szCs w:val="28"/>
        </w:rPr>
        <w:t>. Благодаря проведенным раскопкам была получена солидная колле</w:t>
      </w:r>
      <w:r w:rsidRPr="00D16F8E">
        <w:rPr>
          <w:rFonts w:ascii="Times New Roman" w:eastAsia="Calibri" w:hAnsi="Times New Roman" w:cs="Times New Roman"/>
          <w:sz w:val="28"/>
          <w:szCs w:val="28"/>
        </w:rPr>
        <w:t>к</w:t>
      </w:r>
      <w:r w:rsidRPr="00D16F8E">
        <w:rPr>
          <w:rFonts w:ascii="Times New Roman" w:eastAsia="Calibri" w:hAnsi="Times New Roman" w:cs="Times New Roman"/>
          <w:sz w:val="28"/>
          <w:szCs w:val="28"/>
        </w:rPr>
        <w:t>ция андроновской керамики и украшений, представленных бронзовыми бля</w:t>
      </w:r>
      <w:r w:rsidRPr="00D16F8E">
        <w:rPr>
          <w:rFonts w:ascii="Times New Roman" w:eastAsia="Calibri" w:hAnsi="Times New Roman" w:cs="Times New Roman"/>
          <w:sz w:val="28"/>
          <w:szCs w:val="28"/>
        </w:rPr>
        <w:t>ш</w:t>
      </w:r>
      <w:r w:rsidRPr="00D16F8E">
        <w:rPr>
          <w:rFonts w:ascii="Times New Roman" w:eastAsia="Calibri" w:hAnsi="Times New Roman" w:cs="Times New Roman"/>
          <w:sz w:val="28"/>
          <w:szCs w:val="28"/>
        </w:rPr>
        <w:t>ками, браслетами, деталями составных накосников, подвесками из просверле</w:t>
      </w:r>
      <w:r w:rsidRPr="00D16F8E">
        <w:rPr>
          <w:rFonts w:ascii="Times New Roman" w:eastAsia="Calibri" w:hAnsi="Times New Roman" w:cs="Times New Roman"/>
          <w:sz w:val="28"/>
          <w:szCs w:val="28"/>
        </w:rPr>
        <w:t>н</w:t>
      </w:r>
      <w:r w:rsidRPr="00D16F8E">
        <w:rPr>
          <w:rFonts w:ascii="Times New Roman" w:eastAsia="Calibri" w:hAnsi="Times New Roman" w:cs="Times New Roman"/>
          <w:sz w:val="28"/>
          <w:szCs w:val="28"/>
        </w:rPr>
        <w:t>ных раковин. Еще 8 объектов были раскопаны в крупном алакульском могил</w:t>
      </w:r>
      <w:r w:rsidRPr="00D16F8E">
        <w:rPr>
          <w:rFonts w:ascii="Times New Roman" w:eastAsia="Calibri" w:hAnsi="Times New Roman" w:cs="Times New Roman"/>
          <w:sz w:val="28"/>
          <w:szCs w:val="28"/>
        </w:rPr>
        <w:t>ь</w:t>
      </w:r>
      <w:r w:rsidRPr="00D16F8E">
        <w:rPr>
          <w:rFonts w:ascii="Times New Roman" w:eastAsia="Calibri" w:hAnsi="Times New Roman" w:cs="Times New Roman"/>
          <w:sz w:val="28"/>
          <w:szCs w:val="28"/>
        </w:rPr>
        <w:t>нике Шандаша. На связанном с ним поселении Шандаша разбиты два раскопа малой площади, вскрывшие участки стен оград №№ 1 и 2. Наряду с раскопками были выполнены небольшие разведочные маршруты, позволившие выявить два могильника на левом берегу р. Киимбая в районе Байту.</w:t>
      </w:r>
      <w:r w:rsidRPr="00D16F8E">
        <w:rPr>
          <w:rFonts w:ascii="Times New Roman" w:eastAsia="Times New Roman" w:hAnsi="Times New Roman" w:cs="Times New Roman"/>
          <w:color w:val="000000"/>
          <w:sz w:val="28"/>
          <w:szCs w:val="28"/>
        </w:rPr>
        <w:t xml:space="preserve"> [3]. </w:t>
      </w:r>
    </w:p>
    <w:p w:rsidR="00D16F8E" w:rsidRPr="00D16F8E" w:rsidRDefault="00D16F8E" w:rsidP="00645F58">
      <w:pPr>
        <w:shd w:val="clear" w:color="auto" w:fill="FFFFFF"/>
        <w:autoSpaceDE w:val="0"/>
        <w:autoSpaceDN w:val="0"/>
        <w:adjustRightInd w:val="0"/>
        <w:spacing w:after="0" w:line="281" w:lineRule="auto"/>
        <w:ind w:firstLine="709"/>
        <w:jc w:val="both"/>
        <w:rPr>
          <w:rFonts w:ascii="Times New Roman" w:eastAsia="Times New Roman" w:hAnsi="Times New Roman" w:cs="Times New Roman"/>
          <w:color w:val="000000"/>
          <w:sz w:val="28"/>
          <w:szCs w:val="28"/>
        </w:rPr>
      </w:pPr>
      <w:r w:rsidRPr="00D16F8E">
        <w:rPr>
          <w:rFonts w:ascii="Times New Roman" w:eastAsia="Calibri" w:hAnsi="Times New Roman" w:cs="Times New Roman"/>
          <w:sz w:val="28"/>
          <w:szCs w:val="28"/>
        </w:rPr>
        <w:t>В полевом сезоне 1962 года описанные выше рекогносцировочные раск</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 xml:space="preserve">пы на поселении Шандаша были включены в один большой раскоп площадью </w:t>
      </w:r>
      <w:smartTag w:uri="urn:schemas-microsoft-com:office:smarttags" w:element="metricconverter">
        <w:smartTagPr>
          <w:attr w:name="ProductID" w:val="292 кв. м"/>
        </w:smartTagPr>
        <w:r w:rsidRPr="00D16F8E">
          <w:rPr>
            <w:rFonts w:ascii="Times New Roman" w:eastAsia="Calibri" w:hAnsi="Times New Roman" w:cs="Times New Roman"/>
            <w:sz w:val="28"/>
            <w:szCs w:val="28"/>
          </w:rPr>
          <w:t>292 кв. м</w:t>
        </w:r>
      </w:smartTag>
      <w:r w:rsidRPr="00D16F8E">
        <w:rPr>
          <w:rFonts w:ascii="Times New Roman" w:eastAsia="Calibri" w:hAnsi="Times New Roman" w:cs="Times New Roman"/>
          <w:sz w:val="28"/>
          <w:szCs w:val="28"/>
        </w:rPr>
        <w:t>, который позволил выяснить конструкции обоих сооружений и по</w:t>
      </w:r>
      <w:r w:rsidRPr="00D16F8E">
        <w:rPr>
          <w:rFonts w:ascii="Times New Roman" w:eastAsia="Calibri" w:hAnsi="Times New Roman" w:cs="Times New Roman"/>
          <w:sz w:val="28"/>
          <w:szCs w:val="28"/>
        </w:rPr>
        <w:t>д</w:t>
      </w:r>
      <w:r w:rsidRPr="00D16F8E">
        <w:rPr>
          <w:rFonts w:ascii="Times New Roman" w:eastAsia="Calibri" w:hAnsi="Times New Roman" w:cs="Times New Roman"/>
          <w:sz w:val="28"/>
          <w:szCs w:val="28"/>
        </w:rPr>
        <w:t>твердить непосредственную связь поселения с могильником, исследовавшимся годом раньше. Было установлено, что жилища представляли собой полуземля</w:t>
      </w:r>
      <w:r w:rsidRPr="00D16F8E">
        <w:rPr>
          <w:rFonts w:ascii="Times New Roman" w:eastAsia="Calibri" w:hAnsi="Times New Roman" w:cs="Times New Roman"/>
          <w:sz w:val="28"/>
          <w:szCs w:val="28"/>
        </w:rPr>
        <w:t>н</w:t>
      </w:r>
      <w:r w:rsidRPr="00D16F8E">
        <w:rPr>
          <w:rFonts w:ascii="Times New Roman" w:eastAsia="Calibri" w:hAnsi="Times New Roman" w:cs="Times New Roman"/>
          <w:sz w:val="28"/>
          <w:szCs w:val="28"/>
        </w:rPr>
        <w:t>ки, стены которых были укреплены вкопанными на ребро каменными плитами. Особый интерес вызывает очажное устройство в ограде № 2, представлявшее собой каменный ящик. В верховьях р. Киимбая были открыты могильники Ту</w:t>
      </w:r>
      <w:r w:rsidRPr="00D16F8E">
        <w:rPr>
          <w:rFonts w:ascii="Times New Roman" w:eastAsia="Calibri" w:hAnsi="Times New Roman" w:cs="Times New Roman"/>
          <w:sz w:val="28"/>
          <w:szCs w:val="28"/>
        </w:rPr>
        <w:t>р</w:t>
      </w:r>
      <w:r w:rsidRPr="00D16F8E">
        <w:rPr>
          <w:rFonts w:ascii="Times New Roman" w:eastAsia="Calibri" w:hAnsi="Times New Roman" w:cs="Times New Roman"/>
          <w:sz w:val="28"/>
          <w:szCs w:val="28"/>
        </w:rPr>
        <w:t xml:space="preserve">сумбай </w:t>
      </w:r>
      <w:r w:rsidRPr="00D16F8E">
        <w:rPr>
          <w:rFonts w:ascii="Times New Roman" w:eastAsia="Calibri" w:hAnsi="Times New Roman" w:cs="Times New Roman"/>
          <w:sz w:val="28"/>
          <w:szCs w:val="28"/>
          <w:lang w:val="en-US"/>
        </w:rPr>
        <w:t>I</w:t>
      </w:r>
      <w:r w:rsidRPr="00D16F8E">
        <w:rPr>
          <w:rFonts w:ascii="Times New Roman" w:eastAsia="Calibri" w:hAnsi="Times New Roman" w:cs="Times New Roman"/>
          <w:sz w:val="28"/>
          <w:szCs w:val="28"/>
        </w:rPr>
        <w:t xml:space="preserve"> и Турсумбай </w:t>
      </w:r>
      <w:r w:rsidRPr="00D16F8E">
        <w:rPr>
          <w:rFonts w:ascii="Times New Roman" w:eastAsia="Calibri" w:hAnsi="Times New Roman" w:cs="Times New Roman"/>
          <w:sz w:val="28"/>
          <w:szCs w:val="28"/>
          <w:lang w:val="en-US"/>
        </w:rPr>
        <w:t>II</w:t>
      </w:r>
      <w:r w:rsidRPr="00D16F8E">
        <w:rPr>
          <w:rFonts w:ascii="Times New Roman" w:eastAsia="Calibri" w:hAnsi="Times New Roman" w:cs="Times New Roman"/>
          <w:sz w:val="28"/>
          <w:szCs w:val="28"/>
        </w:rPr>
        <w:t>. В первом из них раскопаны 4 объекта, во втором и</w:t>
      </w:r>
      <w:r w:rsidRPr="00D16F8E">
        <w:rPr>
          <w:rFonts w:ascii="Times New Roman" w:eastAsia="Calibri" w:hAnsi="Times New Roman" w:cs="Times New Roman"/>
          <w:sz w:val="28"/>
          <w:szCs w:val="28"/>
        </w:rPr>
        <w:t>с</w:t>
      </w:r>
      <w:r w:rsidRPr="00D16F8E">
        <w:rPr>
          <w:rFonts w:ascii="Times New Roman" w:eastAsia="Calibri" w:hAnsi="Times New Roman" w:cs="Times New Roman"/>
          <w:sz w:val="28"/>
          <w:szCs w:val="28"/>
        </w:rPr>
        <w:t>следованы 13 погребальных сооружений в виде каменных оград. Материалы могильников оказались близки с точки зрения культурно-хронологической п</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 xml:space="preserve">зиции между собой и вещевым комплексам алакульского поселения Турсумбай, обследованного в </w:t>
      </w:r>
      <w:smartTag w:uri="urn:schemas-microsoft-com:office:smarttags" w:element="metricconverter">
        <w:smartTagPr>
          <w:attr w:name="ProductID" w:val="1959 г"/>
        </w:smartTagPr>
        <w:r w:rsidRPr="00D16F8E">
          <w:rPr>
            <w:rFonts w:ascii="Times New Roman" w:eastAsia="Calibri" w:hAnsi="Times New Roman" w:cs="Times New Roman"/>
            <w:sz w:val="28"/>
            <w:szCs w:val="28"/>
          </w:rPr>
          <w:t>1959 г</w:t>
        </w:r>
      </w:smartTag>
      <w:r w:rsidRPr="00D16F8E">
        <w:rPr>
          <w:rFonts w:ascii="Times New Roman" w:eastAsia="Calibri" w:hAnsi="Times New Roman" w:cs="Times New Roman"/>
          <w:sz w:val="28"/>
          <w:szCs w:val="28"/>
        </w:rPr>
        <w:t>. Последним пунктом стал Еленовский рудник, кот</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рый Е. Е. Кузьмина посетила совместно с начальником Киимбаевского отряда Южно-Уральской геологической экспедиции И. И. Никитиным. Были отобраны и переданы на анализ образцы руд. И, наконец, летчиками Домбаровского рак</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тодрома по просьбе Е. Е. Кузьминой была сделана сплошная аэрофотосъемка Еленовско-Ушкаттинского микрорайона, позволившая составить детальное представление о топографии и локализации памятников</w:t>
      </w:r>
      <w:r w:rsidRPr="00D16F8E">
        <w:rPr>
          <w:rFonts w:ascii="Times New Roman" w:eastAsia="Times New Roman" w:hAnsi="Times New Roman" w:cs="Times New Roman"/>
          <w:color w:val="000000"/>
          <w:sz w:val="28"/>
          <w:szCs w:val="28"/>
        </w:rPr>
        <w:t xml:space="preserve"> [5].</w:t>
      </w:r>
    </w:p>
    <w:p w:rsidR="00D16F8E" w:rsidRPr="00D16F8E" w:rsidRDefault="00D16F8E" w:rsidP="00645F58">
      <w:pPr>
        <w:shd w:val="clear" w:color="auto" w:fill="FFFFFF"/>
        <w:autoSpaceDE w:val="0"/>
        <w:autoSpaceDN w:val="0"/>
        <w:adjustRightInd w:val="0"/>
        <w:spacing w:after="0" w:line="281"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В </w:t>
      </w:r>
      <w:smartTag w:uri="urn:schemas-microsoft-com:office:smarttags" w:element="metricconverter">
        <w:smartTagPr>
          <w:attr w:name="ProductID" w:val="1965 г"/>
        </w:smartTagPr>
        <w:r w:rsidRPr="00D16F8E">
          <w:rPr>
            <w:rFonts w:ascii="Times New Roman" w:eastAsia="Calibri" w:hAnsi="Times New Roman" w:cs="Times New Roman"/>
            <w:sz w:val="28"/>
            <w:szCs w:val="28"/>
          </w:rPr>
          <w:t>1965 г</w:t>
        </w:r>
      </w:smartTag>
      <w:r w:rsidRPr="00D16F8E">
        <w:rPr>
          <w:rFonts w:ascii="Times New Roman" w:eastAsia="Calibri" w:hAnsi="Times New Roman" w:cs="Times New Roman"/>
          <w:sz w:val="28"/>
          <w:szCs w:val="28"/>
        </w:rPr>
        <w:t xml:space="preserve">. было закончено исследование ограды </w:t>
      </w:r>
      <w:r w:rsidRPr="00D16F8E">
        <w:rPr>
          <w:rFonts w:ascii="Times New Roman" w:eastAsia="Calibri" w:hAnsi="Times New Roman" w:cs="Times New Roman"/>
          <w:sz w:val="28"/>
          <w:szCs w:val="28"/>
          <w:lang w:val="en-US"/>
        </w:rPr>
        <w:t>II</w:t>
      </w:r>
      <w:r w:rsidRPr="00D16F8E">
        <w:rPr>
          <w:rFonts w:ascii="Times New Roman" w:eastAsia="Calibri" w:hAnsi="Times New Roman" w:cs="Times New Roman"/>
          <w:sz w:val="28"/>
          <w:szCs w:val="28"/>
        </w:rPr>
        <w:t xml:space="preserve"> на поселении Шандаша, начатое в 1961-1962 гг. Особую значимость предпринятым раскопкам посел</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ния придает тот факт, что впервые в пределах микрорайона, приуроченного к древним рудникам, удалось изучить производственную мастерскую, связанную с металлопроизводством и гончарным делом. Наиболее интересными для н</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шей темы являются теплотехнические сооружения в виде вымощенных каме</w:t>
      </w:r>
      <w:r w:rsidRPr="00D16F8E">
        <w:rPr>
          <w:rFonts w:ascii="Times New Roman" w:eastAsia="Calibri" w:hAnsi="Times New Roman" w:cs="Times New Roman"/>
          <w:sz w:val="28"/>
          <w:szCs w:val="28"/>
        </w:rPr>
        <w:t>н</w:t>
      </w:r>
      <w:r w:rsidRPr="00D16F8E">
        <w:rPr>
          <w:rFonts w:ascii="Times New Roman" w:eastAsia="Calibri" w:hAnsi="Times New Roman" w:cs="Times New Roman"/>
          <w:sz w:val="28"/>
          <w:szCs w:val="28"/>
        </w:rPr>
        <w:t>ными плитками «длинных очагов», в которых обнаружены металлургические шлаки, а также находки глиняного сопла со следами эксплуатации, каменной литейной формы для отливки ножа с намечающимся перекрестием и ребром жесткости по клинку [4].</w:t>
      </w:r>
    </w:p>
    <w:p w:rsidR="00D16F8E" w:rsidRPr="00D16F8E" w:rsidRDefault="00D16F8E" w:rsidP="00645F58">
      <w:pPr>
        <w:spacing w:after="0" w:line="281" w:lineRule="auto"/>
        <w:ind w:firstLine="709"/>
        <w:jc w:val="both"/>
        <w:rPr>
          <w:rFonts w:ascii="Times New Roman" w:eastAsia="Calibri" w:hAnsi="Times New Roman" w:cs="Times New Roman"/>
          <w:sz w:val="28"/>
          <w:szCs w:val="28"/>
        </w:rPr>
      </w:pPr>
      <w:r w:rsidRPr="00D16F8E">
        <w:rPr>
          <w:rFonts w:ascii="Times New Roman" w:eastAsia="Times New Roman" w:hAnsi="Times New Roman" w:cs="Times New Roman"/>
          <w:color w:val="000000"/>
          <w:sz w:val="28"/>
          <w:szCs w:val="28"/>
        </w:rPr>
        <w:t>Активное изучение памятнико</w:t>
      </w:r>
      <w:r w:rsidR="00904105">
        <w:rPr>
          <w:rFonts w:ascii="Times New Roman" w:eastAsia="Times New Roman" w:hAnsi="Times New Roman" w:cs="Times New Roman"/>
          <w:color w:val="000000"/>
          <w:sz w:val="28"/>
          <w:szCs w:val="28"/>
        </w:rPr>
        <w:t>в археологии в 50-60-х гг. ХХ в.</w:t>
      </w:r>
      <w:r w:rsidRPr="00D16F8E">
        <w:rPr>
          <w:rFonts w:ascii="Times New Roman" w:eastAsia="Times New Roman" w:hAnsi="Times New Roman" w:cs="Times New Roman"/>
          <w:color w:val="000000"/>
          <w:sz w:val="28"/>
          <w:szCs w:val="28"/>
        </w:rPr>
        <w:t xml:space="preserve"> позволило получить материал, на основании которого проводились историко-культурные реконструкции</w:t>
      </w:r>
      <w:r w:rsidR="00904105">
        <w:rPr>
          <w:rFonts w:ascii="Times New Roman" w:eastAsia="Times New Roman" w:hAnsi="Times New Roman" w:cs="Times New Roman"/>
          <w:color w:val="000000"/>
          <w:sz w:val="28"/>
          <w:szCs w:val="28"/>
        </w:rPr>
        <w:t>,</w:t>
      </w:r>
      <w:r w:rsidRPr="00D16F8E">
        <w:rPr>
          <w:rFonts w:ascii="Times New Roman" w:eastAsia="Times New Roman" w:hAnsi="Times New Roman" w:cs="Times New Roman"/>
          <w:color w:val="000000"/>
          <w:sz w:val="28"/>
          <w:szCs w:val="28"/>
        </w:rPr>
        <w:t xml:space="preserve"> связанные с основными проблемами</w:t>
      </w:r>
      <w:r w:rsidRPr="00D16F8E">
        <w:rPr>
          <w:rFonts w:ascii="Times New Roman" w:eastAsia="Calibri" w:hAnsi="Times New Roman" w:cs="Times New Roman"/>
          <w:sz w:val="28"/>
          <w:szCs w:val="28"/>
        </w:rPr>
        <w:t xml:space="preserve"> </w:t>
      </w:r>
      <w:r w:rsidRPr="00D16F8E">
        <w:rPr>
          <w:rFonts w:ascii="Times New Roman" w:eastAsia="Times New Roman" w:hAnsi="Times New Roman" w:cs="Times New Roman"/>
          <w:color w:val="000000"/>
          <w:sz w:val="28"/>
          <w:szCs w:val="28"/>
        </w:rPr>
        <w:t>происхождения, хронол</w:t>
      </w:r>
      <w:r w:rsidRPr="00D16F8E">
        <w:rPr>
          <w:rFonts w:ascii="Times New Roman" w:eastAsia="Times New Roman" w:hAnsi="Times New Roman" w:cs="Times New Roman"/>
          <w:color w:val="000000"/>
          <w:sz w:val="28"/>
          <w:szCs w:val="28"/>
        </w:rPr>
        <w:t>о</w:t>
      </w:r>
      <w:r w:rsidRPr="00D16F8E">
        <w:rPr>
          <w:rFonts w:ascii="Times New Roman" w:eastAsia="Times New Roman" w:hAnsi="Times New Roman" w:cs="Times New Roman"/>
          <w:color w:val="000000"/>
          <w:sz w:val="28"/>
          <w:szCs w:val="28"/>
        </w:rPr>
        <w:t>гии андроновской культурно-исторической</w:t>
      </w:r>
      <w:r w:rsidRPr="00D16F8E">
        <w:rPr>
          <w:rFonts w:ascii="Times New Roman" w:eastAsia="Calibri" w:hAnsi="Times New Roman" w:cs="Times New Roman"/>
          <w:sz w:val="28"/>
          <w:szCs w:val="28"/>
        </w:rPr>
        <w:t xml:space="preserve"> </w:t>
      </w:r>
      <w:r w:rsidRPr="00D16F8E">
        <w:rPr>
          <w:rFonts w:ascii="Times New Roman" w:eastAsia="Times New Roman" w:hAnsi="Times New Roman" w:cs="Times New Roman"/>
          <w:color w:val="000000"/>
          <w:sz w:val="28"/>
          <w:szCs w:val="28"/>
        </w:rPr>
        <w:t>общности [6,</w:t>
      </w:r>
      <w:r w:rsidR="00904105">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7]. Новаторским для исследований являлось применение комплексного подхода в изучении археол</w:t>
      </w:r>
      <w:r w:rsidRPr="00D16F8E">
        <w:rPr>
          <w:rFonts w:ascii="Times New Roman" w:eastAsia="Times New Roman" w:hAnsi="Times New Roman" w:cs="Times New Roman"/>
          <w:color w:val="000000"/>
          <w:sz w:val="28"/>
          <w:szCs w:val="28"/>
        </w:rPr>
        <w:t>о</w:t>
      </w:r>
      <w:r w:rsidRPr="00D16F8E">
        <w:rPr>
          <w:rFonts w:ascii="Times New Roman" w:eastAsia="Times New Roman" w:hAnsi="Times New Roman" w:cs="Times New Roman"/>
          <w:color w:val="000000"/>
          <w:sz w:val="28"/>
          <w:szCs w:val="28"/>
        </w:rPr>
        <w:t xml:space="preserve">гических памятников: данные аэрофотосъемки, проведение антропологических и остеологических определений, проведение палинологического датирования, структурный </w:t>
      </w:r>
      <w:r w:rsidR="00904105">
        <w:rPr>
          <w:rFonts w:ascii="Times New Roman" w:eastAsia="Times New Roman" w:hAnsi="Times New Roman" w:cs="Times New Roman"/>
          <w:color w:val="000000"/>
          <w:sz w:val="28"/>
          <w:szCs w:val="28"/>
        </w:rPr>
        <w:t>анализ керамики, получение</w:t>
      </w:r>
      <w:r w:rsidRPr="00D16F8E">
        <w:rPr>
          <w:rFonts w:ascii="Times New Roman" w:eastAsia="Times New Roman" w:hAnsi="Times New Roman" w:cs="Times New Roman"/>
          <w:color w:val="000000"/>
          <w:sz w:val="28"/>
          <w:szCs w:val="28"/>
        </w:rPr>
        <w:t xml:space="preserve"> серии радиоуглеродных дат. Все это по</w:t>
      </w:r>
      <w:r w:rsidR="00904105">
        <w:rPr>
          <w:rFonts w:ascii="Times New Roman" w:eastAsia="Times New Roman" w:hAnsi="Times New Roman" w:cs="Times New Roman"/>
          <w:color w:val="000000"/>
          <w:sz w:val="28"/>
          <w:szCs w:val="28"/>
        </w:rPr>
        <w:t>зволило подойти к реконструкции</w:t>
      </w:r>
      <w:r w:rsidRPr="00D16F8E">
        <w:rPr>
          <w:rFonts w:ascii="Times New Roman" w:eastAsia="Times New Roman" w:hAnsi="Times New Roman" w:cs="Times New Roman"/>
          <w:color w:val="000000"/>
          <w:sz w:val="28"/>
          <w:szCs w:val="28"/>
        </w:rPr>
        <w:t xml:space="preserve"> системы хозяйствования населения эпохи поздней бронзы региона. Особое внимание заслуживает изучение геоархеол</w:t>
      </w:r>
      <w:r w:rsidRPr="00D16F8E">
        <w:rPr>
          <w:rFonts w:ascii="Times New Roman" w:eastAsia="Times New Roman" w:hAnsi="Times New Roman" w:cs="Times New Roman"/>
          <w:color w:val="000000"/>
          <w:sz w:val="28"/>
          <w:szCs w:val="28"/>
        </w:rPr>
        <w:t>о</w:t>
      </w:r>
      <w:r w:rsidRPr="00D16F8E">
        <w:rPr>
          <w:rFonts w:ascii="Times New Roman" w:eastAsia="Times New Roman" w:hAnsi="Times New Roman" w:cs="Times New Roman"/>
          <w:color w:val="000000"/>
          <w:sz w:val="28"/>
          <w:szCs w:val="28"/>
        </w:rPr>
        <w:t>гических производственных</w:t>
      </w:r>
      <w:r w:rsidRPr="00D16F8E">
        <w:rPr>
          <w:rFonts w:ascii="Times New Roman" w:eastAsia="Calibri" w:hAnsi="Times New Roman" w:cs="Times New Roman"/>
          <w:sz w:val="28"/>
          <w:szCs w:val="28"/>
        </w:rPr>
        <w:t xml:space="preserve"> объектов, представленных медными карьерами, привлекались специалисты в области геологии, а в лаборатории естественнон</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учных методов ИА АН СССР под руководством Е. Н. Черныха были проведены спектральные анализы руд, металлургических шлаков и металлических изд</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лий, что позволило выделить особую химико-металлургическую гр</w:t>
      </w:r>
      <w:r w:rsidR="00904105">
        <w:rPr>
          <w:rFonts w:ascii="Times New Roman" w:eastAsia="Calibri" w:hAnsi="Times New Roman" w:cs="Times New Roman"/>
          <w:sz w:val="28"/>
          <w:szCs w:val="28"/>
        </w:rPr>
        <w:t>уппу ел</w:t>
      </w:r>
      <w:r w:rsidR="00904105">
        <w:rPr>
          <w:rFonts w:ascii="Times New Roman" w:eastAsia="Calibri" w:hAnsi="Times New Roman" w:cs="Times New Roman"/>
          <w:sz w:val="28"/>
          <w:szCs w:val="28"/>
        </w:rPr>
        <w:t>е</w:t>
      </w:r>
      <w:r w:rsidR="00904105">
        <w:rPr>
          <w:rFonts w:ascii="Times New Roman" w:eastAsia="Calibri" w:hAnsi="Times New Roman" w:cs="Times New Roman"/>
          <w:sz w:val="28"/>
          <w:szCs w:val="28"/>
        </w:rPr>
        <w:t>новско-ушкаттинскую (ЕУ)</w:t>
      </w:r>
      <w:r w:rsidRPr="00D16F8E">
        <w:rPr>
          <w:rFonts w:ascii="Times New Roman" w:eastAsia="Calibri" w:hAnsi="Times New Roman" w:cs="Times New Roman"/>
          <w:sz w:val="28"/>
          <w:szCs w:val="28"/>
        </w:rPr>
        <w:t>. При этом было установлено, что изготовленные из этого металла предметы получили широкое распространение в среде алакул</w:t>
      </w:r>
      <w:r w:rsidRPr="00D16F8E">
        <w:rPr>
          <w:rFonts w:ascii="Times New Roman" w:eastAsia="Calibri" w:hAnsi="Times New Roman" w:cs="Times New Roman"/>
          <w:sz w:val="28"/>
          <w:szCs w:val="28"/>
        </w:rPr>
        <w:t>ь</w:t>
      </w:r>
      <w:r w:rsidRPr="00D16F8E">
        <w:rPr>
          <w:rFonts w:ascii="Times New Roman" w:eastAsia="Calibri" w:hAnsi="Times New Roman" w:cs="Times New Roman"/>
          <w:sz w:val="28"/>
          <w:szCs w:val="28"/>
        </w:rPr>
        <w:t>ского и срубного населения в широком географическом ареале от лесостепного Притоболья и Приишимья на востоке до Нижнего Поволжья и бассейна Дона на западе [11].</w:t>
      </w:r>
    </w:p>
    <w:p w:rsidR="00D16F8E" w:rsidRDefault="00D16F8E" w:rsidP="00645F58">
      <w:pPr>
        <w:shd w:val="clear" w:color="auto" w:fill="FFFFFF"/>
        <w:autoSpaceDE w:val="0"/>
        <w:autoSpaceDN w:val="0"/>
        <w:adjustRightInd w:val="0"/>
        <w:spacing w:after="0" w:line="281" w:lineRule="auto"/>
        <w:ind w:firstLine="709"/>
        <w:jc w:val="both"/>
        <w:rPr>
          <w:rFonts w:ascii="Times New Roman" w:eastAsia="Times New Roman" w:hAnsi="Times New Roman" w:cs="Times New Roman"/>
          <w:color w:val="000000"/>
          <w:sz w:val="28"/>
          <w:szCs w:val="28"/>
        </w:rPr>
      </w:pPr>
      <w:r w:rsidRPr="00D16F8E">
        <w:rPr>
          <w:rFonts w:ascii="Times New Roman" w:eastAsia="Times New Roman" w:hAnsi="Times New Roman" w:cs="Times New Roman"/>
          <w:color w:val="000000"/>
          <w:sz w:val="28"/>
          <w:szCs w:val="28"/>
        </w:rPr>
        <w:t>На современном этапе информация по многим памятникам представлена неполно, в связи с неправ</w:t>
      </w:r>
      <w:r w:rsidR="00904105">
        <w:rPr>
          <w:rFonts w:ascii="Times New Roman" w:eastAsia="Times New Roman" w:hAnsi="Times New Roman" w:cs="Times New Roman"/>
          <w:color w:val="000000"/>
          <w:sz w:val="28"/>
          <w:szCs w:val="28"/>
        </w:rPr>
        <w:t>ильными привязками на местности</w:t>
      </w:r>
      <w:r w:rsidRPr="00D16F8E">
        <w:rPr>
          <w:rFonts w:ascii="Times New Roman" w:eastAsia="Times New Roman" w:hAnsi="Times New Roman" w:cs="Times New Roman"/>
          <w:color w:val="000000"/>
          <w:sz w:val="28"/>
          <w:szCs w:val="28"/>
        </w:rPr>
        <w:t xml:space="preserve"> неизвестно нахо</w:t>
      </w:r>
      <w:r w:rsidRPr="00D16F8E">
        <w:rPr>
          <w:rFonts w:ascii="Times New Roman" w:eastAsia="Times New Roman" w:hAnsi="Times New Roman" w:cs="Times New Roman"/>
          <w:color w:val="000000"/>
          <w:sz w:val="28"/>
          <w:szCs w:val="28"/>
        </w:rPr>
        <w:t>ж</w:t>
      </w:r>
      <w:r w:rsidRPr="00D16F8E">
        <w:rPr>
          <w:rFonts w:ascii="Times New Roman" w:eastAsia="Times New Roman" w:hAnsi="Times New Roman" w:cs="Times New Roman"/>
          <w:color w:val="000000"/>
          <w:sz w:val="28"/>
          <w:szCs w:val="28"/>
        </w:rPr>
        <w:t>дение ряда памятников. С этой цель</w:t>
      </w:r>
      <w:r w:rsidR="00904105">
        <w:rPr>
          <w:rFonts w:ascii="Times New Roman" w:eastAsia="Times New Roman" w:hAnsi="Times New Roman" w:cs="Times New Roman"/>
          <w:color w:val="000000"/>
          <w:sz w:val="28"/>
          <w:szCs w:val="28"/>
        </w:rPr>
        <w:t>ю</w:t>
      </w:r>
      <w:r w:rsidRPr="00D16F8E">
        <w:rPr>
          <w:rFonts w:ascii="Times New Roman" w:eastAsia="Times New Roman" w:hAnsi="Times New Roman" w:cs="Times New Roman"/>
          <w:color w:val="000000"/>
          <w:sz w:val="28"/>
          <w:szCs w:val="28"/>
        </w:rPr>
        <w:t xml:space="preserve"> в Еленовский археологический микр</w:t>
      </w:r>
      <w:r w:rsidRPr="00D16F8E">
        <w:rPr>
          <w:rFonts w:ascii="Times New Roman" w:eastAsia="Times New Roman" w:hAnsi="Times New Roman" w:cs="Times New Roman"/>
          <w:color w:val="000000"/>
          <w:sz w:val="28"/>
          <w:szCs w:val="28"/>
        </w:rPr>
        <w:t>о</w:t>
      </w:r>
      <w:r w:rsidRPr="00D16F8E">
        <w:rPr>
          <w:rFonts w:ascii="Times New Roman" w:eastAsia="Times New Roman" w:hAnsi="Times New Roman" w:cs="Times New Roman"/>
          <w:color w:val="000000"/>
          <w:sz w:val="28"/>
          <w:szCs w:val="28"/>
        </w:rPr>
        <w:t>район в полевых сезонах 2010 и 2012 гг. направлялся отряд сотрудников Нау</w:t>
      </w:r>
      <w:r w:rsidRPr="00D16F8E">
        <w:rPr>
          <w:rFonts w:ascii="Times New Roman" w:eastAsia="Times New Roman" w:hAnsi="Times New Roman" w:cs="Times New Roman"/>
          <w:color w:val="000000"/>
          <w:sz w:val="28"/>
          <w:szCs w:val="28"/>
        </w:rPr>
        <w:t>ч</w:t>
      </w:r>
      <w:r w:rsidRPr="00D16F8E">
        <w:rPr>
          <w:rFonts w:ascii="Times New Roman" w:eastAsia="Times New Roman" w:hAnsi="Times New Roman" w:cs="Times New Roman"/>
          <w:color w:val="000000"/>
          <w:sz w:val="28"/>
          <w:szCs w:val="28"/>
        </w:rPr>
        <w:t>но-исследовательского археологического центра Орского гуманитарно-технологи</w:t>
      </w:r>
      <w:r w:rsidR="00904105">
        <w:rPr>
          <w:rFonts w:ascii="Times New Roman" w:eastAsia="Times New Roman" w:hAnsi="Times New Roman" w:cs="Times New Roman"/>
          <w:color w:val="000000"/>
          <w:sz w:val="28"/>
          <w:szCs w:val="28"/>
        </w:rPr>
        <w:t>ческого института (филиала) ОГУ</w:t>
      </w:r>
      <w:r w:rsidRPr="00D16F8E">
        <w:rPr>
          <w:rFonts w:ascii="Times New Roman" w:eastAsia="Times New Roman" w:hAnsi="Times New Roman" w:cs="Times New Roman"/>
          <w:color w:val="000000"/>
          <w:sz w:val="28"/>
          <w:szCs w:val="28"/>
        </w:rPr>
        <w:t xml:space="preserve"> </w:t>
      </w:r>
      <w:r w:rsidR="00904105">
        <w:rPr>
          <w:rFonts w:ascii="Times New Roman" w:eastAsia="Times New Roman" w:hAnsi="Times New Roman" w:cs="Times New Roman"/>
          <w:color w:val="000000"/>
          <w:sz w:val="28"/>
          <w:szCs w:val="28"/>
        </w:rPr>
        <w:t>(</w:t>
      </w:r>
      <w:r w:rsidRPr="00D16F8E">
        <w:rPr>
          <w:rFonts w:ascii="Times New Roman" w:eastAsia="Times New Roman" w:hAnsi="Times New Roman" w:cs="Times New Roman"/>
          <w:color w:val="000000"/>
          <w:sz w:val="28"/>
          <w:szCs w:val="28"/>
        </w:rPr>
        <w:t>под руководством авто</w:t>
      </w:r>
      <w:r w:rsidR="00904105">
        <w:rPr>
          <w:rFonts w:ascii="Times New Roman" w:eastAsia="Times New Roman" w:hAnsi="Times New Roman" w:cs="Times New Roman"/>
          <w:color w:val="000000"/>
          <w:sz w:val="28"/>
          <w:szCs w:val="28"/>
        </w:rPr>
        <w:t>ра)</w:t>
      </w:r>
      <w:r w:rsidRPr="00D16F8E">
        <w:rPr>
          <w:rFonts w:ascii="Times New Roman" w:eastAsia="Times New Roman" w:hAnsi="Times New Roman" w:cs="Times New Roman"/>
          <w:color w:val="000000"/>
          <w:sz w:val="28"/>
          <w:szCs w:val="28"/>
        </w:rPr>
        <w:t xml:space="preserve"> для проведения инвентаризации памятников.</w:t>
      </w:r>
      <w:r w:rsidRPr="00D16F8E">
        <w:rPr>
          <w:rFonts w:ascii="Times New Roman" w:eastAsia="Calibri" w:hAnsi="Times New Roman" w:cs="Times New Roman"/>
          <w:sz w:val="28"/>
          <w:szCs w:val="28"/>
        </w:rPr>
        <w:t xml:space="preserve"> </w:t>
      </w:r>
      <w:r w:rsidRPr="00D16F8E">
        <w:rPr>
          <w:rFonts w:ascii="Times New Roman" w:eastAsia="Times New Roman" w:hAnsi="Times New Roman" w:cs="Times New Roman"/>
          <w:color w:val="000000"/>
          <w:sz w:val="28"/>
          <w:szCs w:val="28"/>
        </w:rPr>
        <w:t>В ходе археологической разведки о</w:t>
      </w:r>
      <w:r w:rsidRPr="00D16F8E">
        <w:rPr>
          <w:rFonts w:ascii="Times New Roman" w:eastAsia="Times New Roman" w:hAnsi="Times New Roman" w:cs="Times New Roman"/>
          <w:color w:val="000000"/>
          <w:sz w:val="28"/>
          <w:szCs w:val="28"/>
        </w:rPr>
        <w:t>т</w:t>
      </w:r>
      <w:r w:rsidRPr="00D16F8E">
        <w:rPr>
          <w:rFonts w:ascii="Times New Roman" w:eastAsia="Times New Roman" w:hAnsi="Times New Roman" w:cs="Times New Roman"/>
          <w:color w:val="000000"/>
          <w:sz w:val="28"/>
          <w:szCs w:val="28"/>
        </w:rPr>
        <w:t>рядом было обследовано 35 памятников</w:t>
      </w:r>
      <w:r w:rsidR="00904105">
        <w:rPr>
          <w:rFonts w:ascii="Times New Roman" w:eastAsia="Times New Roman" w:hAnsi="Times New Roman" w:cs="Times New Roman"/>
          <w:color w:val="000000"/>
          <w:sz w:val="28"/>
          <w:szCs w:val="28"/>
        </w:rPr>
        <w:t>, в том числе</w:t>
      </w:r>
      <w:r w:rsidRPr="00D16F8E">
        <w:rPr>
          <w:rFonts w:ascii="Times New Roman" w:eastAsia="Times New Roman" w:hAnsi="Times New Roman" w:cs="Times New Roman"/>
          <w:color w:val="000000"/>
          <w:sz w:val="28"/>
          <w:szCs w:val="28"/>
        </w:rPr>
        <w:t xml:space="preserve"> 1 памятник производс</w:t>
      </w:r>
      <w:r w:rsidRPr="00D16F8E">
        <w:rPr>
          <w:rFonts w:ascii="Times New Roman" w:eastAsia="Times New Roman" w:hAnsi="Times New Roman" w:cs="Times New Roman"/>
          <w:color w:val="000000"/>
          <w:sz w:val="28"/>
          <w:szCs w:val="28"/>
        </w:rPr>
        <w:t>т</w:t>
      </w:r>
      <w:r w:rsidRPr="00D16F8E">
        <w:rPr>
          <w:rFonts w:ascii="Times New Roman" w:eastAsia="Times New Roman" w:hAnsi="Times New Roman" w:cs="Times New Roman"/>
          <w:color w:val="000000"/>
          <w:sz w:val="28"/>
          <w:szCs w:val="28"/>
        </w:rPr>
        <w:t>венного назначения, 13 поселений эпохи бронзы и 1 местонахождение, 21 п</w:t>
      </w:r>
      <w:r w:rsidRPr="00D16F8E">
        <w:rPr>
          <w:rFonts w:ascii="Times New Roman" w:eastAsia="Times New Roman" w:hAnsi="Times New Roman" w:cs="Times New Roman"/>
          <w:color w:val="000000"/>
          <w:sz w:val="28"/>
          <w:szCs w:val="28"/>
        </w:rPr>
        <w:t>о</w:t>
      </w:r>
      <w:r w:rsidRPr="00D16F8E">
        <w:rPr>
          <w:rFonts w:ascii="Times New Roman" w:eastAsia="Times New Roman" w:hAnsi="Times New Roman" w:cs="Times New Roman"/>
          <w:color w:val="000000"/>
          <w:sz w:val="28"/>
          <w:szCs w:val="28"/>
        </w:rPr>
        <w:t>гребальный комплекс эпохи бронзы, РЖВ и средневековья. Применение совр</w:t>
      </w:r>
      <w:r w:rsidRPr="00D16F8E">
        <w:rPr>
          <w:rFonts w:ascii="Times New Roman" w:eastAsia="Times New Roman" w:hAnsi="Times New Roman" w:cs="Times New Roman"/>
          <w:color w:val="000000"/>
          <w:sz w:val="28"/>
          <w:szCs w:val="28"/>
        </w:rPr>
        <w:t>е</w:t>
      </w:r>
      <w:r w:rsidRPr="00D16F8E">
        <w:rPr>
          <w:rFonts w:ascii="Times New Roman" w:eastAsia="Times New Roman" w:hAnsi="Times New Roman" w:cs="Times New Roman"/>
          <w:color w:val="000000"/>
          <w:sz w:val="28"/>
          <w:szCs w:val="28"/>
        </w:rPr>
        <w:t>менных методик археологического исследования, привязок на местности при помощи приборов навигации и глобального позиционирования, позволяют в</w:t>
      </w:r>
      <w:r w:rsidRPr="00D16F8E">
        <w:rPr>
          <w:rFonts w:ascii="Times New Roman" w:eastAsia="Times New Roman" w:hAnsi="Times New Roman" w:cs="Times New Roman"/>
          <w:color w:val="000000"/>
          <w:sz w:val="28"/>
          <w:szCs w:val="28"/>
        </w:rPr>
        <w:t>ы</w:t>
      </w:r>
      <w:r w:rsidRPr="00D16F8E">
        <w:rPr>
          <w:rFonts w:ascii="Times New Roman" w:eastAsia="Times New Roman" w:hAnsi="Times New Roman" w:cs="Times New Roman"/>
          <w:color w:val="000000"/>
          <w:sz w:val="28"/>
          <w:szCs w:val="28"/>
        </w:rPr>
        <w:t xml:space="preserve">вести на новый уровень принципы учета и сохранения памятников истории и культуры народов древности. </w:t>
      </w:r>
    </w:p>
    <w:p w:rsidR="006841A8" w:rsidRPr="00722E1D" w:rsidRDefault="006841A8" w:rsidP="00722E1D">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0"/>
          <w:szCs w:val="28"/>
        </w:rPr>
      </w:pPr>
    </w:p>
    <w:p w:rsidR="00D16F8E" w:rsidRPr="00904105" w:rsidRDefault="00D16F8E" w:rsidP="00722E1D">
      <w:pPr>
        <w:spacing w:after="0" w:line="240" w:lineRule="auto"/>
        <w:jc w:val="center"/>
        <w:rPr>
          <w:rFonts w:ascii="Times New Roman" w:eastAsia="Times New Roman" w:hAnsi="Times New Roman" w:cs="Times New Roman"/>
          <w:b/>
          <w:i/>
          <w:sz w:val="28"/>
          <w:szCs w:val="28"/>
          <w:lang w:eastAsia="ru-RU"/>
        </w:rPr>
      </w:pPr>
      <w:r w:rsidRPr="00904105">
        <w:rPr>
          <w:rFonts w:ascii="Times New Roman" w:eastAsia="Times New Roman" w:hAnsi="Times New Roman" w:cs="Times New Roman"/>
          <w:b/>
          <w:i/>
          <w:sz w:val="28"/>
          <w:szCs w:val="28"/>
          <w:lang w:eastAsia="ru-RU"/>
        </w:rPr>
        <w:t>Библиографический список</w:t>
      </w:r>
      <w:r w:rsidR="00904105">
        <w:rPr>
          <w:rFonts w:ascii="Times New Roman" w:eastAsia="Times New Roman" w:hAnsi="Times New Roman" w:cs="Times New Roman"/>
          <w:b/>
          <w:i/>
          <w:sz w:val="28"/>
          <w:szCs w:val="28"/>
          <w:lang w:eastAsia="ru-RU"/>
        </w:rPr>
        <w:t>:</w:t>
      </w:r>
    </w:p>
    <w:p w:rsidR="00904105" w:rsidRPr="00722E1D" w:rsidRDefault="00904105" w:rsidP="00722E1D">
      <w:pPr>
        <w:spacing w:after="0" w:line="240" w:lineRule="auto"/>
        <w:jc w:val="center"/>
        <w:rPr>
          <w:rFonts w:ascii="Times New Roman" w:eastAsia="Times New Roman" w:hAnsi="Times New Roman" w:cs="Times New Roman"/>
          <w:b/>
          <w:i/>
          <w:sz w:val="20"/>
          <w:szCs w:val="28"/>
          <w:lang w:eastAsia="ru-RU"/>
        </w:rPr>
      </w:pPr>
    </w:p>
    <w:p w:rsidR="00D16F8E" w:rsidRPr="00D16F8E" w:rsidRDefault="00904105" w:rsidP="00722E1D">
      <w:pPr>
        <w:numPr>
          <w:ilvl w:val="0"/>
          <w:numId w:val="42"/>
        </w:numPr>
        <w:shd w:val="clear" w:color="auto" w:fill="FFFFFF"/>
        <w:tabs>
          <w:tab w:val="left" w:pos="993"/>
        </w:tabs>
        <w:autoSpaceDE w:val="0"/>
        <w:autoSpaceDN w:val="0"/>
        <w:adjustRightInd w:val="0"/>
        <w:spacing w:after="0" w:line="280" w:lineRule="auto"/>
        <w:ind w:left="0" w:firstLine="709"/>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Кипарисова, Н. П.</w:t>
      </w:r>
      <w:r w:rsidR="00D16F8E" w:rsidRPr="00D16F8E">
        <w:rPr>
          <w:rFonts w:ascii="Times New Roman" w:eastAsia="Times New Roman" w:hAnsi="Times New Roman" w:cs="Times New Roman"/>
          <w:color w:val="000000"/>
          <w:sz w:val="28"/>
          <w:szCs w:val="28"/>
        </w:rPr>
        <w:t xml:space="preserve"> 1954. Отчет о работах Чкаловского областного кра</w:t>
      </w:r>
      <w:r w:rsidR="00D16F8E" w:rsidRPr="00D16F8E">
        <w:rPr>
          <w:rFonts w:ascii="Times New Roman" w:eastAsia="Times New Roman" w:hAnsi="Times New Roman" w:cs="Times New Roman"/>
          <w:color w:val="000000"/>
          <w:sz w:val="28"/>
          <w:szCs w:val="28"/>
        </w:rPr>
        <w:t>е</w:t>
      </w:r>
      <w:r w:rsidR="00D16F8E" w:rsidRPr="00D16F8E">
        <w:rPr>
          <w:rFonts w:ascii="Times New Roman" w:eastAsia="Times New Roman" w:hAnsi="Times New Roman" w:cs="Times New Roman"/>
          <w:color w:val="000000"/>
          <w:sz w:val="28"/>
          <w:szCs w:val="28"/>
        </w:rPr>
        <w:t xml:space="preserve">ведческого музея в </w:t>
      </w:r>
      <w:smartTag w:uri="urn:schemas-microsoft-com:office:smarttags" w:element="metricconverter">
        <w:smartTagPr>
          <w:attr w:name="ProductID" w:val="1954 г"/>
        </w:smartTagPr>
        <w:r w:rsidR="00D16F8E" w:rsidRPr="00D16F8E">
          <w:rPr>
            <w:rFonts w:ascii="Times New Roman" w:eastAsia="Times New Roman" w:hAnsi="Times New Roman" w:cs="Times New Roman"/>
            <w:color w:val="000000"/>
            <w:sz w:val="28"/>
            <w:szCs w:val="28"/>
          </w:rPr>
          <w:t>1954 г</w:t>
        </w:r>
      </w:smartTag>
      <w:r w:rsidR="00D16F8E" w:rsidRPr="00D16F8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Н. П. Кипарисова // НОА ИА РАН, </w:t>
      </w:r>
      <w:r w:rsidR="00D16F8E" w:rsidRPr="00D16F8E">
        <w:rPr>
          <w:rFonts w:ascii="Times New Roman" w:eastAsia="Times New Roman" w:hAnsi="Times New Roman" w:cs="Times New Roman"/>
          <w:color w:val="000000"/>
          <w:sz w:val="28"/>
          <w:szCs w:val="28"/>
        </w:rPr>
        <w:t>Р-1</w:t>
      </w:r>
      <w:r>
        <w:rPr>
          <w:rFonts w:ascii="Times New Roman" w:eastAsia="Times New Roman" w:hAnsi="Times New Roman" w:cs="Times New Roman"/>
          <w:color w:val="000000"/>
          <w:sz w:val="28"/>
          <w:szCs w:val="28"/>
        </w:rPr>
        <w:t>. –</w:t>
      </w:r>
      <w:r w:rsidR="00D16F8E" w:rsidRPr="00D16F8E">
        <w:rPr>
          <w:rFonts w:ascii="Times New Roman" w:eastAsia="Times New Roman" w:hAnsi="Times New Roman" w:cs="Times New Roman"/>
          <w:color w:val="000000"/>
          <w:sz w:val="28"/>
          <w:szCs w:val="28"/>
        </w:rPr>
        <w:t xml:space="preserve"> № 987.</w:t>
      </w:r>
    </w:p>
    <w:p w:rsidR="00242215" w:rsidRPr="00242215" w:rsidRDefault="00904105" w:rsidP="00722E1D">
      <w:pPr>
        <w:numPr>
          <w:ilvl w:val="0"/>
          <w:numId w:val="42"/>
        </w:numPr>
        <w:shd w:val="clear" w:color="auto" w:fill="FFFFFF"/>
        <w:tabs>
          <w:tab w:val="left" w:pos="993"/>
        </w:tabs>
        <w:autoSpaceDE w:val="0"/>
        <w:autoSpaceDN w:val="0"/>
        <w:adjustRightInd w:val="0"/>
        <w:spacing w:after="0" w:line="280" w:lineRule="auto"/>
        <w:ind w:left="0" w:firstLine="709"/>
        <w:jc w:val="both"/>
        <w:rPr>
          <w:rFonts w:ascii="Times New Roman" w:eastAsia="Calibri" w:hAnsi="Times New Roman" w:cs="Times New Roman"/>
          <w:sz w:val="28"/>
          <w:szCs w:val="28"/>
        </w:rPr>
      </w:pPr>
      <w:r w:rsidRPr="00242215">
        <w:rPr>
          <w:rFonts w:ascii="Times New Roman" w:eastAsia="Times New Roman" w:hAnsi="Times New Roman" w:cs="Times New Roman"/>
          <w:color w:val="000000"/>
          <w:sz w:val="28"/>
          <w:szCs w:val="28"/>
        </w:rPr>
        <w:t>Кузьмина, Е. Е.</w:t>
      </w:r>
      <w:r w:rsidR="00D16F8E" w:rsidRPr="00242215">
        <w:rPr>
          <w:rFonts w:ascii="Times New Roman" w:eastAsia="Times New Roman" w:hAnsi="Times New Roman" w:cs="Times New Roman"/>
          <w:color w:val="000000"/>
          <w:sz w:val="28"/>
          <w:szCs w:val="28"/>
        </w:rPr>
        <w:t xml:space="preserve"> 1959. Отчет Еленовского отряда Оренбургской эксп</w:t>
      </w:r>
      <w:r w:rsidR="00D16F8E" w:rsidRPr="00242215">
        <w:rPr>
          <w:rFonts w:ascii="Times New Roman" w:eastAsia="Times New Roman" w:hAnsi="Times New Roman" w:cs="Times New Roman"/>
          <w:color w:val="000000"/>
          <w:sz w:val="28"/>
          <w:szCs w:val="28"/>
        </w:rPr>
        <w:t>е</w:t>
      </w:r>
      <w:r w:rsidR="00D16F8E" w:rsidRPr="00242215">
        <w:rPr>
          <w:rFonts w:ascii="Times New Roman" w:eastAsia="Times New Roman" w:hAnsi="Times New Roman" w:cs="Times New Roman"/>
          <w:color w:val="000000"/>
          <w:sz w:val="28"/>
          <w:szCs w:val="28"/>
        </w:rPr>
        <w:t xml:space="preserve">диции </w:t>
      </w:r>
      <w:smartTag w:uri="urn:schemas-microsoft-com:office:smarttags" w:element="metricconverter">
        <w:smartTagPr>
          <w:attr w:name="ProductID" w:val="1959 г"/>
        </w:smartTagPr>
        <w:r w:rsidR="00D16F8E" w:rsidRPr="00242215">
          <w:rPr>
            <w:rFonts w:ascii="Times New Roman" w:eastAsia="Times New Roman" w:hAnsi="Times New Roman" w:cs="Times New Roman"/>
            <w:color w:val="000000"/>
            <w:sz w:val="28"/>
            <w:szCs w:val="28"/>
          </w:rPr>
          <w:t>1959 г</w:t>
        </w:r>
      </w:smartTag>
      <w:r w:rsidR="00D16F8E" w:rsidRPr="00242215">
        <w:rPr>
          <w:rFonts w:ascii="Times New Roman" w:eastAsia="Times New Roman" w:hAnsi="Times New Roman" w:cs="Times New Roman"/>
          <w:color w:val="000000"/>
          <w:sz w:val="28"/>
          <w:szCs w:val="28"/>
        </w:rPr>
        <w:t>.</w:t>
      </w:r>
      <w:r w:rsidRPr="00242215">
        <w:rPr>
          <w:rFonts w:ascii="Times New Roman" w:eastAsia="Times New Roman" w:hAnsi="Times New Roman" w:cs="Times New Roman"/>
          <w:color w:val="000000"/>
          <w:sz w:val="28"/>
          <w:szCs w:val="28"/>
        </w:rPr>
        <w:t xml:space="preserve"> / Е. Е. Кузьмина</w:t>
      </w:r>
      <w:r w:rsidR="00D16F8E" w:rsidRPr="00242215">
        <w:rPr>
          <w:rFonts w:ascii="Times New Roman" w:eastAsia="Times New Roman" w:hAnsi="Times New Roman" w:cs="Times New Roman"/>
          <w:color w:val="000000"/>
          <w:sz w:val="28"/>
          <w:szCs w:val="28"/>
        </w:rPr>
        <w:t xml:space="preserve"> // НОА ИА РАН, Р-1</w:t>
      </w:r>
      <w:r w:rsidRPr="00242215">
        <w:rPr>
          <w:rFonts w:ascii="Times New Roman" w:eastAsia="Times New Roman" w:hAnsi="Times New Roman" w:cs="Times New Roman"/>
          <w:color w:val="000000"/>
          <w:sz w:val="28"/>
          <w:szCs w:val="28"/>
        </w:rPr>
        <w:t>. –</w:t>
      </w:r>
      <w:r w:rsidR="00D16F8E" w:rsidRPr="00242215">
        <w:rPr>
          <w:rFonts w:ascii="Times New Roman" w:eastAsia="Times New Roman" w:hAnsi="Times New Roman" w:cs="Times New Roman"/>
          <w:color w:val="000000"/>
          <w:sz w:val="28"/>
          <w:szCs w:val="28"/>
        </w:rPr>
        <w:t xml:space="preserve"> № 1938.</w:t>
      </w:r>
    </w:p>
    <w:p w:rsidR="00D16F8E" w:rsidRPr="00242215" w:rsidRDefault="00904105" w:rsidP="00722E1D">
      <w:pPr>
        <w:numPr>
          <w:ilvl w:val="0"/>
          <w:numId w:val="42"/>
        </w:numPr>
        <w:shd w:val="clear" w:color="auto" w:fill="FFFFFF"/>
        <w:tabs>
          <w:tab w:val="left" w:pos="993"/>
        </w:tabs>
        <w:autoSpaceDE w:val="0"/>
        <w:autoSpaceDN w:val="0"/>
        <w:adjustRightInd w:val="0"/>
        <w:spacing w:after="0" w:line="280" w:lineRule="auto"/>
        <w:ind w:left="0" w:firstLine="709"/>
        <w:jc w:val="both"/>
        <w:rPr>
          <w:rFonts w:ascii="Times New Roman" w:eastAsia="Calibri" w:hAnsi="Times New Roman" w:cs="Times New Roman"/>
          <w:sz w:val="28"/>
          <w:szCs w:val="28"/>
        </w:rPr>
      </w:pPr>
      <w:r w:rsidRPr="00242215">
        <w:rPr>
          <w:rFonts w:ascii="Times New Roman" w:eastAsia="Times New Roman" w:hAnsi="Times New Roman" w:cs="Times New Roman"/>
          <w:color w:val="000000"/>
          <w:sz w:val="28"/>
          <w:szCs w:val="28"/>
        </w:rPr>
        <w:t>Кузьмина, Е. Е.</w:t>
      </w:r>
      <w:r w:rsidR="00D16F8E" w:rsidRPr="00242215">
        <w:rPr>
          <w:rFonts w:ascii="Times New Roman" w:eastAsia="Times New Roman" w:hAnsi="Times New Roman" w:cs="Times New Roman"/>
          <w:color w:val="000000"/>
          <w:sz w:val="28"/>
          <w:szCs w:val="28"/>
        </w:rPr>
        <w:t xml:space="preserve"> 1961. Отчет Еленовского отряда Оренбургской архе</w:t>
      </w:r>
      <w:r w:rsidR="00D16F8E" w:rsidRPr="00242215">
        <w:rPr>
          <w:rFonts w:ascii="Times New Roman" w:eastAsia="Times New Roman" w:hAnsi="Times New Roman" w:cs="Times New Roman"/>
          <w:color w:val="000000"/>
          <w:sz w:val="28"/>
          <w:szCs w:val="28"/>
        </w:rPr>
        <w:t>о</w:t>
      </w:r>
      <w:r w:rsidR="00D16F8E" w:rsidRPr="00242215">
        <w:rPr>
          <w:rFonts w:ascii="Times New Roman" w:eastAsia="Times New Roman" w:hAnsi="Times New Roman" w:cs="Times New Roman"/>
          <w:color w:val="000000"/>
          <w:sz w:val="28"/>
          <w:szCs w:val="28"/>
        </w:rPr>
        <w:t xml:space="preserve">логической экспедиции </w:t>
      </w:r>
      <w:smartTag w:uri="urn:schemas-microsoft-com:office:smarttags" w:element="metricconverter">
        <w:smartTagPr>
          <w:attr w:name="ProductID" w:val="1961 г"/>
        </w:smartTagPr>
        <w:r w:rsidR="00D16F8E" w:rsidRPr="00242215">
          <w:rPr>
            <w:rFonts w:ascii="Times New Roman" w:eastAsia="Times New Roman" w:hAnsi="Times New Roman" w:cs="Times New Roman"/>
            <w:color w:val="000000"/>
            <w:sz w:val="28"/>
            <w:szCs w:val="28"/>
          </w:rPr>
          <w:t>1961 г</w:t>
        </w:r>
      </w:smartTag>
      <w:r w:rsidR="00D16F8E" w:rsidRPr="00242215">
        <w:rPr>
          <w:rFonts w:ascii="Times New Roman" w:eastAsia="Times New Roman" w:hAnsi="Times New Roman" w:cs="Times New Roman"/>
          <w:color w:val="000000"/>
          <w:sz w:val="28"/>
          <w:szCs w:val="28"/>
        </w:rPr>
        <w:t>.</w:t>
      </w:r>
      <w:r w:rsidRPr="00242215">
        <w:rPr>
          <w:rFonts w:ascii="Times New Roman" w:eastAsia="Times New Roman" w:hAnsi="Times New Roman" w:cs="Times New Roman"/>
          <w:color w:val="000000"/>
          <w:sz w:val="28"/>
          <w:szCs w:val="28"/>
        </w:rPr>
        <w:t xml:space="preserve"> / Е. Е. Кузьмина</w:t>
      </w:r>
      <w:r w:rsidR="00D16F8E" w:rsidRPr="00242215">
        <w:rPr>
          <w:rFonts w:ascii="Times New Roman" w:eastAsia="Times New Roman" w:hAnsi="Times New Roman" w:cs="Times New Roman"/>
          <w:color w:val="000000"/>
          <w:sz w:val="28"/>
          <w:szCs w:val="28"/>
        </w:rPr>
        <w:t xml:space="preserve"> // НОА ИА РАН, Р-1</w:t>
      </w:r>
      <w:r w:rsidRPr="00242215">
        <w:rPr>
          <w:rFonts w:ascii="Times New Roman" w:eastAsia="Times New Roman" w:hAnsi="Times New Roman" w:cs="Times New Roman"/>
          <w:color w:val="000000"/>
          <w:sz w:val="28"/>
          <w:szCs w:val="28"/>
        </w:rPr>
        <w:t>. –</w:t>
      </w:r>
      <w:r w:rsidR="00D16F8E" w:rsidRPr="00242215">
        <w:rPr>
          <w:rFonts w:ascii="Times New Roman" w:eastAsia="Times New Roman" w:hAnsi="Times New Roman" w:cs="Times New Roman"/>
          <w:color w:val="000000"/>
          <w:sz w:val="28"/>
          <w:szCs w:val="28"/>
        </w:rPr>
        <w:t xml:space="preserve"> № 2372.</w:t>
      </w:r>
    </w:p>
    <w:p w:rsidR="00D16F8E" w:rsidRPr="00D16F8E" w:rsidRDefault="00904105" w:rsidP="00722E1D">
      <w:pPr>
        <w:numPr>
          <w:ilvl w:val="0"/>
          <w:numId w:val="42"/>
        </w:numPr>
        <w:shd w:val="clear" w:color="auto" w:fill="FFFFFF"/>
        <w:tabs>
          <w:tab w:val="left" w:pos="993"/>
        </w:tabs>
        <w:autoSpaceDE w:val="0"/>
        <w:autoSpaceDN w:val="0"/>
        <w:adjustRightInd w:val="0"/>
        <w:spacing w:after="0" w:line="280" w:lineRule="auto"/>
        <w:ind w:left="0" w:firstLine="709"/>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Кузьмина, Е. Е.</w:t>
      </w:r>
      <w:r w:rsidR="00D16F8E" w:rsidRPr="00D16F8E">
        <w:rPr>
          <w:rFonts w:ascii="Times New Roman" w:eastAsia="Times New Roman" w:hAnsi="Times New Roman" w:cs="Times New Roman"/>
          <w:color w:val="000000"/>
          <w:sz w:val="28"/>
          <w:szCs w:val="28"/>
        </w:rPr>
        <w:t xml:space="preserve"> 1962. Отчет Еленовского отряда Оренбургской архе</w:t>
      </w:r>
      <w:r w:rsidR="00D16F8E" w:rsidRPr="00D16F8E">
        <w:rPr>
          <w:rFonts w:ascii="Times New Roman" w:eastAsia="Times New Roman" w:hAnsi="Times New Roman" w:cs="Times New Roman"/>
          <w:color w:val="000000"/>
          <w:sz w:val="28"/>
          <w:szCs w:val="28"/>
        </w:rPr>
        <w:t>о</w:t>
      </w:r>
      <w:r w:rsidR="00D16F8E" w:rsidRPr="00D16F8E">
        <w:rPr>
          <w:rFonts w:ascii="Times New Roman" w:eastAsia="Times New Roman" w:hAnsi="Times New Roman" w:cs="Times New Roman"/>
          <w:color w:val="000000"/>
          <w:sz w:val="28"/>
          <w:szCs w:val="28"/>
        </w:rPr>
        <w:t xml:space="preserve">логической экспедиции за </w:t>
      </w:r>
      <w:smartTag w:uri="urn:schemas-microsoft-com:office:smarttags" w:element="metricconverter">
        <w:smartTagPr>
          <w:attr w:name="ProductID" w:val="1962 г"/>
        </w:smartTagPr>
        <w:r w:rsidR="00D16F8E" w:rsidRPr="00D16F8E">
          <w:rPr>
            <w:rFonts w:ascii="Times New Roman" w:eastAsia="Times New Roman" w:hAnsi="Times New Roman" w:cs="Times New Roman"/>
            <w:color w:val="000000"/>
            <w:sz w:val="28"/>
            <w:szCs w:val="28"/>
          </w:rPr>
          <w:t>1962 г</w:t>
        </w:r>
      </w:smartTag>
      <w:r w:rsidR="00D16F8E" w:rsidRPr="00D16F8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Е. Е. Кузьмина </w:t>
      </w:r>
      <w:r w:rsidR="00D16F8E" w:rsidRPr="00D16F8E">
        <w:rPr>
          <w:rFonts w:ascii="Times New Roman" w:eastAsia="Times New Roman" w:hAnsi="Times New Roman" w:cs="Times New Roman"/>
          <w:color w:val="000000"/>
          <w:sz w:val="28"/>
          <w:szCs w:val="28"/>
        </w:rPr>
        <w:t xml:space="preserve">// НОА ИА РАН, </w:t>
      </w:r>
      <w:r>
        <w:rPr>
          <w:rFonts w:ascii="Times New Roman" w:eastAsia="Times New Roman" w:hAnsi="Times New Roman" w:cs="Times New Roman"/>
          <w:color w:val="000000"/>
          <w:sz w:val="28"/>
          <w:szCs w:val="28"/>
        </w:rPr>
        <w:t xml:space="preserve">Р-1. – </w:t>
      </w:r>
      <w:r>
        <w:rPr>
          <w:rFonts w:ascii="Times New Roman" w:eastAsia="Times New Roman" w:hAnsi="Times New Roman" w:cs="Times New Roman"/>
          <w:color w:val="000000"/>
          <w:sz w:val="28"/>
          <w:szCs w:val="28"/>
        </w:rPr>
        <w:br/>
      </w:r>
      <w:r w:rsidR="00D16F8E" w:rsidRPr="00D16F8E">
        <w:rPr>
          <w:rFonts w:ascii="Times New Roman" w:eastAsia="Times New Roman" w:hAnsi="Times New Roman" w:cs="Times New Roman"/>
          <w:color w:val="000000"/>
          <w:sz w:val="28"/>
          <w:szCs w:val="28"/>
        </w:rPr>
        <w:t>№ 2500.</w:t>
      </w:r>
    </w:p>
    <w:p w:rsidR="00D16F8E" w:rsidRPr="00D16F8E" w:rsidRDefault="00904105" w:rsidP="00722E1D">
      <w:pPr>
        <w:numPr>
          <w:ilvl w:val="0"/>
          <w:numId w:val="42"/>
        </w:numPr>
        <w:shd w:val="clear" w:color="auto" w:fill="FFFFFF"/>
        <w:tabs>
          <w:tab w:val="left" w:pos="993"/>
        </w:tabs>
        <w:autoSpaceDE w:val="0"/>
        <w:autoSpaceDN w:val="0"/>
        <w:adjustRightInd w:val="0"/>
        <w:spacing w:after="0" w:line="280" w:lineRule="auto"/>
        <w:ind w:left="0" w:firstLine="709"/>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Кузьмина, Е. Е.</w:t>
      </w:r>
      <w:r w:rsidR="00D16F8E" w:rsidRPr="00D16F8E">
        <w:rPr>
          <w:rFonts w:ascii="Times New Roman" w:eastAsia="Times New Roman" w:hAnsi="Times New Roman" w:cs="Times New Roman"/>
          <w:color w:val="000000"/>
          <w:sz w:val="28"/>
          <w:szCs w:val="28"/>
        </w:rPr>
        <w:t xml:space="preserve"> 1965. Отчет Еленовского отряда Оренбургской архе</w:t>
      </w:r>
      <w:r w:rsidR="00D16F8E" w:rsidRPr="00D16F8E">
        <w:rPr>
          <w:rFonts w:ascii="Times New Roman" w:eastAsia="Times New Roman" w:hAnsi="Times New Roman" w:cs="Times New Roman"/>
          <w:color w:val="000000"/>
          <w:sz w:val="28"/>
          <w:szCs w:val="28"/>
        </w:rPr>
        <w:t>о</w:t>
      </w:r>
      <w:r w:rsidR="00D16F8E" w:rsidRPr="00D16F8E">
        <w:rPr>
          <w:rFonts w:ascii="Times New Roman" w:eastAsia="Times New Roman" w:hAnsi="Times New Roman" w:cs="Times New Roman"/>
          <w:color w:val="000000"/>
          <w:sz w:val="28"/>
          <w:szCs w:val="28"/>
        </w:rPr>
        <w:t xml:space="preserve">логической экспедиции </w:t>
      </w:r>
      <w:smartTag w:uri="urn:schemas-microsoft-com:office:smarttags" w:element="metricconverter">
        <w:smartTagPr>
          <w:attr w:name="ProductID" w:val="1965 г"/>
        </w:smartTagPr>
        <w:r w:rsidR="00D16F8E" w:rsidRPr="00D16F8E">
          <w:rPr>
            <w:rFonts w:ascii="Times New Roman" w:eastAsia="Times New Roman" w:hAnsi="Times New Roman" w:cs="Times New Roman"/>
            <w:color w:val="000000"/>
            <w:sz w:val="28"/>
            <w:szCs w:val="28"/>
          </w:rPr>
          <w:t>1965 г</w:t>
        </w:r>
      </w:smartTag>
      <w:r w:rsidR="00D16F8E" w:rsidRPr="00D16F8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Е. Е. Кузьмина </w:t>
      </w:r>
      <w:r w:rsidR="00D16F8E" w:rsidRPr="00D16F8E">
        <w:rPr>
          <w:rFonts w:ascii="Times New Roman" w:eastAsia="Times New Roman" w:hAnsi="Times New Roman" w:cs="Times New Roman"/>
          <w:color w:val="000000"/>
          <w:sz w:val="28"/>
          <w:szCs w:val="28"/>
        </w:rPr>
        <w:t>// НОА ИА РАН, Р-1</w:t>
      </w:r>
      <w:r>
        <w:rPr>
          <w:rFonts w:ascii="Times New Roman" w:eastAsia="Times New Roman" w:hAnsi="Times New Roman" w:cs="Times New Roman"/>
          <w:color w:val="000000"/>
          <w:sz w:val="28"/>
          <w:szCs w:val="28"/>
        </w:rPr>
        <w:t>. –</w:t>
      </w:r>
      <w:r w:rsidR="00D16F8E" w:rsidRPr="00D16F8E">
        <w:rPr>
          <w:rFonts w:ascii="Times New Roman" w:eastAsia="Times New Roman" w:hAnsi="Times New Roman" w:cs="Times New Roman"/>
          <w:color w:val="000000"/>
          <w:sz w:val="28"/>
          <w:szCs w:val="28"/>
        </w:rPr>
        <w:t xml:space="preserve"> № 3081.</w:t>
      </w:r>
    </w:p>
    <w:p w:rsidR="00D16F8E" w:rsidRPr="00D16F8E" w:rsidRDefault="00D16F8E" w:rsidP="00722E1D">
      <w:pPr>
        <w:numPr>
          <w:ilvl w:val="0"/>
          <w:numId w:val="42"/>
        </w:numPr>
        <w:shd w:val="clear" w:color="auto" w:fill="FFFFFF"/>
        <w:tabs>
          <w:tab w:val="left" w:pos="993"/>
        </w:tabs>
        <w:autoSpaceDE w:val="0"/>
        <w:autoSpaceDN w:val="0"/>
        <w:adjustRightInd w:val="0"/>
        <w:spacing w:after="0" w:line="280" w:lineRule="auto"/>
        <w:ind w:left="0"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Кузьмина</w:t>
      </w:r>
      <w:r w:rsidR="00904105">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Е. Е. Откуда пришли индоарии? Материальная культура племен андроновской общности и происхождение индоиранцев / Е. Е. Кузьм</w:t>
      </w:r>
      <w:r w:rsidRPr="00D16F8E">
        <w:rPr>
          <w:rFonts w:ascii="Times New Roman" w:eastAsia="Calibri" w:hAnsi="Times New Roman" w:cs="Times New Roman"/>
          <w:sz w:val="28"/>
          <w:szCs w:val="28"/>
        </w:rPr>
        <w:t>и</w:t>
      </w:r>
      <w:r w:rsidR="00904105">
        <w:rPr>
          <w:rFonts w:ascii="Times New Roman" w:eastAsia="Calibri" w:hAnsi="Times New Roman" w:cs="Times New Roman"/>
          <w:sz w:val="28"/>
          <w:szCs w:val="28"/>
        </w:rPr>
        <w:t xml:space="preserve">на. – М. </w:t>
      </w:r>
      <w:r w:rsidRPr="00D16F8E">
        <w:rPr>
          <w:rFonts w:ascii="Times New Roman" w:eastAsia="Calibri" w:hAnsi="Times New Roman" w:cs="Times New Roman"/>
          <w:sz w:val="28"/>
          <w:szCs w:val="28"/>
        </w:rPr>
        <w:t xml:space="preserve">: Восточная литература, 1994. </w:t>
      </w:r>
    </w:p>
    <w:p w:rsidR="00D16F8E" w:rsidRPr="00D16F8E" w:rsidRDefault="00D16F8E" w:rsidP="00722E1D">
      <w:pPr>
        <w:numPr>
          <w:ilvl w:val="0"/>
          <w:numId w:val="42"/>
        </w:numPr>
        <w:shd w:val="clear" w:color="auto" w:fill="FFFFFF"/>
        <w:tabs>
          <w:tab w:val="left" w:pos="993"/>
        </w:tabs>
        <w:autoSpaceDE w:val="0"/>
        <w:autoSpaceDN w:val="0"/>
        <w:adjustRightInd w:val="0"/>
        <w:spacing w:after="0" w:line="280" w:lineRule="auto"/>
        <w:ind w:left="0"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Кузьмина</w:t>
      </w:r>
      <w:r w:rsidR="00904105">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Е. Е. Классификация и периодизация памятников андроно</w:t>
      </w:r>
      <w:r w:rsidRPr="00D16F8E">
        <w:rPr>
          <w:rFonts w:ascii="Times New Roman" w:eastAsia="Calibri" w:hAnsi="Times New Roman" w:cs="Times New Roman"/>
          <w:sz w:val="28"/>
          <w:szCs w:val="28"/>
        </w:rPr>
        <w:t>в</w:t>
      </w:r>
      <w:r w:rsidRPr="00D16F8E">
        <w:rPr>
          <w:rFonts w:ascii="Times New Roman" w:eastAsia="Calibri" w:hAnsi="Times New Roman" w:cs="Times New Roman"/>
          <w:sz w:val="28"/>
          <w:szCs w:val="28"/>
        </w:rPr>
        <w:t>ской культурно-исторической общности / Е. Е. Кузьмина. – Актобе</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 ПринтА, 2008.</w:t>
      </w:r>
    </w:p>
    <w:p w:rsidR="00D16F8E" w:rsidRPr="00D16F8E" w:rsidRDefault="00D16F8E" w:rsidP="00722E1D">
      <w:pPr>
        <w:numPr>
          <w:ilvl w:val="0"/>
          <w:numId w:val="42"/>
        </w:numPr>
        <w:shd w:val="clear" w:color="auto" w:fill="FFFFFF"/>
        <w:tabs>
          <w:tab w:val="left" w:pos="993"/>
        </w:tabs>
        <w:autoSpaceDE w:val="0"/>
        <w:autoSpaceDN w:val="0"/>
        <w:adjustRightInd w:val="0"/>
        <w:spacing w:after="0" w:line="280" w:lineRule="auto"/>
        <w:ind w:left="0" w:firstLine="709"/>
        <w:jc w:val="both"/>
        <w:rPr>
          <w:rFonts w:ascii="Times New Roman" w:eastAsia="Calibri" w:hAnsi="Times New Roman" w:cs="Times New Roman"/>
          <w:sz w:val="28"/>
          <w:szCs w:val="28"/>
        </w:rPr>
      </w:pPr>
      <w:r w:rsidRPr="00D16F8E">
        <w:rPr>
          <w:rFonts w:ascii="Times New Roman" w:eastAsia="Times New Roman" w:hAnsi="Times New Roman" w:cs="Times New Roman"/>
          <w:color w:val="000000"/>
          <w:sz w:val="28"/>
          <w:szCs w:val="28"/>
        </w:rPr>
        <w:t>Сальников</w:t>
      </w:r>
      <w:r w:rsidR="00904105">
        <w:rPr>
          <w:rFonts w:ascii="Times New Roman" w:eastAsia="Times New Roman" w:hAnsi="Times New Roman" w:cs="Times New Roman"/>
          <w:color w:val="000000"/>
          <w:sz w:val="28"/>
          <w:szCs w:val="28"/>
        </w:rPr>
        <w:t>, К. В.</w:t>
      </w:r>
      <w:r w:rsidRPr="00D16F8E">
        <w:rPr>
          <w:rFonts w:ascii="Times New Roman" w:eastAsia="Times New Roman" w:hAnsi="Times New Roman" w:cs="Times New Roman"/>
          <w:color w:val="000000"/>
          <w:sz w:val="28"/>
          <w:szCs w:val="28"/>
        </w:rPr>
        <w:t xml:space="preserve"> 1950. Отчет об археологических исследованиях, пр</w:t>
      </w:r>
      <w:r w:rsidRPr="00D16F8E">
        <w:rPr>
          <w:rFonts w:ascii="Times New Roman" w:eastAsia="Times New Roman" w:hAnsi="Times New Roman" w:cs="Times New Roman"/>
          <w:color w:val="000000"/>
          <w:sz w:val="28"/>
          <w:szCs w:val="28"/>
        </w:rPr>
        <w:t>о</w:t>
      </w:r>
      <w:r w:rsidRPr="00D16F8E">
        <w:rPr>
          <w:rFonts w:ascii="Times New Roman" w:eastAsia="Times New Roman" w:hAnsi="Times New Roman" w:cs="Times New Roman"/>
          <w:color w:val="000000"/>
          <w:sz w:val="28"/>
          <w:szCs w:val="28"/>
        </w:rPr>
        <w:t>веденных по поручению Чкаловского Областного Краеведческого Музея Сал</w:t>
      </w:r>
      <w:r w:rsidRPr="00D16F8E">
        <w:rPr>
          <w:rFonts w:ascii="Times New Roman" w:eastAsia="Times New Roman" w:hAnsi="Times New Roman" w:cs="Times New Roman"/>
          <w:color w:val="000000"/>
          <w:sz w:val="28"/>
          <w:szCs w:val="28"/>
        </w:rPr>
        <w:t>ь</w:t>
      </w:r>
      <w:r w:rsidRPr="00D16F8E">
        <w:rPr>
          <w:rFonts w:ascii="Times New Roman" w:eastAsia="Times New Roman" w:hAnsi="Times New Roman" w:cs="Times New Roman"/>
          <w:color w:val="000000"/>
          <w:sz w:val="28"/>
          <w:szCs w:val="28"/>
        </w:rPr>
        <w:t>никовым Константином Владимировичем по открытому листу № 84 от 21 авг</w:t>
      </w:r>
      <w:r w:rsidRPr="00D16F8E">
        <w:rPr>
          <w:rFonts w:ascii="Times New Roman" w:eastAsia="Times New Roman" w:hAnsi="Times New Roman" w:cs="Times New Roman"/>
          <w:color w:val="000000"/>
          <w:sz w:val="28"/>
          <w:szCs w:val="28"/>
        </w:rPr>
        <w:t>у</w:t>
      </w:r>
      <w:r w:rsidRPr="00D16F8E">
        <w:rPr>
          <w:rFonts w:ascii="Times New Roman" w:eastAsia="Times New Roman" w:hAnsi="Times New Roman" w:cs="Times New Roman"/>
          <w:color w:val="000000"/>
          <w:sz w:val="28"/>
          <w:szCs w:val="28"/>
        </w:rPr>
        <w:t xml:space="preserve">ста </w:t>
      </w:r>
      <w:smartTag w:uri="urn:schemas-microsoft-com:office:smarttags" w:element="metricconverter">
        <w:smartTagPr>
          <w:attr w:name="ProductID" w:val="1950 г"/>
        </w:smartTagPr>
        <w:r w:rsidRPr="00D16F8E">
          <w:rPr>
            <w:rFonts w:ascii="Times New Roman" w:eastAsia="Times New Roman" w:hAnsi="Times New Roman" w:cs="Times New Roman"/>
            <w:color w:val="000000"/>
            <w:sz w:val="28"/>
            <w:szCs w:val="28"/>
          </w:rPr>
          <w:t>1950 г</w:t>
        </w:r>
      </w:smartTag>
      <w:r w:rsidRPr="00D16F8E">
        <w:rPr>
          <w:rFonts w:ascii="Times New Roman" w:eastAsia="Times New Roman" w:hAnsi="Times New Roman" w:cs="Times New Roman"/>
          <w:color w:val="000000"/>
          <w:sz w:val="28"/>
          <w:szCs w:val="28"/>
        </w:rPr>
        <w:t xml:space="preserve">. </w:t>
      </w:r>
      <w:r w:rsidR="00904105">
        <w:rPr>
          <w:rFonts w:ascii="Times New Roman" w:eastAsia="Times New Roman" w:hAnsi="Times New Roman" w:cs="Times New Roman"/>
          <w:color w:val="000000"/>
          <w:sz w:val="28"/>
          <w:szCs w:val="28"/>
        </w:rPr>
        <w:t xml:space="preserve">/ К. В. Сальников </w:t>
      </w:r>
      <w:r w:rsidRPr="00D16F8E">
        <w:rPr>
          <w:rFonts w:ascii="Times New Roman" w:eastAsia="Times New Roman" w:hAnsi="Times New Roman" w:cs="Times New Roman"/>
          <w:color w:val="000000"/>
          <w:sz w:val="28"/>
          <w:szCs w:val="28"/>
        </w:rPr>
        <w:t>// НОА ИА РАН, Р-1</w:t>
      </w:r>
      <w:r w:rsidR="00904105">
        <w:rPr>
          <w:rFonts w:ascii="Times New Roman" w:eastAsia="Times New Roman" w:hAnsi="Times New Roman" w:cs="Times New Roman"/>
          <w:color w:val="000000"/>
          <w:sz w:val="28"/>
          <w:szCs w:val="28"/>
        </w:rPr>
        <w:t>. –</w:t>
      </w:r>
      <w:r w:rsidRPr="00D16F8E">
        <w:rPr>
          <w:rFonts w:ascii="Times New Roman" w:eastAsia="Times New Roman" w:hAnsi="Times New Roman" w:cs="Times New Roman"/>
          <w:color w:val="000000"/>
          <w:sz w:val="28"/>
          <w:szCs w:val="28"/>
        </w:rPr>
        <w:t xml:space="preserve"> № 409.</w:t>
      </w:r>
    </w:p>
    <w:p w:rsidR="00D16F8E" w:rsidRPr="00D16F8E" w:rsidRDefault="00D16F8E" w:rsidP="00722E1D">
      <w:pPr>
        <w:numPr>
          <w:ilvl w:val="0"/>
          <w:numId w:val="42"/>
        </w:numPr>
        <w:shd w:val="clear" w:color="auto" w:fill="FFFFFF"/>
        <w:tabs>
          <w:tab w:val="left" w:pos="993"/>
        </w:tabs>
        <w:autoSpaceDE w:val="0"/>
        <w:autoSpaceDN w:val="0"/>
        <w:adjustRightInd w:val="0"/>
        <w:spacing w:after="0" w:line="280" w:lineRule="auto"/>
        <w:ind w:left="0" w:firstLine="709"/>
        <w:jc w:val="both"/>
        <w:rPr>
          <w:rFonts w:ascii="Times New Roman" w:eastAsia="Calibri" w:hAnsi="Times New Roman" w:cs="Times New Roman"/>
          <w:sz w:val="28"/>
          <w:szCs w:val="28"/>
        </w:rPr>
      </w:pPr>
      <w:r w:rsidRPr="00D16F8E">
        <w:rPr>
          <w:rFonts w:ascii="Times New Roman" w:eastAsia="Times New Roman" w:hAnsi="Times New Roman" w:cs="Times New Roman"/>
          <w:color w:val="000000"/>
          <w:sz w:val="28"/>
          <w:szCs w:val="28"/>
        </w:rPr>
        <w:t>Сальников</w:t>
      </w:r>
      <w:r w:rsidR="00904105">
        <w:rPr>
          <w:rFonts w:ascii="Times New Roman" w:eastAsia="Times New Roman" w:hAnsi="Times New Roman" w:cs="Times New Roman"/>
          <w:color w:val="000000"/>
          <w:sz w:val="28"/>
          <w:szCs w:val="28"/>
        </w:rPr>
        <w:t>, К. В.</w:t>
      </w:r>
      <w:r w:rsidRPr="00D16F8E">
        <w:rPr>
          <w:rFonts w:ascii="Times New Roman" w:eastAsia="Times New Roman" w:hAnsi="Times New Roman" w:cs="Times New Roman"/>
          <w:color w:val="000000"/>
          <w:sz w:val="28"/>
          <w:szCs w:val="28"/>
        </w:rPr>
        <w:t xml:space="preserve"> 1962. Памятники эпохи бронзы в Домбаровском ра</w:t>
      </w:r>
      <w:r w:rsidRPr="00D16F8E">
        <w:rPr>
          <w:rFonts w:ascii="Times New Roman" w:eastAsia="Times New Roman" w:hAnsi="Times New Roman" w:cs="Times New Roman"/>
          <w:color w:val="000000"/>
          <w:sz w:val="28"/>
          <w:szCs w:val="28"/>
        </w:rPr>
        <w:t>й</w:t>
      </w:r>
      <w:r w:rsidRPr="00D16F8E">
        <w:rPr>
          <w:rFonts w:ascii="Times New Roman" w:eastAsia="Times New Roman" w:hAnsi="Times New Roman" w:cs="Times New Roman"/>
          <w:color w:val="000000"/>
          <w:sz w:val="28"/>
          <w:szCs w:val="28"/>
        </w:rPr>
        <w:t xml:space="preserve">оне Оренбургской области / К. В. Сальников, </w:t>
      </w:r>
      <w:r w:rsidR="00904105">
        <w:rPr>
          <w:rFonts w:ascii="Times New Roman" w:eastAsia="Times New Roman" w:hAnsi="Times New Roman" w:cs="Times New Roman"/>
          <w:color w:val="000000"/>
          <w:sz w:val="28"/>
          <w:szCs w:val="28"/>
        </w:rPr>
        <w:t>А. С. Новиченко</w:t>
      </w:r>
      <w:r w:rsidRPr="00D16F8E">
        <w:rPr>
          <w:rFonts w:ascii="Times New Roman" w:eastAsia="Times New Roman" w:hAnsi="Times New Roman" w:cs="Times New Roman"/>
          <w:color w:val="000000"/>
          <w:sz w:val="28"/>
          <w:szCs w:val="28"/>
        </w:rPr>
        <w:t xml:space="preserve"> // Советская а</w:t>
      </w:r>
      <w:r w:rsidRPr="00D16F8E">
        <w:rPr>
          <w:rFonts w:ascii="Times New Roman" w:eastAsia="Times New Roman" w:hAnsi="Times New Roman" w:cs="Times New Roman"/>
          <w:color w:val="000000"/>
          <w:sz w:val="28"/>
          <w:szCs w:val="28"/>
        </w:rPr>
        <w:t>р</w:t>
      </w:r>
      <w:r w:rsidR="00904105">
        <w:rPr>
          <w:rFonts w:ascii="Times New Roman" w:eastAsia="Times New Roman" w:hAnsi="Times New Roman" w:cs="Times New Roman"/>
          <w:color w:val="000000"/>
          <w:sz w:val="28"/>
          <w:szCs w:val="28"/>
        </w:rPr>
        <w:t>хеология. – 1962. –</w:t>
      </w:r>
      <w:r w:rsidRPr="00D16F8E">
        <w:rPr>
          <w:rFonts w:ascii="Times New Roman" w:eastAsia="Times New Roman" w:hAnsi="Times New Roman" w:cs="Times New Roman"/>
          <w:color w:val="000000"/>
          <w:sz w:val="28"/>
          <w:szCs w:val="28"/>
        </w:rPr>
        <w:t xml:space="preserve"> № 2. </w:t>
      </w:r>
      <w:r w:rsidR="00904105">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С. 124-133.</w:t>
      </w:r>
    </w:p>
    <w:p w:rsidR="00D16F8E" w:rsidRPr="00D16F8E" w:rsidRDefault="00D16F8E" w:rsidP="00722E1D">
      <w:pPr>
        <w:numPr>
          <w:ilvl w:val="0"/>
          <w:numId w:val="42"/>
        </w:numPr>
        <w:shd w:val="clear" w:color="auto" w:fill="FFFFFF"/>
        <w:tabs>
          <w:tab w:val="left" w:pos="993"/>
          <w:tab w:val="left" w:pos="1134"/>
        </w:tabs>
        <w:autoSpaceDE w:val="0"/>
        <w:autoSpaceDN w:val="0"/>
        <w:adjustRightInd w:val="0"/>
        <w:spacing w:after="0" w:line="280" w:lineRule="auto"/>
        <w:ind w:left="0" w:firstLine="709"/>
        <w:jc w:val="both"/>
        <w:rPr>
          <w:rFonts w:ascii="Times New Roman" w:eastAsia="Times New Roman" w:hAnsi="Times New Roman" w:cs="Times New Roman"/>
          <w:color w:val="000000"/>
          <w:sz w:val="28"/>
          <w:szCs w:val="28"/>
        </w:rPr>
      </w:pPr>
      <w:r w:rsidRPr="00D16F8E">
        <w:rPr>
          <w:rFonts w:ascii="Times New Roman" w:eastAsia="Times New Roman" w:hAnsi="Times New Roman" w:cs="Times New Roman"/>
          <w:color w:val="000000"/>
          <w:sz w:val="28"/>
          <w:szCs w:val="28"/>
        </w:rPr>
        <w:t>Формозов</w:t>
      </w:r>
      <w:r w:rsidR="00904105">
        <w:rPr>
          <w:rFonts w:ascii="Times New Roman" w:eastAsia="Times New Roman" w:hAnsi="Times New Roman" w:cs="Times New Roman"/>
          <w:color w:val="000000"/>
          <w:sz w:val="28"/>
          <w:szCs w:val="28"/>
        </w:rPr>
        <w:t>, А. А.</w:t>
      </w:r>
      <w:r w:rsidRPr="00D16F8E">
        <w:rPr>
          <w:rFonts w:ascii="Times New Roman" w:eastAsia="Times New Roman" w:hAnsi="Times New Roman" w:cs="Times New Roman"/>
          <w:color w:val="000000"/>
          <w:sz w:val="28"/>
          <w:szCs w:val="28"/>
        </w:rPr>
        <w:t xml:space="preserve"> 1949. Отчет об археологических разведках в районе </w:t>
      </w:r>
      <w:proofErr w:type="gramStart"/>
      <w:r w:rsidRPr="00D16F8E">
        <w:rPr>
          <w:rFonts w:ascii="Times New Roman" w:eastAsia="Times New Roman" w:hAnsi="Times New Roman" w:cs="Times New Roman"/>
          <w:color w:val="000000"/>
          <w:sz w:val="28"/>
          <w:szCs w:val="28"/>
        </w:rPr>
        <w:t>г</w:t>
      </w:r>
      <w:proofErr w:type="gramEnd"/>
      <w:r w:rsidRPr="00D16F8E">
        <w:rPr>
          <w:rFonts w:ascii="Times New Roman" w:eastAsia="Times New Roman" w:hAnsi="Times New Roman" w:cs="Times New Roman"/>
          <w:color w:val="000000"/>
          <w:sz w:val="28"/>
          <w:szCs w:val="28"/>
        </w:rPr>
        <w:t xml:space="preserve">. Орска Чкаловской области </w:t>
      </w:r>
      <w:r w:rsidR="00904105">
        <w:rPr>
          <w:rFonts w:ascii="Times New Roman" w:eastAsia="Times New Roman" w:hAnsi="Times New Roman" w:cs="Times New Roman"/>
          <w:color w:val="000000"/>
          <w:sz w:val="28"/>
          <w:szCs w:val="28"/>
        </w:rPr>
        <w:t xml:space="preserve">/ А. А. Формозов </w:t>
      </w:r>
      <w:r w:rsidRPr="00D16F8E">
        <w:rPr>
          <w:rFonts w:ascii="Times New Roman" w:eastAsia="Times New Roman" w:hAnsi="Times New Roman" w:cs="Times New Roman"/>
          <w:color w:val="000000"/>
          <w:sz w:val="28"/>
          <w:szCs w:val="28"/>
        </w:rPr>
        <w:t>// НОА ИА РАН, Р-1</w:t>
      </w:r>
      <w:r w:rsidR="00904105">
        <w:rPr>
          <w:rFonts w:ascii="Times New Roman" w:eastAsia="Times New Roman" w:hAnsi="Times New Roman" w:cs="Times New Roman"/>
          <w:color w:val="000000"/>
          <w:sz w:val="28"/>
          <w:szCs w:val="28"/>
        </w:rPr>
        <w:t>. –</w:t>
      </w:r>
      <w:r w:rsidRPr="00D16F8E">
        <w:rPr>
          <w:rFonts w:ascii="Times New Roman" w:eastAsia="Times New Roman" w:hAnsi="Times New Roman" w:cs="Times New Roman"/>
          <w:color w:val="000000"/>
          <w:sz w:val="28"/>
          <w:szCs w:val="28"/>
        </w:rPr>
        <w:t xml:space="preserve"> № 361. </w:t>
      </w:r>
      <w:r w:rsidR="00904105">
        <w:rPr>
          <w:rFonts w:ascii="Times New Roman" w:eastAsia="Times New Roman" w:hAnsi="Times New Roman" w:cs="Times New Roman"/>
          <w:color w:val="000000"/>
          <w:sz w:val="28"/>
          <w:szCs w:val="28"/>
        </w:rPr>
        <w:t xml:space="preserve">– </w:t>
      </w:r>
      <w:r w:rsidR="00C64882">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С. 12-28.</w:t>
      </w:r>
    </w:p>
    <w:p w:rsidR="00D16F8E" w:rsidRPr="00D16F8E" w:rsidRDefault="00D16F8E" w:rsidP="00722E1D">
      <w:pPr>
        <w:numPr>
          <w:ilvl w:val="0"/>
          <w:numId w:val="42"/>
        </w:numPr>
        <w:shd w:val="clear" w:color="auto" w:fill="FFFFFF"/>
        <w:tabs>
          <w:tab w:val="left" w:pos="1134"/>
        </w:tabs>
        <w:autoSpaceDE w:val="0"/>
        <w:autoSpaceDN w:val="0"/>
        <w:adjustRightInd w:val="0"/>
        <w:spacing w:after="0" w:line="280" w:lineRule="auto"/>
        <w:ind w:left="0" w:firstLine="709"/>
        <w:jc w:val="both"/>
        <w:rPr>
          <w:rFonts w:ascii="Times New Roman" w:eastAsia="Times New Roman" w:hAnsi="Times New Roman" w:cs="Times New Roman"/>
          <w:color w:val="000000"/>
          <w:sz w:val="28"/>
          <w:szCs w:val="28"/>
        </w:rPr>
      </w:pPr>
      <w:r w:rsidRPr="00D16F8E">
        <w:rPr>
          <w:rFonts w:ascii="Times New Roman" w:eastAsia="Times New Roman" w:hAnsi="Times New Roman" w:cs="Times New Roman"/>
          <w:color w:val="000000"/>
          <w:sz w:val="28"/>
          <w:szCs w:val="28"/>
        </w:rPr>
        <w:t>Формозов</w:t>
      </w:r>
      <w:r w:rsidR="00904105">
        <w:rPr>
          <w:rFonts w:ascii="Times New Roman" w:eastAsia="Times New Roman" w:hAnsi="Times New Roman" w:cs="Times New Roman"/>
          <w:color w:val="000000"/>
          <w:sz w:val="28"/>
          <w:szCs w:val="28"/>
        </w:rPr>
        <w:t>,</w:t>
      </w:r>
      <w:r w:rsidRPr="00D16F8E">
        <w:rPr>
          <w:rFonts w:ascii="Times New Roman" w:eastAsia="Times New Roman" w:hAnsi="Times New Roman" w:cs="Times New Roman"/>
          <w:color w:val="000000"/>
          <w:sz w:val="28"/>
          <w:szCs w:val="28"/>
        </w:rPr>
        <w:t xml:space="preserve"> А. </w:t>
      </w:r>
      <w:r w:rsidR="00904105">
        <w:rPr>
          <w:rFonts w:ascii="Times New Roman" w:eastAsia="Times New Roman" w:hAnsi="Times New Roman" w:cs="Times New Roman"/>
          <w:color w:val="000000"/>
          <w:sz w:val="28"/>
          <w:szCs w:val="28"/>
        </w:rPr>
        <w:t>А</w:t>
      </w:r>
      <w:r w:rsidRPr="00D16F8E">
        <w:rPr>
          <w:rFonts w:ascii="Times New Roman" w:eastAsia="Times New Roman" w:hAnsi="Times New Roman" w:cs="Times New Roman"/>
          <w:color w:val="000000"/>
          <w:sz w:val="28"/>
          <w:szCs w:val="28"/>
        </w:rPr>
        <w:t xml:space="preserve">. Археологические памятники в районе Орска </w:t>
      </w:r>
      <w:r w:rsidR="00904105">
        <w:rPr>
          <w:rFonts w:ascii="Times New Roman" w:eastAsia="Times New Roman" w:hAnsi="Times New Roman" w:cs="Times New Roman"/>
          <w:color w:val="000000"/>
          <w:sz w:val="28"/>
          <w:szCs w:val="28"/>
        </w:rPr>
        <w:br/>
      </w:r>
      <w:r w:rsidRPr="00D16F8E">
        <w:rPr>
          <w:rFonts w:ascii="Times New Roman" w:eastAsia="Times New Roman" w:hAnsi="Times New Roman" w:cs="Times New Roman"/>
          <w:color w:val="000000"/>
          <w:sz w:val="28"/>
          <w:szCs w:val="28"/>
        </w:rPr>
        <w:t>/ А. А. Формозов // Краткие сообщения института истории материальной кул</w:t>
      </w:r>
      <w:r w:rsidRPr="00D16F8E">
        <w:rPr>
          <w:rFonts w:ascii="Times New Roman" w:eastAsia="Times New Roman" w:hAnsi="Times New Roman" w:cs="Times New Roman"/>
          <w:color w:val="000000"/>
          <w:sz w:val="28"/>
          <w:szCs w:val="28"/>
        </w:rPr>
        <w:t>ь</w:t>
      </w:r>
      <w:r w:rsidR="00904105">
        <w:rPr>
          <w:rFonts w:ascii="Times New Roman" w:eastAsia="Times New Roman" w:hAnsi="Times New Roman" w:cs="Times New Roman"/>
          <w:color w:val="000000"/>
          <w:sz w:val="28"/>
          <w:szCs w:val="28"/>
        </w:rPr>
        <w:t>туры. – 1951. – Вып. XXXVI. –</w:t>
      </w:r>
      <w:r w:rsidRPr="00D16F8E">
        <w:rPr>
          <w:rFonts w:ascii="Times New Roman" w:eastAsia="Times New Roman" w:hAnsi="Times New Roman" w:cs="Times New Roman"/>
          <w:color w:val="000000"/>
          <w:sz w:val="28"/>
          <w:szCs w:val="28"/>
        </w:rPr>
        <w:t xml:space="preserve"> С. 1</w:t>
      </w:r>
      <w:r w:rsidRPr="00904105">
        <w:rPr>
          <w:rFonts w:ascii="Times New Roman" w:eastAsia="Times New Roman" w:hAnsi="Times New Roman" w:cs="Times New Roman"/>
          <w:color w:val="000000"/>
          <w:sz w:val="28"/>
          <w:szCs w:val="28"/>
        </w:rPr>
        <w:t>18</w:t>
      </w:r>
      <w:r w:rsidRPr="00D16F8E">
        <w:rPr>
          <w:rFonts w:ascii="Times New Roman" w:eastAsia="Times New Roman" w:hAnsi="Times New Roman" w:cs="Times New Roman"/>
          <w:color w:val="000000"/>
          <w:sz w:val="28"/>
          <w:szCs w:val="28"/>
        </w:rPr>
        <w:t>-12</w:t>
      </w:r>
      <w:r w:rsidRPr="00904105">
        <w:rPr>
          <w:rFonts w:ascii="Times New Roman" w:eastAsia="Times New Roman" w:hAnsi="Times New Roman" w:cs="Times New Roman"/>
          <w:color w:val="000000"/>
          <w:sz w:val="28"/>
          <w:szCs w:val="28"/>
        </w:rPr>
        <w:t>0</w:t>
      </w:r>
      <w:r w:rsidR="00904105">
        <w:rPr>
          <w:rFonts w:ascii="Times New Roman" w:eastAsia="Times New Roman" w:hAnsi="Times New Roman" w:cs="Times New Roman"/>
          <w:color w:val="000000"/>
          <w:sz w:val="28"/>
          <w:szCs w:val="28"/>
        </w:rPr>
        <w:t>.</w:t>
      </w:r>
    </w:p>
    <w:p w:rsidR="00D16F8E" w:rsidRDefault="00D16F8E" w:rsidP="00722E1D">
      <w:pPr>
        <w:numPr>
          <w:ilvl w:val="0"/>
          <w:numId w:val="42"/>
        </w:numPr>
        <w:shd w:val="clear" w:color="auto" w:fill="FFFFFF"/>
        <w:tabs>
          <w:tab w:val="left" w:pos="1134"/>
        </w:tabs>
        <w:autoSpaceDE w:val="0"/>
        <w:autoSpaceDN w:val="0"/>
        <w:adjustRightInd w:val="0"/>
        <w:spacing w:after="0" w:line="280" w:lineRule="auto"/>
        <w:ind w:left="0" w:firstLine="709"/>
        <w:jc w:val="both"/>
        <w:rPr>
          <w:rFonts w:ascii="Times New Roman" w:eastAsia="Times New Roman" w:hAnsi="Times New Roman" w:cs="Times New Roman"/>
          <w:color w:val="000000"/>
          <w:sz w:val="28"/>
          <w:szCs w:val="28"/>
        </w:rPr>
      </w:pPr>
      <w:r w:rsidRPr="00D16F8E">
        <w:rPr>
          <w:rFonts w:ascii="Times New Roman" w:eastAsia="Times New Roman" w:hAnsi="Times New Roman" w:cs="Times New Roman"/>
          <w:color w:val="000000"/>
          <w:sz w:val="28"/>
          <w:szCs w:val="28"/>
        </w:rPr>
        <w:t>Черных</w:t>
      </w:r>
      <w:r w:rsidR="00904105">
        <w:rPr>
          <w:rFonts w:ascii="Times New Roman" w:eastAsia="Times New Roman" w:hAnsi="Times New Roman" w:cs="Times New Roman"/>
          <w:color w:val="000000"/>
          <w:sz w:val="28"/>
          <w:szCs w:val="28"/>
        </w:rPr>
        <w:t>,</w:t>
      </w:r>
      <w:r w:rsidRPr="00D16F8E">
        <w:rPr>
          <w:rFonts w:ascii="Times New Roman" w:eastAsia="Times New Roman" w:hAnsi="Times New Roman" w:cs="Times New Roman"/>
          <w:color w:val="000000"/>
          <w:sz w:val="28"/>
          <w:szCs w:val="28"/>
        </w:rPr>
        <w:t xml:space="preserve"> Е. Н. Древнейшая металлургия Урала и Поволжья </w:t>
      </w:r>
      <w:r w:rsidR="00904105">
        <w:rPr>
          <w:rFonts w:ascii="Times New Roman" w:eastAsia="Times New Roman" w:hAnsi="Times New Roman" w:cs="Times New Roman"/>
          <w:color w:val="000000"/>
          <w:sz w:val="28"/>
          <w:szCs w:val="28"/>
        </w:rPr>
        <w:br/>
      </w:r>
      <w:r w:rsidRPr="00D16F8E">
        <w:rPr>
          <w:rFonts w:ascii="Times New Roman" w:eastAsia="Times New Roman" w:hAnsi="Times New Roman" w:cs="Times New Roman"/>
          <w:color w:val="000000"/>
          <w:sz w:val="28"/>
          <w:szCs w:val="28"/>
        </w:rPr>
        <w:t>/ Е. Н. Черных.</w:t>
      </w:r>
      <w:r w:rsidR="00904105">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 xml:space="preserve"> М.</w:t>
      </w:r>
      <w:proofErr w:type="gramStart"/>
      <w:r w:rsidR="00904105">
        <w:rPr>
          <w:rFonts w:ascii="Times New Roman" w:eastAsia="Times New Roman" w:hAnsi="Times New Roman" w:cs="Times New Roman"/>
          <w:color w:val="000000"/>
          <w:sz w:val="28"/>
          <w:szCs w:val="28"/>
        </w:rPr>
        <w:t xml:space="preserve"> </w:t>
      </w:r>
      <w:r w:rsidRPr="00D16F8E">
        <w:rPr>
          <w:rFonts w:ascii="Times New Roman" w:eastAsia="Times New Roman" w:hAnsi="Times New Roman" w:cs="Times New Roman"/>
          <w:color w:val="000000"/>
          <w:sz w:val="28"/>
          <w:szCs w:val="28"/>
        </w:rPr>
        <w:t>:</w:t>
      </w:r>
      <w:proofErr w:type="gramEnd"/>
      <w:r w:rsidRPr="00D16F8E">
        <w:rPr>
          <w:rFonts w:ascii="Times New Roman" w:eastAsia="Times New Roman" w:hAnsi="Times New Roman" w:cs="Times New Roman"/>
          <w:color w:val="000000"/>
          <w:sz w:val="28"/>
          <w:szCs w:val="28"/>
        </w:rPr>
        <w:t xml:space="preserve"> Наука, 1970.</w:t>
      </w:r>
    </w:p>
    <w:p w:rsidR="00645F58" w:rsidRPr="00645F58" w:rsidRDefault="00645F58" w:rsidP="00645F58">
      <w:pPr>
        <w:shd w:val="clear" w:color="auto" w:fill="FFFFFF"/>
        <w:tabs>
          <w:tab w:val="left" w:pos="1134"/>
        </w:tabs>
        <w:autoSpaceDE w:val="0"/>
        <w:autoSpaceDN w:val="0"/>
        <w:adjustRightInd w:val="0"/>
        <w:spacing w:after="0" w:line="280" w:lineRule="auto"/>
        <w:ind w:left="709"/>
        <w:jc w:val="both"/>
        <w:rPr>
          <w:rFonts w:ascii="Times New Roman" w:eastAsia="Times New Roman" w:hAnsi="Times New Roman" w:cs="Times New Roman"/>
          <w:color w:val="000000"/>
          <w:sz w:val="20"/>
          <w:szCs w:val="28"/>
        </w:rPr>
      </w:pPr>
    </w:p>
    <w:p w:rsidR="00904105" w:rsidRPr="00904105" w:rsidRDefault="00904105" w:rsidP="001A0F65">
      <w:pPr>
        <w:spacing w:after="0" w:line="288" w:lineRule="auto"/>
        <w:jc w:val="right"/>
        <w:rPr>
          <w:rFonts w:ascii="Times New Roman" w:eastAsia="Calibri" w:hAnsi="Times New Roman" w:cs="Times New Roman"/>
          <w:b/>
          <w:i/>
          <w:sz w:val="28"/>
          <w:szCs w:val="28"/>
        </w:rPr>
      </w:pPr>
      <w:r w:rsidRPr="00904105">
        <w:rPr>
          <w:rFonts w:ascii="Times New Roman" w:eastAsia="Calibri" w:hAnsi="Times New Roman" w:cs="Times New Roman"/>
          <w:b/>
          <w:i/>
          <w:sz w:val="28"/>
          <w:szCs w:val="28"/>
        </w:rPr>
        <w:t>Ю. С. Царева</w:t>
      </w:r>
    </w:p>
    <w:p w:rsidR="00904105" w:rsidRPr="00D840D0" w:rsidRDefault="00904105" w:rsidP="001A0F65">
      <w:pPr>
        <w:spacing w:after="0" w:line="288" w:lineRule="auto"/>
        <w:jc w:val="right"/>
        <w:rPr>
          <w:rFonts w:ascii="Times New Roman" w:eastAsia="Calibri" w:hAnsi="Times New Roman" w:cs="Times New Roman"/>
          <w:b/>
          <w:i/>
          <w:sz w:val="18"/>
          <w:szCs w:val="28"/>
        </w:rPr>
      </w:pPr>
    </w:p>
    <w:p w:rsidR="00D16F8E" w:rsidRPr="00D16F8E" w:rsidRDefault="00904105" w:rsidP="00D45F05">
      <w:pPr>
        <w:spacing w:after="0" w:line="240" w:lineRule="auto"/>
        <w:jc w:val="center"/>
        <w:rPr>
          <w:rFonts w:ascii="Times New Roman" w:eastAsia="Calibri" w:hAnsi="Times New Roman" w:cs="Times New Roman"/>
          <w:b/>
          <w:sz w:val="28"/>
          <w:szCs w:val="28"/>
        </w:rPr>
      </w:pPr>
      <w:r w:rsidRPr="00D16F8E">
        <w:rPr>
          <w:rFonts w:ascii="Times New Roman" w:eastAsia="Calibri" w:hAnsi="Times New Roman" w:cs="Times New Roman"/>
          <w:b/>
          <w:sz w:val="28"/>
          <w:szCs w:val="28"/>
        </w:rPr>
        <w:t>Окказ</w:t>
      </w:r>
      <w:r w:rsidR="006841A8">
        <w:rPr>
          <w:rFonts w:ascii="Times New Roman" w:eastAsia="Calibri" w:hAnsi="Times New Roman" w:cs="Times New Roman"/>
          <w:b/>
          <w:sz w:val="28"/>
          <w:szCs w:val="28"/>
        </w:rPr>
        <w:t>и</w:t>
      </w:r>
      <w:r w:rsidRPr="00D16F8E">
        <w:rPr>
          <w:rFonts w:ascii="Times New Roman" w:eastAsia="Calibri" w:hAnsi="Times New Roman" w:cs="Times New Roman"/>
          <w:b/>
          <w:sz w:val="28"/>
          <w:szCs w:val="28"/>
        </w:rPr>
        <w:t>ональная лексика в стихотворении</w:t>
      </w:r>
      <w:r w:rsidR="00C64882">
        <w:rPr>
          <w:rFonts w:ascii="Times New Roman" w:eastAsia="Calibri" w:hAnsi="Times New Roman" w:cs="Times New Roman"/>
          <w:b/>
          <w:sz w:val="28"/>
          <w:szCs w:val="28"/>
        </w:rPr>
        <w:t xml:space="preserve"> </w:t>
      </w:r>
      <w:r w:rsidR="00D16F8E" w:rsidRPr="00D16F8E">
        <w:rPr>
          <w:rFonts w:ascii="Times New Roman" w:eastAsia="Calibri" w:hAnsi="Times New Roman" w:cs="Times New Roman"/>
          <w:b/>
          <w:sz w:val="28"/>
          <w:szCs w:val="28"/>
        </w:rPr>
        <w:t xml:space="preserve">В. В. </w:t>
      </w:r>
      <w:r>
        <w:rPr>
          <w:rFonts w:ascii="Times New Roman" w:eastAsia="Calibri" w:hAnsi="Times New Roman" w:cs="Times New Roman"/>
          <w:b/>
          <w:sz w:val="28"/>
          <w:szCs w:val="28"/>
        </w:rPr>
        <w:t>Каменского «С</w:t>
      </w:r>
      <w:r w:rsidRPr="00D16F8E">
        <w:rPr>
          <w:rFonts w:ascii="Times New Roman" w:eastAsia="Calibri" w:hAnsi="Times New Roman" w:cs="Times New Roman"/>
          <w:b/>
          <w:sz w:val="28"/>
          <w:szCs w:val="28"/>
        </w:rPr>
        <w:t>оловей</w:t>
      </w:r>
      <w:r w:rsidR="00D16F8E" w:rsidRPr="00D16F8E">
        <w:rPr>
          <w:rFonts w:ascii="Times New Roman" w:eastAsia="Calibri" w:hAnsi="Times New Roman" w:cs="Times New Roman"/>
          <w:b/>
          <w:sz w:val="28"/>
          <w:szCs w:val="28"/>
        </w:rPr>
        <w:t>»</w:t>
      </w:r>
    </w:p>
    <w:p w:rsidR="00D16F8E" w:rsidRPr="00D840D0" w:rsidRDefault="00D16F8E" w:rsidP="001A0F65">
      <w:pPr>
        <w:spacing w:after="0" w:line="288" w:lineRule="auto"/>
        <w:jc w:val="center"/>
        <w:rPr>
          <w:rFonts w:ascii="Times New Roman" w:eastAsia="Calibri" w:hAnsi="Times New Roman" w:cs="Times New Roman"/>
          <w:b/>
          <w:sz w:val="18"/>
          <w:szCs w:val="28"/>
        </w:rPr>
      </w:pPr>
    </w:p>
    <w:p w:rsidR="00D16F8E" w:rsidRPr="00904105" w:rsidRDefault="00904105" w:rsidP="001A0F65">
      <w:pPr>
        <w:spacing w:after="0" w:line="288" w:lineRule="auto"/>
        <w:ind w:firstLine="709"/>
        <w:jc w:val="both"/>
        <w:rPr>
          <w:rFonts w:ascii="Times New Roman" w:eastAsia="Calibri" w:hAnsi="Times New Roman" w:cs="Times New Roman"/>
          <w:spacing w:val="-4"/>
          <w:sz w:val="28"/>
          <w:szCs w:val="28"/>
        </w:rPr>
      </w:pPr>
      <w:r w:rsidRPr="00904105">
        <w:rPr>
          <w:rFonts w:ascii="Times New Roman" w:eastAsia="Calibri" w:hAnsi="Times New Roman" w:cs="Times New Roman"/>
          <w:spacing w:val="-4"/>
          <w:sz w:val="28"/>
          <w:szCs w:val="28"/>
        </w:rPr>
        <w:t>«Серебряный век» –</w:t>
      </w:r>
      <w:r w:rsidR="00D16F8E" w:rsidRPr="00904105">
        <w:rPr>
          <w:rFonts w:ascii="Times New Roman" w:eastAsia="Calibri" w:hAnsi="Times New Roman" w:cs="Times New Roman"/>
          <w:spacing w:val="-4"/>
          <w:sz w:val="28"/>
          <w:szCs w:val="28"/>
        </w:rPr>
        <w:t xml:space="preserve"> это период расцвета русской поэзии в начале </w:t>
      </w:r>
      <w:r w:rsidR="00D16F8E" w:rsidRPr="00904105">
        <w:rPr>
          <w:rFonts w:ascii="Times New Roman" w:eastAsia="Calibri" w:hAnsi="Times New Roman" w:cs="Times New Roman"/>
          <w:spacing w:val="-4"/>
          <w:sz w:val="28"/>
          <w:szCs w:val="28"/>
          <w:lang w:val="en-US"/>
        </w:rPr>
        <w:t>XX</w:t>
      </w:r>
      <w:r w:rsidR="00D16F8E" w:rsidRPr="00904105">
        <w:rPr>
          <w:rFonts w:ascii="Times New Roman" w:eastAsia="Calibri" w:hAnsi="Times New Roman" w:cs="Times New Roman"/>
          <w:spacing w:val="-4"/>
          <w:sz w:val="28"/>
          <w:szCs w:val="28"/>
        </w:rPr>
        <w:t xml:space="preserve"> века, характеризующийся появлением большого количества поэтов, поэтических теч</w:t>
      </w:r>
      <w:r w:rsidR="00D16F8E" w:rsidRPr="00904105">
        <w:rPr>
          <w:rFonts w:ascii="Times New Roman" w:eastAsia="Calibri" w:hAnsi="Times New Roman" w:cs="Times New Roman"/>
          <w:spacing w:val="-4"/>
          <w:sz w:val="28"/>
          <w:szCs w:val="28"/>
        </w:rPr>
        <w:t>е</w:t>
      </w:r>
      <w:r w:rsidR="00D16F8E" w:rsidRPr="00904105">
        <w:rPr>
          <w:rFonts w:ascii="Times New Roman" w:eastAsia="Calibri" w:hAnsi="Times New Roman" w:cs="Times New Roman"/>
          <w:spacing w:val="-4"/>
          <w:sz w:val="28"/>
          <w:szCs w:val="28"/>
        </w:rPr>
        <w:t>ний, проповедующих н</w:t>
      </w:r>
      <w:r w:rsidRPr="00904105">
        <w:rPr>
          <w:rFonts w:ascii="Times New Roman" w:eastAsia="Calibri" w:hAnsi="Times New Roman" w:cs="Times New Roman"/>
          <w:spacing w:val="-4"/>
          <w:sz w:val="28"/>
          <w:szCs w:val="28"/>
        </w:rPr>
        <w:t>овую, отличную от старых идеалов</w:t>
      </w:r>
      <w:r w:rsidR="00D16F8E" w:rsidRPr="00904105">
        <w:rPr>
          <w:rFonts w:ascii="Times New Roman" w:eastAsia="Calibri" w:hAnsi="Times New Roman" w:cs="Times New Roman"/>
          <w:spacing w:val="-4"/>
          <w:sz w:val="28"/>
          <w:szCs w:val="28"/>
        </w:rPr>
        <w:t xml:space="preserve"> эстетику. Россия пер</w:t>
      </w:r>
      <w:r w:rsidR="00D16F8E" w:rsidRPr="00904105">
        <w:rPr>
          <w:rFonts w:ascii="Times New Roman" w:eastAsia="Calibri" w:hAnsi="Times New Roman" w:cs="Times New Roman"/>
          <w:spacing w:val="-4"/>
          <w:sz w:val="28"/>
          <w:szCs w:val="28"/>
        </w:rPr>
        <w:t>е</w:t>
      </w:r>
      <w:r w:rsidR="00D16F8E" w:rsidRPr="00904105">
        <w:rPr>
          <w:rFonts w:ascii="Times New Roman" w:eastAsia="Calibri" w:hAnsi="Times New Roman" w:cs="Times New Roman"/>
          <w:spacing w:val="-4"/>
          <w:sz w:val="28"/>
          <w:szCs w:val="28"/>
        </w:rPr>
        <w:t xml:space="preserve">живала интенсивный интеллектуальный подъем, особенно ярко проявлявшийся в философии и поэзии. В </w:t>
      </w:r>
      <w:r w:rsidR="00D16F8E" w:rsidRPr="00904105">
        <w:rPr>
          <w:rFonts w:ascii="Times New Roman" w:eastAsia="Calibri" w:hAnsi="Times New Roman" w:cs="Times New Roman"/>
          <w:spacing w:val="-4"/>
          <w:sz w:val="28"/>
          <w:szCs w:val="28"/>
          <w:lang w:val="en-US"/>
        </w:rPr>
        <w:t>XX</w:t>
      </w:r>
      <w:r w:rsidR="00D16F8E" w:rsidRPr="00904105">
        <w:rPr>
          <w:rFonts w:ascii="Times New Roman" w:eastAsia="Calibri" w:hAnsi="Times New Roman" w:cs="Times New Roman"/>
          <w:spacing w:val="-4"/>
          <w:sz w:val="28"/>
          <w:szCs w:val="28"/>
        </w:rPr>
        <w:t xml:space="preserve"> веке наблюдалось обострение эстетической чувстве</w:t>
      </w:r>
      <w:r w:rsidR="00D16F8E" w:rsidRPr="00904105">
        <w:rPr>
          <w:rFonts w:ascii="Times New Roman" w:eastAsia="Calibri" w:hAnsi="Times New Roman" w:cs="Times New Roman"/>
          <w:spacing w:val="-4"/>
          <w:sz w:val="28"/>
          <w:szCs w:val="28"/>
        </w:rPr>
        <w:t>н</w:t>
      </w:r>
      <w:r w:rsidR="00D16F8E" w:rsidRPr="00904105">
        <w:rPr>
          <w:rFonts w:ascii="Times New Roman" w:eastAsia="Calibri" w:hAnsi="Times New Roman" w:cs="Times New Roman"/>
          <w:spacing w:val="-4"/>
          <w:sz w:val="28"/>
          <w:szCs w:val="28"/>
        </w:rPr>
        <w:t>ности, религиозного беспокойства и искания, интереса к мистики и оккультизму. Появлялись новые «души», были открыты новые источники творче</w:t>
      </w:r>
      <w:r w:rsidRPr="00904105">
        <w:rPr>
          <w:rFonts w:ascii="Times New Roman" w:eastAsia="Calibri" w:hAnsi="Times New Roman" w:cs="Times New Roman"/>
          <w:spacing w:val="-4"/>
          <w:sz w:val="28"/>
          <w:szCs w:val="28"/>
        </w:rPr>
        <w:t>ской жизни, виднелись</w:t>
      </w:r>
      <w:r w:rsidR="00D16F8E" w:rsidRPr="00904105">
        <w:rPr>
          <w:rFonts w:ascii="Times New Roman" w:eastAsia="Calibri" w:hAnsi="Times New Roman" w:cs="Times New Roman"/>
          <w:spacing w:val="-4"/>
          <w:sz w:val="28"/>
          <w:szCs w:val="28"/>
        </w:rPr>
        <w:t xml:space="preserve"> новые зори, соединяли</w:t>
      </w:r>
      <w:r w:rsidRPr="00904105">
        <w:rPr>
          <w:rFonts w:ascii="Times New Roman" w:eastAsia="Calibri" w:hAnsi="Times New Roman" w:cs="Times New Roman"/>
          <w:spacing w:val="-4"/>
          <w:sz w:val="28"/>
          <w:szCs w:val="28"/>
        </w:rPr>
        <w:t>сь</w:t>
      </w:r>
      <w:r w:rsidR="00D16F8E" w:rsidRPr="00904105">
        <w:rPr>
          <w:rFonts w:ascii="Times New Roman" w:eastAsia="Calibri" w:hAnsi="Times New Roman" w:cs="Times New Roman"/>
          <w:spacing w:val="-4"/>
          <w:sz w:val="28"/>
          <w:szCs w:val="28"/>
        </w:rPr>
        <w:t xml:space="preserve"> чувства заката и гибели с надеждой на прео</w:t>
      </w:r>
      <w:r w:rsidR="00D16F8E" w:rsidRPr="00904105">
        <w:rPr>
          <w:rFonts w:ascii="Times New Roman" w:eastAsia="Calibri" w:hAnsi="Times New Roman" w:cs="Times New Roman"/>
          <w:spacing w:val="-4"/>
          <w:sz w:val="28"/>
          <w:szCs w:val="28"/>
        </w:rPr>
        <w:t>б</w:t>
      </w:r>
      <w:r w:rsidR="00D16F8E" w:rsidRPr="00904105">
        <w:rPr>
          <w:rFonts w:ascii="Times New Roman" w:eastAsia="Calibri" w:hAnsi="Times New Roman" w:cs="Times New Roman"/>
          <w:spacing w:val="-4"/>
          <w:sz w:val="28"/>
          <w:szCs w:val="28"/>
        </w:rPr>
        <w:t xml:space="preserve">ражение жизни. Но все происходило в довольно замкнутом кругу. </w:t>
      </w:r>
    </w:p>
    <w:p w:rsidR="00D16F8E" w:rsidRPr="00D16F8E" w:rsidRDefault="00D16F8E" w:rsidP="00D45F05">
      <w:pPr>
        <w:spacing w:after="0" w:line="286"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Тв</w:t>
      </w:r>
      <w:r w:rsidR="00904105">
        <w:rPr>
          <w:rFonts w:ascii="Times New Roman" w:eastAsia="Calibri" w:hAnsi="Times New Roman" w:cs="Times New Roman"/>
          <w:sz w:val="28"/>
          <w:szCs w:val="28"/>
        </w:rPr>
        <w:t>орчество В. В. Каменского относи</w:t>
      </w:r>
      <w:r w:rsidRPr="00D16F8E">
        <w:rPr>
          <w:rFonts w:ascii="Times New Roman" w:eastAsia="Calibri" w:hAnsi="Times New Roman" w:cs="Times New Roman"/>
          <w:sz w:val="28"/>
          <w:szCs w:val="28"/>
        </w:rPr>
        <w:t xml:space="preserve">тся к футуризму, а конкретно </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к к</w:t>
      </w:r>
      <w:r w:rsidRPr="00D16F8E">
        <w:rPr>
          <w:rFonts w:ascii="Times New Roman" w:eastAsia="Calibri" w:hAnsi="Times New Roman" w:cs="Times New Roman"/>
          <w:sz w:val="28"/>
          <w:szCs w:val="28"/>
        </w:rPr>
        <w:t>у</w:t>
      </w:r>
      <w:r w:rsidRPr="00D16F8E">
        <w:rPr>
          <w:rFonts w:ascii="Times New Roman" w:eastAsia="Calibri" w:hAnsi="Times New Roman" w:cs="Times New Roman"/>
          <w:sz w:val="28"/>
          <w:szCs w:val="28"/>
        </w:rPr>
        <w:t>бофутуризму. В своих стихотворениях поэт использовал разные стилистич</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ские фигуры, словобразование, словонаписание, тропы и стилистические об</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роты. Василий Каменский известен как ма</w:t>
      </w:r>
      <w:r w:rsidR="00904105">
        <w:rPr>
          <w:rFonts w:ascii="Times New Roman" w:eastAsia="Calibri" w:hAnsi="Times New Roman" w:cs="Times New Roman"/>
          <w:sz w:val="28"/>
          <w:szCs w:val="28"/>
        </w:rPr>
        <w:t>стер «самовитого» слова, мастер-</w:t>
      </w:r>
      <w:r w:rsidRPr="00D16F8E">
        <w:rPr>
          <w:rFonts w:ascii="Times New Roman" w:eastAsia="Calibri" w:hAnsi="Times New Roman" w:cs="Times New Roman"/>
          <w:sz w:val="28"/>
          <w:szCs w:val="28"/>
        </w:rPr>
        <w:t>окказионалист, создатель изысканных метафор, словообразований, стилистич</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ских оборотов и различных видов повторов. Поэт большое внимание уделял внешнему виду стихов, в которых он использовал большие и маленькие, ку</w:t>
      </w:r>
      <w:r w:rsidRPr="00D16F8E">
        <w:rPr>
          <w:rFonts w:ascii="Times New Roman" w:eastAsia="Calibri" w:hAnsi="Times New Roman" w:cs="Times New Roman"/>
          <w:sz w:val="28"/>
          <w:szCs w:val="28"/>
        </w:rPr>
        <w:t>р</w:t>
      </w:r>
      <w:r w:rsidRPr="00D16F8E">
        <w:rPr>
          <w:rFonts w:ascii="Times New Roman" w:eastAsia="Calibri" w:hAnsi="Times New Roman" w:cs="Times New Roman"/>
          <w:sz w:val="28"/>
          <w:szCs w:val="28"/>
        </w:rPr>
        <w:t>сивные и строчные, яркие и бледные буквы и т.</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д. Все это могло быть испол</w:t>
      </w:r>
      <w:r w:rsidRPr="00D16F8E">
        <w:rPr>
          <w:rFonts w:ascii="Times New Roman" w:eastAsia="Calibri" w:hAnsi="Times New Roman" w:cs="Times New Roman"/>
          <w:sz w:val="28"/>
          <w:szCs w:val="28"/>
        </w:rPr>
        <w:t>ь</w:t>
      </w:r>
      <w:r w:rsidRPr="00D16F8E">
        <w:rPr>
          <w:rFonts w:ascii="Times New Roman" w:eastAsia="Calibri" w:hAnsi="Times New Roman" w:cs="Times New Roman"/>
          <w:sz w:val="28"/>
          <w:szCs w:val="28"/>
        </w:rPr>
        <w:t xml:space="preserve">зовано и </w:t>
      </w:r>
      <w:r w:rsidR="00904105">
        <w:rPr>
          <w:rFonts w:ascii="Times New Roman" w:eastAsia="Calibri" w:hAnsi="Times New Roman" w:cs="Times New Roman"/>
          <w:sz w:val="28"/>
          <w:szCs w:val="28"/>
        </w:rPr>
        <w:t>в рамках одного стихотворения.</w:t>
      </w:r>
    </w:p>
    <w:p w:rsidR="00D16F8E" w:rsidRPr="00D16F8E" w:rsidRDefault="00D16F8E" w:rsidP="00D45F05">
      <w:pPr>
        <w:spacing w:after="0" w:line="286"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Футуристическая поэзия в своей антиурбанистской направленности св</w:t>
      </w:r>
      <w:r w:rsidRPr="00D16F8E">
        <w:rPr>
          <w:rFonts w:ascii="Times New Roman" w:eastAsia="Calibri" w:hAnsi="Times New Roman" w:cs="Times New Roman"/>
          <w:sz w:val="28"/>
          <w:szCs w:val="28"/>
        </w:rPr>
        <w:t>я</w:t>
      </w:r>
      <w:r w:rsidRPr="00D16F8E">
        <w:rPr>
          <w:rFonts w:ascii="Times New Roman" w:eastAsia="Calibri" w:hAnsi="Times New Roman" w:cs="Times New Roman"/>
          <w:sz w:val="28"/>
          <w:szCs w:val="28"/>
        </w:rPr>
        <w:t>зана также и с такими поэтами, как В. Хлебников и С. Городецкий. Она пр</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славляет природу, мир первоначального, стихийного, богата неологизмами, и</w:t>
      </w:r>
      <w:r w:rsidRPr="00D16F8E">
        <w:rPr>
          <w:rFonts w:ascii="Times New Roman" w:eastAsia="Calibri" w:hAnsi="Times New Roman" w:cs="Times New Roman"/>
          <w:sz w:val="28"/>
          <w:szCs w:val="28"/>
        </w:rPr>
        <w:t>г</w:t>
      </w:r>
      <w:r w:rsidRPr="00D16F8E">
        <w:rPr>
          <w:rFonts w:ascii="Times New Roman" w:eastAsia="Calibri" w:hAnsi="Times New Roman" w:cs="Times New Roman"/>
          <w:sz w:val="28"/>
          <w:szCs w:val="28"/>
        </w:rPr>
        <w:t>рой слов и звуковыми параллелями, образующими структуру стиха. Каменский восхваляет беспокойное, мятежное начало в русском народе, он не только ус</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ленно перерабатывает свои стихотворения, но и на их основе создает наиболее лучшие произведения. Футуристическая поэзия Каменского являет любопы</w:t>
      </w:r>
      <w:r w:rsidRPr="00D16F8E">
        <w:rPr>
          <w:rFonts w:ascii="Times New Roman" w:eastAsia="Calibri" w:hAnsi="Times New Roman" w:cs="Times New Roman"/>
          <w:sz w:val="28"/>
          <w:szCs w:val="28"/>
        </w:rPr>
        <w:t>т</w:t>
      </w:r>
      <w:r w:rsidRPr="00D16F8E">
        <w:rPr>
          <w:rFonts w:ascii="Times New Roman" w:eastAsia="Calibri" w:hAnsi="Times New Roman" w:cs="Times New Roman"/>
          <w:sz w:val="28"/>
          <w:szCs w:val="28"/>
        </w:rPr>
        <w:t>ную картину борьбы и соч</w:t>
      </w:r>
      <w:r w:rsidR="00904105">
        <w:rPr>
          <w:rFonts w:ascii="Times New Roman" w:eastAsia="Calibri" w:hAnsi="Times New Roman" w:cs="Times New Roman"/>
          <w:sz w:val="28"/>
          <w:szCs w:val="28"/>
        </w:rPr>
        <w:t>етания живой непосредственности</w:t>
      </w:r>
      <w:r w:rsidRPr="00D16F8E">
        <w:rPr>
          <w:rFonts w:ascii="Times New Roman" w:eastAsia="Calibri" w:hAnsi="Times New Roman" w:cs="Times New Roman"/>
          <w:sz w:val="28"/>
          <w:szCs w:val="28"/>
        </w:rPr>
        <w:t xml:space="preserve"> и вычурной и</w:t>
      </w:r>
      <w:r w:rsidRPr="00D16F8E">
        <w:rPr>
          <w:rFonts w:ascii="Times New Roman" w:eastAsia="Calibri" w:hAnsi="Times New Roman" w:cs="Times New Roman"/>
          <w:sz w:val="28"/>
          <w:szCs w:val="28"/>
        </w:rPr>
        <w:t>с</w:t>
      </w:r>
      <w:r w:rsidRPr="00D16F8E">
        <w:rPr>
          <w:rFonts w:ascii="Times New Roman" w:eastAsia="Calibri" w:hAnsi="Times New Roman" w:cs="Times New Roman"/>
          <w:sz w:val="28"/>
          <w:szCs w:val="28"/>
        </w:rPr>
        <w:t>кусственности, непринужденной естественности и головоломного экспериме</w:t>
      </w:r>
      <w:r w:rsidRPr="00D16F8E">
        <w:rPr>
          <w:rFonts w:ascii="Times New Roman" w:eastAsia="Calibri" w:hAnsi="Times New Roman" w:cs="Times New Roman"/>
          <w:sz w:val="28"/>
          <w:szCs w:val="28"/>
        </w:rPr>
        <w:t>н</w:t>
      </w:r>
      <w:r w:rsidRPr="00D16F8E">
        <w:rPr>
          <w:rFonts w:ascii="Times New Roman" w:eastAsia="Calibri" w:hAnsi="Times New Roman" w:cs="Times New Roman"/>
          <w:sz w:val="28"/>
          <w:szCs w:val="28"/>
        </w:rPr>
        <w:t xml:space="preserve">та, словесной ясности и «зауми». </w:t>
      </w:r>
    </w:p>
    <w:p w:rsidR="00D16F8E" w:rsidRPr="00D16F8E" w:rsidRDefault="00D16F8E" w:rsidP="00D45F05">
      <w:pPr>
        <w:spacing w:after="0" w:line="286"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В своих сборниках В. Каменский публиковал нарочито экспериментал</w:t>
      </w:r>
      <w:r w:rsidRPr="00D16F8E">
        <w:rPr>
          <w:rFonts w:ascii="Times New Roman" w:eastAsia="Calibri" w:hAnsi="Times New Roman" w:cs="Times New Roman"/>
          <w:sz w:val="28"/>
          <w:szCs w:val="28"/>
        </w:rPr>
        <w:t>ь</w:t>
      </w:r>
      <w:r w:rsidRPr="00D16F8E">
        <w:rPr>
          <w:rFonts w:ascii="Times New Roman" w:eastAsia="Calibri" w:hAnsi="Times New Roman" w:cs="Times New Roman"/>
          <w:sz w:val="28"/>
          <w:szCs w:val="28"/>
        </w:rPr>
        <w:t>ные произведения, подчеркивая свое «новаторство» отсутствием пунктуации, нагромождением неологизмов, фонетическими и графическими ухищрениями. Так, в стихотворении «Соловей» окказиональная лексика выступает на первый план. В основу сюжета положен рассказ о соловье, который заливается трелью. Темой стихотворения является пейзажная зарисовка, в которой живет и поет соловей. В. Каменский использует фонетический окказионализм для передачи песни соловья:</w:t>
      </w:r>
    </w:p>
    <w:p w:rsidR="00904105" w:rsidRPr="00D45F05" w:rsidRDefault="00904105" w:rsidP="00D45F05">
      <w:pPr>
        <w:spacing w:after="0" w:line="286" w:lineRule="auto"/>
        <w:jc w:val="center"/>
        <w:rPr>
          <w:rFonts w:ascii="Times New Roman" w:eastAsia="Calibri" w:hAnsi="Times New Roman" w:cs="Times New Roman"/>
          <w:sz w:val="10"/>
          <w:szCs w:val="28"/>
        </w:rPr>
      </w:pPr>
    </w:p>
    <w:p w:rsidR="00D16F8E" w:rsidRP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Чок – й – чок.</w:t>
      </w:r>
    </w:p>
    <w:p w:rsidR="00D16F8E" w:rsidRP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Цинть – цивью.</w:t>
      </w:r>
    </w:p>
    <w:p w:rsidR="00D16F8E" w:rsidRPr="00D16F8E" w:rsidRDefault="00D16F8E" w:rsidP="00D45F05">
      <w:pPr>
        <w:spacing w:after="0" w:line="286" w:lineRule="auto"/>
        <w:jc w:val="center"/>
        <w:rPr>
          <w:rFonts w:ascii="Times New Roman" w:eastAsia="Calibri" w:hAnsi="Times New Roman" w:cs="Times New Roman"/>
          <w:sz w:val="28"/>
          <w:szCs w:val="28"/>
        </w:rPr>
      </w:pPr>
      <w:proofErr w:type="spellStart"/>
      <w:r w:rsidRPr="00D16F8E">
        <w:rPr>
          <w:rFonts w:ascii="Times New Roman" w:eastAsia="Calibri" w:hAnsi="Times New Roman" w:cs="Times New Roman"/>
          <w:sz w:val="28"/>
          <w:szCs w:val="28"/>
        </w:rPr>
        <w:t>Трлллл</w:t>
      </w:r>
      <w:proofErr w:type="spellEnd"/>
      <w:r w:rsidRPr="00D16F8E">
        <w:rPr>
          <w:rFonts w:ascii="Times New Roman" w:eastAsia="Calibri" w:hAnsi="Times New Roman" w:cs="Times New Roman"/>
          <w:sz w:val="28"/>
          <w:szCs w:val="28"/>
        </w:rPr>
        <w:t xml:space="preserve"> – </w:t>
      </w:r>
      <w:proofErr w:type="spellStart"/>
      <w:r w:rsidRPr="00D16F8E">
        <w:rPr>
          <w:rFonts w:ascii="Times New Roman" w:eastAsia="Calibri" w:hAnsi="Times New Roman" w:cs="Times New Roman"/>
          <w:sz w:val="28"/>
          <w:szCs w:val="28"/>
        </w:rPr>
        <w:t>ю</w:t>
      </w:r>
      <w:proofErr w:type="spellEnd"/>
      <w:r w:rsidRPr="00D16F8E">
        <w:rPr>
          <w:rFonts w:ascii="Times New Roman" w:eastAsia="Calibri" w:hAnsi="Times New Roman" w:cs="Times New Roman"/>
          <w:sz w:val="28"/>
          <w:szCs w:val="28"/>
        </w:rPr>
        <w:t>…</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71]</w:t>
      </w:r>
    </w:p>
    <w:p w:rsidR="00D16F8E" w:rsidRP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…Чок – й – чок.</w:t>
      </w:r>
    </w:p>
    <w:p w:rsidR="00D16F8E" w:rsidRP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Циаць – а – ациац.</w:t>
      </w:r>
    </w:p>
    <w:p w:rsid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Чтррррь. Ю – йю…»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72]</w:t>
      </w:r>
    </w:p>
    <w:p w:rsidR="00904105" w:rsidRPr="00D840D0" w:rsidRDefault="00904105" w:rsidP="00D45F05">
      <w:pPr>
        <w:spacing w:after="0" w:line="286" w:lineRule="auto"/>
        <w:jc w:val="center"/>
        <w:rPr>
          <w:rFonts w:ascii="Times New Roman" w:eastAsia="Calibri" w:hAnsi="Times New Roman" w:cs="Times New Roman"/>
          <w:sz w:val="14"/>
          <w:szCs w:val="28"/>
        </w:rPr>
      </w:pPr>
    </w:p>
    <w:p w:rsidR="00D16F8E" w:rsidRPr="00D16F8E" w:rsidRDefault="00D16F8E" w:rsidP="00D45F05">
      <w:pPr>
        <w:spacing w:after="0" w:line="286"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Лексический окказионализм встречается в таких строчках:</w:t>
      </w:r>
    </w:p>
    <w:p w:rsidR="00904105" w:rsidRPr="00D840D0" w:rsidRDefault="00904105" w:rsidP="00D45F05">
      <w:pPr>
        <w:spacing w:after="0" w:line="286" w:lineRule="auto"/>
        <w:jc w:val="center"/>
        <w:rPr>
          <w:rFonts w:ascii="Times New Roman" w:eastAsia="Calibri" w:hAnsi="Times New Roman" w:cs="Times New Roman"/>
          <w:sz w:val="14"/>
          <w:szCs w:val="28"/>
        </w:rPr>
      </w:pPr>
    </w:p>
    <w:p w:rsidR="00D16F8E" w:rsidRP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 Ветерок в </w:t>
      </w:r>
      <w:proofErr w:type="spellStart"/>
      <w:r w:rsidRPr="00D16F8E">
        <w:rPr>
          <w:rFonts w:ascii="Times New Roman" w:eastAsia="Calibri" w:hAnsi="Times New Roman" w:cs="Times New Roman"/>
          <w:i/>
          <w:sz w:val="28"/>
          <w:szCs w:val="28"/>
        </w:rPr>
        <w:t>шелесточка</w:t>
      </w:r>
      <w:proofErr w:type="spellEnd"/>
      <w:r w:rsidRPr="00D16F8E">
        <w:rPr>
          <w:rFonts w:ascii="Times New Roman" w:eastAsia="Calibri" w:hAnsi="Times New Roman" w:cs="Times New Roman"/>
          <w:sz w:val="28"/>
          <w:szCs w:val="28"/>
        </w:rPr>
        <w:t>…</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72]</w:t>
      </w:r>
    </w:p>
    <w:p w:rsidR="00D16F8E" w:rsidRP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…Звенит вода хрустальная,</w:t>
      </w:r>
    </w:p>
    <w:p w:rsidR="00D16F8E" w:rsidRPr="00D16F8E" w:rsidRDefault="00D16F8E" w:rsidP="00D45F05">
      <w:pPr>
        <w:spacing w:after="0" w:line="286" w:lineRule="auto"/>
        <w:jc w:val="center"/>
        <w:rPr>
          <w:rFonts w:ascii="Times New Roman" w:eastAsia="Calibri" w:hAnsi="Times New Roman" w:cs="Times New Roman"/>
          <w:sz w:val="28"/>
          <w:szCs w:val="28"/>
        </w:rPr>
      </w:pPr>
      <w:proofErr w:type="spellStart"/>
      <w:r w:rsidRPr="00D16F8E">
        <w:rPr>
          <w:rFonts w:ascii="Times New Roman" w:eastAsia="Calibri" w:hAnsi="Times New Roman" w:cs="Times New Roman"/>
          <w:i/>
          <w:sz w:val="28"/>
          <w:szCs w:val="28"/>
        </w:rPr>
        <w:t>Журчальная</w:t>
      </w:r>
      <w:proofErr w:type="spellEnd"/>
      <w:r w:rsidRPr="00D16F8E">
        <w:rPr>
          <w:rFonts w:ascii="Times New Roman" w:eastAsia="Calibri" w:hAnsi="Times New Roman" w:cs="Times New Roman"/>
          <w:i/>
          <w:sz w:val="28"/>
          <w:szCs w:val="28"/>
        </w:rPr>
        <w:t xml:space="preserve"> </w:t>
      </w:r>
      <w:r w:rsidRPr="00D16F8E">
        <w:rPr>
          <w:rFonts w:ascii="Times New Roman" w:eastAsia="Calibri" w:hAnsi="Times New Roman" w:cs="Times New Roman"/>
          <w:sz w:val="28"/>
          <w:szCs w:val="28"/>
        </w:rPr>
        <w:t>вода…</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73]</w:t>
      </w:r>
    </w:p>
    <w:p w:rsidR="00D16F8E" w:rsidRP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…В перепевных тростинах</w:t>
      </w:r>
    </w:p>
    <w:p w:rsidR="00D16F8E" w:rsidRPr="00D16F8E" w:rsidRDefault="00D16F8E" w:rsidP="00D45F05">
      <w:pPr>
        <w:spacing w:after="0" w:line="286" w:lineRule="auto"/>
        <w:jc w:val="center"/>
        <w:rPr>
          <w:rFonts w:ascii="Times New Roman" w:eastAsia="Calibri" w:hAnsi="Times New Roman" w:cs="Times New Roman"/>
          <w:sz w:val="28"/>
          <w:szCs w:val="28"/>
        </w:rPr>
      </w:pPr>
      <w:proofErr w:type="spellStart"/>
      <w:r w:rsidRPr="00D16F8E">
        <w:rPr>
          <w:rFonts w:ascii="Times New Roman" w:eastAsia="Calibri" w:hAnsi="Times New Roman" w:cs="Times New Roman"/>
          <w:i/>
          <w:sz w:val="28"/>
          <w:szCs w:val="28"/>
        </w:rPr>
        <w:t>Чурлюжурлит</w:t>
      </w:r>
      <w:proofErr w:type="spellEnd"/>
      <w:r w:rsidRPr="00D16F8E">
        <w:rPr>
          <w:rFonts w:ascii="Times New Roman" w:eastAsia="Calibri" w:hAnsi="Times New Roman" w:cs="Times New Roman"/>
          <w:sz w:val="28"/>
          <w:szCs w:val="28"/>
        </w:rPr>
        <w:t xml:space="preserve"> ручей…</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73]</w:t>
      </w:r>
    </w:p>
    <w:p w:rsidR="00D16F8E" w:rsidRP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…Все сошлись у </w:t>
      </w:r>
      <w:proofErr w:type="spellStart"/>
      <w:r w:rsidRPr="00D16F8E">
        <w:rPr>
          <w:rFonts w:ascii="Times New Roman" w:eastAsia="Calibri" w:hAnsi="Times New Roman" w:cs="Times New Roman"/>
          <w:i/>
          <w:sz w:val="28"/>
          <w:szCs w:val="28"/>
        </w:rPr>
        <w:t>журчья</w:t>
      </w:r>
      <w:proofErr w:type="spellEnd"/>
      <w:r w:rsidRPr="00D16F8E">
        <w:rPr>
          <w:rFonts w:ascii="Times New Roman" w:eastAsia="Calibri" w:hAnsi="Times New Roman" w:cs="Times New Roman"/>
          <w:sz w:val="28"/>
          <w:szCs w:val="28"/>
        </w:rPr>
        <w:t>…</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75]</w:t>
      </w:r>
    </w:p>
    <w:p w:rsidR="00D16F8E" w:rsidRDefault="00D16F8E" w:rsidP="00D45F05">
      <w:pPr>
        <w:spacing w:after="0" w:line="286"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…А я – поэт, </w:t>
      </w:r>
      <w:r w:rsidRPr="00D16F8E">
        <w:rPr>
          <w:rFonts w:ascii="Times New Roman" w:eastAsia="Calibri" w:hAnsi="Times New Roman" w:cs="Times New Roman"/>
          <w:i/>
          <w:sz w:val="28"/>
          <w:szCs w:val="28"/>
        </w:rPr>
        <w:t>песнебоец</w:t>
      </w:r>
      <w:r w:rsidRPr="00D16F8E">
        <w:rPr>
          <w:rFonts w:ascii="Times New Roman" w:eastAsia="Calibri" w:hAnsi="Times New Roman" w:cs="Times New Roman"/>
          <w:sz w:val="28"/>
          <w:szCs w:val="28"/>
        </w:rPr>
        <w:t xml:space="preserve"> стиха…»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75]</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Здесь же происходит скрещивание и усечение основ из двух слов </w:t>
      </w:r>
      <w:r w:rsidR="00904105">
        <w:rPr>
          <w:rFonts w:ascii="Times New Roman" w:eastAsia="Calibri" w:hAnsi="Times New Roman" w:cs="Times New Roman"/>
          <w:sz w:val="28"/>
          <w:szCs w:val="28"/>
        </w:rPr>
        <w:t>в одно, тем самым автор стремит</w:t>
      </w:r>
      <w:r w:rsidRPr="00D16F8E">
        <w:rPr>
          <w:rFonts w:ascii="Times New Roman" w:eastAsia="Calibri" w:hAnsi="Times New Roman" w:cs="Times New Roman"/>
          <w:sz w:val="28"/>
          <w:szCs w:val="28"/>
        </w:rPr>
        <w:t>ся передать более точное восприятие момента. Гра</w:t>
      </w:r>
      <w:r w:rsidRPr="00D16F8E">
        <w:rPr>
          <w:rFonts w:ascii="Times New Roman" w:eastAsia="Calibri" w:hAnsi="Times New Roman" w:cs="Times New Roman"/>
          <w:sz w:val="28"/>
          <w:szCs w:val="28"/>
        </w:rPr>
        <w:t>м</w:t>
      </w:r>
      <w:r w:rsidRPr="00D16F8E">
        <w:rPr>
          <w:rFonts w:ascii="Times New Roman" w:eastAsia="Calibri" w:hAnsi="Times New Roman" w:cs="Times New Roman"/>
          <w:sz w:val="28"/>
          <w:szCs w:val="28"/>
        </w:rPr>
        <w:t xml:space="preserve">матический окказионализм встречается также в строчках: </w:t>
      </w:r>
    </w:p>
    <w:p w:rsidR="00D840D0" w:rsidRPr="00D45F05" w:rsidRDefault="00D840D0" w:rsidP="001A0F65">
      <w:pPr>
        <w:spacing w:after="0" w:line="288" w:lineRule="auto"/>
        <w:jc w:val="center"/>
        <w:rPr>
          <w:rFonts w:ascii="Times New Roman" w:eastAsia="Calibri" w:hAnsi="Times New Roman" w:cs="Times New Roman"/>
          <w:sz w:val="14"/>
          <w:szCs w:val="28"/>
        </w:rPr>
      </w:pP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«…Юночка</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Юная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Юно</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Юнится</w:t>
      </w:r>
    </w:p>
    <w:p w:rsidR="00D16F8E" w:rsidRPr="00D16F8E" w:rsidRDefault="00D16F8E" w:rsidP="001A0F65">
      <w:pPr>
        <w:spacing w:after="0" w:line="288" w:lineRule="auto"/>
        <w:jc w:val="center"/>
        <w:rPr>
          <w:rFonts w:ascii="Times New Roman" w:eastAsia="Calibri" w:hAnsi="Times New Roman" w:cs="Times New Roman"/>
          <w:sz w:val="28"/>
          <w:szCs w:val="28"/>
        </w:rPr>
      </w:pPr>
      <w:proofErr w:type="spellStart"/>
      <w:r w:rsidRPr="00D16F8E">
        <w:rPr>
          <w:rFonts w:ascii="Times New Roman" w:eastAsia="Calibri" w:hAnsi="Times New Roman" w:cs="Times New Roman"/>
          <w:sz w:val="28"/>
          <w:szCs w:val="28"/>
        </w:rPr>
        <w:t>Юнами</w:t>
      </w:r>
      <w:proofErr w:type="spellEnd"/>
      <w:r w:rsidRPr="00D16F8E">
        <w:rPr>
          <w:rFonts w:ascii="Times New Roman" w:eastAsia="Calibri" w:hAnsi="Times New Roman" w:cs="Times New Roman"/>
          <w:sz w:val="28"/>
          <w:szCs w:val="28"/>
        </w:rPr>
        <w:t>…</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71]</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…Раскачает </w:t>
      </w:r>
      <w:r w:rsidRPr="00D16F8E">
        <w:rPr>
          <w:rFonts w:ascii="Times New Roman" w:eastAsia="Calibri" w:hAnsi="Times New Roman" w:cs="Times New Roman"/>
          <w:i/>
          <w:sz w:val="28"/>
          <w:szCs w:val="28"/>
        </w:rPr>
        <w:t>качаль</w:t>
      </w:r>
      <w:r w:rsidRPr="00D16F8E">
        <w:rPr>
          <w:rFonts w:ascii="Times New Roman" w:eastAsia="Calibri" w:hAnsi="Times New Roman" w:cs="Times New Roman"/>
          <w:sz w:val="28"/>
          <w:szCs w:val="28"/>
        </w:rPr>
        <w:t xml:space="preserve"> –</w:t>
      </w:r>
    </w:p>
    <w:p w:rsid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Расцветится страна…»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75]</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Результатом семантических приращений выступает семантический окк</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зионализм:</w:t>
      </w:r>
    </w:p>
    <w:p w:rsidR="00904105" w:rsidRPr="00D45F05" w:rsidRDefault="00904105" w:rsidP="001A0F65">
      <w:pPr>
        <w:spacing w:after="0" w:line="288" w:lineRule="auto"/>
        <w:jc w:val="center"/>
        <w:rPr>
          <w:rFonts w:ascii="Times New Roman" w:eastAsia="Calibri" w:hAnsi="Times New Roman" w:cs="Times New Roman"/>
          <w:sz w:val="12"/>
          <w:szCs w:val="28"/>
        </w:rPr>
      </w:pP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Удивительно мир устроен –</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Каждый несет </w:t>
      </w:r>
      <w:proofErr w:type="spellStart"/>
      <w:r w:rsidRPr="00D16F8E">
        <w:rPr>
          <w:rFonts w:ascii="Times New Roman" w:eastAsia="Calibri" w:hAnsi="Times New Roman" w:cs="Times New Roman"/>
          <w:i/>
          <w:sz w:val="28"/>
          <w:szCs w:val="28"/>
        </w:rPr>
        <w:t>звучаль</w:t>
      </w:r>
      <w:proofErr w:type="spellEnd"/>
      <w:r w:rsidRPr="00D16F8E">
        <w:rPr>
          <w:rFonts w:ascii="Times New Roman" w:eastAsia="Calibri" w:hAnsi="Times New Roman" w:cs="Times New Roman"/>
          <w:sz w:val="28"/>
          <w:szCs w:val="28"/>
        </w:rPr>
        <w:t>…</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74]</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w:t>
      </w:r>
      <w:r w:rsidRPr="00D16F8E">
        <w:rPr>
          <w:rFonts w:ascii="Times New Roman" w:eastAsia="Calibri" w:hAnsi="Times New Roman" w:cs="Times New Roman"/>
          <w:i/>
          <w:sz w:val="28"/>
          <w:szCs w:val="28"/>
        </w:rPr>
        <w:t>Голубель</w:t>
      </w:r>
      <w:r w:rsidRPr="00D16F8E">
        <w:rPr>
          <w:rFonts w:ascii="Times New Roman" w:eastAsia="Calibri" w:hAnsi="Times New Roman" w:cs="Times New Roman"/>
          <w:sz w:val="28"/>
          <w:szCs w:val="28"/>
        </w:rPr>
        <w:t xml:space="preserve"> сквозь </w:t>
      </w:r>
      <w:r w:rsidRPr="00D16F8E">
        <w:rPr>
          <w:rFonts w:ascii="Times New Roman" w:eastAsia="Calibri" w:hAnsi="Times New Roman" w:cs="Times New Roman"/>
          <w:i/>
          <w:sz w:val="28"/>
          <w:szCs w:val="28"/>
        </w:rPr>
        <w:t>ветвины</w:t>
      </w:r>
      <w:r w:rsidRPr="00D16F8E">
        <w:rPr>
          <w:rFonts w:ascii="Times New Roman" w:eastAsia="Calibri" w:hAnsi="Times New Roman" w:cs="Times New Roman"/>
          <w:sz w:val="28"/>
          <w:szCs w:val="28"/>
        </w:rPr>
        <w:t>.</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В перезвонах </w:t>
      </w:r>
      <w:r w:rsidRPr="00D16F8E">
        <w:rPr>
          <w:rFonts w:ascii="Times New Roman" w:eastAsia="Calibri" w:hAnsi="Times New Roman" w:cs="Times New Roman"/>
          <w:i/>
          <w:sz w:val="28"/>
          <w:szCs w:val="28"/>
        </w:rPr>
        <w:t>молчаль</w:t>
      </w:r>
      <w:r w:rsidRPr="00D16F8E">
        <w:rPr>
          <w:rFonts w:ascii="Times New Roman" w:eastAsia="Calibri" w:hAnsi="Times New Roman" w:cs="Times New Roman"/>
          <w:sz w:val="28"/>
          <w:szCs w:val="28"/>
        </w:rPr>
        <w:t>.</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Все сошлись у </w:t>
      </w:r>
      <w:r w:rsidRPr="00D16F8E">
        <w:rPr>
          <w:rFonts w:ascii="Times New Roman" w:eastAsia="Calibri" w:hAnsi="Times New Roman" w:cs="Times New Roman"/>
          <w:i/>
          <w:sz w:val="28"/>
          <w:szCs w:val="28"/>
        </w:rPr>
        <w:t>журчья</w:t>
      </w:r>
      <w:r w:rsidRPr="00D16F8E">
        <w:rPr>
          <w:rFonts w:ascii="Times New Roman" w:eastAsia="Calibri" w:hAnsi="Times New Roman" w:cs="Times New Roman"/>
          <w:sz w:val="28"/>
          <w:szCs w:val="28"/>
        </w:rPr>
        <w:t>.</w:t>
      </w:r>
    </w:p>
    <w:p w:rsidR="00D16F8E" w:rsidRPr="00D16F8E" w:rsidRDefault="00D16F8E" w:rsidP="001A0F65">
      <w:pPr>
        <w:spacing w:after="0" w:line="288" w:lineRule="auto"/>
        <w:jc w:val="center"/>
        <w:rPr>
          <w:rFonts w:ascii="Times New Roman" w:eastAsia="Calibri" w:hAnsi="Times New Roman" w:cs="Times New Roman"/>
          <w:sz w:val="28"/>
          <w:szCs w:val="28"/>
        </w:rPr>
      </w:pPr>
      <w:proofErr w:type="gramStart"/>
      <w:r w:rsidRPr="00D16F8E">
        <w:rPr>
          <w:rFonts w:ascii="Times New Roman" w:eastAsia="Calibri" w:hAnsi="Times New Roman" w:cs="Times New Roman"/>
          <w:i/>
          <w:sz w:val="28"/>
          <w:szCs w:val="28"/>
        </w:rPr>
        <w:t>У</w:t>
      </w:r>
      <w:proofErr w:type="gramEnd"/>
      <w:r w:rsidRPr="00D16F8E">
        <w:rPr>
          <w:rFonts w:ascii="Times New Roman" w:eastAsia="Calibri" w:hAnsi="Times New Roman" w:cs="Times New Roman"/>
          <w:i/>
          <w:sz w:val="28"/>
          <w:szCs w:val="28"/>
        </w:rPr>
        <w:t xml:space="preserve"> </w:t>
      </w:r>
      <w:proofErr w:type="gramStart"/>
      <w:r w:rsidRPr="00D16F8E">
        <w:rPr>
          <w:rFonts w:ascii="Times New Roman" w:eastAsia="Calibri" w:hAnsi="Times New Roman" w:cs="Times New Roman"/>
          <w:i/>
          <w:sz w:val="28"/>
          <w:szCs w:val="28"/>
        </w:rPr>
        <w:t>на</w:t>
      </w:r>
      <w:proofErr w:type="gramEnd"/>
      <w:r w:rsidRPr="00D16F8E">
        <w:rPr>
          <w:rFonts w:ascii="Times New Roman" w:eastAsia="Calibri" w:hAnsi="Times New Roman" w:cs="Times New Roman"/>
          <w:i/>
          <w:sz w:val="28"/>
          <w:szCs w:val="28"/>
        </w:rPr>
        <w:t xml:space="preserve"> горке</w:t>
      </w:r>
      <w:r w:rsidRPr="00D16F8E">
        <w:rPr>
          <w:rFonts w:ascii="Times New Roman" w:eastAsia="Calibri" w:hAnsi="Times New Roman" w:cs="Times New Roman"/>
          <w:sz w:val="28"/>
          <w:szCs w:val="28"/>
        </w:rPr>
        <w:t xml:space="preserve"> рябины…»</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75]</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Необычным сочетанием слов:</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w:t>
      </w:r>
      <w:proofErr w:type="gramStart"/>
      <w:r w:rsidRPr="00D16F8E">
        <w:rPr>
          <w:rFonts w:ascii="Times New Roman" w:eastAsia="Calibri" w:hAnsi="Times New Roman" w:cs="Times New Roman"/>
          <w:sz w:val="28"/>
          <w:szCs w:val="28"/>
        </w:rPr>
        <w:t>Ю</w:t>
      </w:r>
      <w:proofErr w:type="gramEnd"/>
      <w:r w:rsidRPr="00D16F8E">
        <w:rPr>
          <w:rFonts w:ascii="Times New Roman" w:eastAsia="Calibri" w:hAnsi="Times New Roman" w:cs="Times New Roman"/>
          <w:sz w:val="28"/>
          <w:szCs w:val="28"/>
        </w:rPr>
        <w:t xml:space="preserve"> – </w:t>
      </w:r>
      <w:proofErr w:type="spellStart"/>
      <w:r w:rsidRPr="00D16F8E">
        <w:rPr>
          <w:rFonts w:ascii="Times New Roman" w:eastAsia="Calibri" w:hAnsi="Times New Roman" w:cs="Times New Roman"/>
          <w:i/>
          <w:sz w:val="28"/>
          <w:szCs w:val="28"/>
        </w:rPr>
        <w:t>крыловейная</w:t>
      </w:r>
      <w:proofErr w:type="spellEnd"/>
      <w:r w:rsidRPr="00D16F8E">
        <w:rPr>
          <w:rFonts w:ascii="Times New Roman" w:eastAsia="Calibri" w:hAnsi="Times New Roman" w:cs="Times New Roman"/>
          <w:sz w:val="28"/>
          <w:szCs w:val="28"/>
        </w:rPr>
        <w:t>.</w:t>
      </w:r>
      <w:r w:rsidR="00C64882">
        <w:rPr>
          <w:rFonts w:ascii="Times New Roman" w:eastAsia="Calibri" w:hAnsi="Times New Roman" w:cs="Times New Roman"/>
          <w:sz w:val="28"/>
          <w:szCs w:val="28"/>
        </w:rPr>
        <w:t>.</w:t>
      </w:r>
      <w:r w:rsidRPr="00D16F8E">
        <w:rPr>
          <w:rFonts w:ascii="Times New Roman" w:eastAsia="Calibri" w:hAnsi="Times New Roman" w:cs="Times New Roman"/>
          <w:sz w:val="28"/>
          <w:szCs w:val="28"/>
        </w:rPr>
        <w:t>.</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72]</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w:t>
      </w:r>
      <w:proofErr w:type="spellStart"/>
      <w:r w:rsidRPr="00D16F8E">
        <w:rPr>
          <w:rFonts w:ascii="Times New Roman" w:eastAsia="Calibri" w:hAnsi="Times New Roman" w:cs="Times New Roman"/>
          <w:i/>
          <w:sz w:val="28"/>
          <w:szCs w:val="28"/>
        </w:rPr>
        <w:t>Жизнедатному</w:t>
      </w:r>
      <w:proofErr w:type="spellEnd"/>
      <w:r w:rsidRPr="00D16F8E">
        <w:rPr>
          <w:rFonts w:ascii="Times New Roman" w:eastAsia="Calibri" w:hAnsi="Times New Roman" w:cs="Times New Roman"/>
          <w:sz w:val="28"/>
          <w:szCs w:val="28"/>
        </w:rPr>
        <w:t xml:space="preserve"> солнцу…</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75]</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w:t>
      </w:r>
      <w:proofErr w:type="spellStart"/>
      <w:r w:rsidRPr="00D16F8E">
        <w:rPr>
          <w:rFonts w:ascii="Times New Roman" w:eastAsia="Calibri" w:hAnsi="Times New Roman" w:cs="Times New Roman"/>
          <w:i/>
          <w:sz w:val="28"/>
          <w:szCs w:val="28"/>
        </w:rPr>
        <w:t>Песневестный</w:t>
      </w:r>
      <w:proofErr w:type="spellEnd"/>
      <w:r w:rsidRPr="00D16F8E">
        <w:rPr>
          <w:rFonts w:ascii="Times New Roman" w:eastAsia="Calibri" w:hAnsi="Times New Roman" w:cs="Times New Roman"/>
          <w:sz w:val="28"/>
          <w:szCs w:val="28"/>
        </w:rPr>
        <w:t xml:space="preserve"> поэт…</w:t>
      </w:r>
      <w:r w:rsidR="00C64882">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74]</w:t>
      </w:r>
    </w:p>
    <w:p w:rsid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i/>
          <w:sz w:val="28"/>
          <w:szCs w:val="28"/>
        </w:rPr>
        <w:t>Перекликный</w:t>
      </w:r>
      <w:r w:rsidRPr="00D16F8E">
        <w:rPr>
          <w:rFonts w:ascii="Times New Roman" w:eastAsia="Calibri" w:hAnsi="Times New Roman" w:cs="Times New Roman"/>
          <w:sz w:val="28"/>
          <w:szCs w:val="28"/>
        </w:rPr>
        <w:t xml:space="preserve"> петух…»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74]</w:t>
      </w:r>
    </w:p>
    <w:p w:rsidR="00904105" w:rsidRPr="00904105" w:rsidRDefault="00904105" w:rsidP="001A0F65">
      <w:pPr>
        <w:spacing w:after="0" w:line="288" w:lineRule="auto"/>
        <w:jc w:val="center"/>
        <w:rPr>
          <w:rFonts w:ascii="Times New Roman" w:eastAsia="Calibri" w:hAnsi="Times New Roman" w:cs="Times New Roman"/>
          <w:sz w:val="14"/>
          <w:szCs w:val="28"/>
        </w:rPr>
      </w:pP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Каменский использует для мотивации и построения на обыгрывание с</w:t>
      </w:r>
      <w:r w:rsidRPr="00D16F8E">
        <w:rPr>
          <w:rFonts w:ascii="Times New Roman" w:eastAsia="Calibri" w:hAnsi="Times New Roman" w:cs="Times New Roman"/>
          <w:sz w:val="28"/>
          <w:szCs w:val="28"/>
        </w:rPr>
        <w:t>ю</w:t>
      </w:r>
      <w:r w:rsidRPr="00D16F8E">
        <w:rPr>
          <w:rFonts w:ascii="Times New Roman" w:eastAsia="Calibri" w:hAnsi="Times New Roman" w:cs="Times New Roman"/>
          <w:sz w:val="28"/>
          <w:szCs w:val="28"/>
        </w:rPr>
        <w:t xml:space="preserve">жета. Автор также использует нулевой контекст, что означает очень громко, </w:t>
      </w:r>
      <w:r w:rsidR="00904105">
        <w:rPr>
          <w:rFonts w:ascii="Times New Roman" w:eastAsia="Calibri" w:hAnsi="Times New Roman" w:cs="Times New Roman"/>
          <w:sz w:val="28"/>
          <w:szCs w:val="28"/>
        </w:rPr>
        <w:br/>
      </w:r>
      <w:r w:rsidRPr="00D16F8E">
        <w:rPr>
          <w:rFonts w:ascii="Times New Roman" w:eastAsia="Calibri" w:hAnsi="Times New Roman" w:cs="Times New Roman"/>
          <w:sz w:val="28"/>
          <w:szCs w:val="28"/>
        </w:rPr>
        <w:t>с усилением звука:</w:t>
      </w:r>
    </w:p>
    <w:p w:rsidR="00904105" w:rsidRPr="00D45F05" w:rsidRDefault="00904105" w:rsidP="001A0F65">
      <w:pPr>
        <w:spacing w:after="0" w:line="288" w:lineRule="auto"/>
        <w:jc w:val="center"/>
        <w:rPr>
          <w:rFonts w:ascii="Times New Roman" w:eastAsia="Calibri" w:hAnsi="Times New Roman" w:cs="Times New Roman"/>
          <w:sz w:val="12"/>
          <w:szCs w:val="28"/>
        </w:rPr>
      </w:pP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«…зовы песни </w:t>
      </w:r>
      <w:r w:rsidRPr="00D16F8E">
        <w:rPr>
          <w:rFonts w:ascii="Times New Roman" w:eastAsia="Calibri" w:hAnsi="Times New Roman" w:cs="Times New Roman"/>
          <w:i/>
          <w:sz w:val="28"/>
          <w:szCs w:val="28"/>
        </w:rPr>
        <w:t>звончей</w:t>
      </w:r>
      <w:r w:rsidRPr="00D16F8E">
        <w:rPr>
          <w:rFonts w:ascii="Times New Roman" w:eastAsia="Calibri" w:hAnsi="Times New Roman" w:cs="Times New Roman"/>
          <w:sz w:val="28"/>
          <w:szCs w:val="28"/>
        </w:rPr>
        <w:t>…»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73]</w:t>
      </w:r>
    </w:p>
    <w:p w:rsidR="00A51EE7" w:rsidRPr="00A51EE7" w:rsidRDefault="00A51EE7" w:rsidP="001A0F65">
      <w:pPr>
        <w:spacing w:after="0" w:line="288" w:lineRule="auto"/>
        <w:ind w:firstLine="709"/>
        <w:jc w:val="both"/>
        <w:rPr>
          <w:rFonts w:ascii="Times New Roman" w:eastAsia="Calibri" w:hAnsi="Times New Roman" w:cs="Times New Roman"/>
          <w:sz w:val="12"/>
          <w:szCs w:val="28"/>
        </w:rPr>
      </w:pPr>
    </w:p>
    <w:p w:rsid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Такие строки</w:t>
      </w:r>
      <w:r w:rsidR="00A51EE7">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как:</w:t>
      </w:r>
    </w:p>
    <w:p w:rsidR="00A51EE7" w:rsidRPr="00A51EE7" w:rsidRDefault="00A51EE7" w:rsidP="001A0F65">
      <w:pPr>
        <w:spacing w:after="0" w:line="288" w:lineRule="auto"/>
        <w:ind w:firstLine="709"/>
        <w:jc w:val="both"/>
        <w:rPr>
          <w:rFonts w:ascii="Times New Roman" w:eastAsia="Calibri" w:hAnsi="Times New Roman" w:cs="Times New Roman"/>
          <w:sz w:val="16"/>
          <w:szCs w:val="28"/>
        </w:rPr>
      </w:pP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w:t>
      </w:r>
      <w:r w:rsidRPr="00D16F8E">
        <w:rPr>
          <w:rFonts w:ascii="Times New Roman" w:eastAsia="Calibri" w:hAnsi="Times New Roman" w:cs="Times New Roman"/>
          <w:i/>
          <w:sz w:val="28"/>
          <w:szCs w:val="28"/>
        </w:rPr>
        <w:t>Солнцескате</w:t>
      </w:r>
      <w:r w:rsidRPr="00D16F8E">
        <w:rPr>
          <w:rFonts w:ascii="Times New Roman" w:eastAsia="Calibri" w:hAnsi="Times New Roman" w:cs="Times New Roman"/>
          <w:sz w:val="28"/>
          <w:szCs w:val="28"/>
        </w:rPr>
        <w:t xml:space="preserve"> костер</w:t>
      </w:r>
    </w:p>
    <w:p w:rsid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Не горит – не потух…»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73]</w:t>
      </w:r>
    </w:p>
    <w:p w:rsidR="00904105" w:rsidRPr="00904105" w:rsidRDefault="00904105" w:rsidP="001A0F65">
      <w:pPr>
        <w:spacing w:after="0" w:line="288" w:lineRule="auto"/>
        <w:jc w:val="center"/>
        <w:rPr>
          <w:rFonts w:ascii="Times New Roman" w:eastAsia="Calibri" w:hAnsi="Times New Roman" w:cs="Times New Roman"/>
          <w:sz w:val="16"/>
          <w:szCs w:val="28"/>
        </w:rPr>
      </w:pPr>
    </w:p>
    <w:p w:rsid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являются окказионализмами 2 степени, окказионализмы 3 степени (с</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 xml:space="preserve">гласно классификации Р. Ю. Намитоковой [2]) хорошо просматриваются </w:t>
      </w:r>
      <w:r w:rsidR="00904105">
        <w:rPr>
          <w:rFonts w:ascii="Times New Roman" w:eastAsia="Calibri" w:hAnsi="Times New Roman" w:cs="Times New Roman"/>
          <w:sz w:val="28"/>
          <w:szCs w:val="28"/>
        </w:rPr>
        <w:br/>
      </w:r>
      <w:r w:rsidRPr="00D16F8E">
        <w:rPr>
          <w:rFonts w:ascii="Times New Roman" w:eastAsia="Calibri" w:hAnsi="Times New Roman" w:cs="Times New Roman"/>
          <w:sz w:val="28"/>
          <w:szCs w:val="28"/>
        </w:rPr>
        <w:t>в строчках:</w:t>
      </w:r>
    </w:p>
    <w:p w:rsidR="00722E1D" w:rsidRPr="00722E1D" w:rsidRDefault="00722E1D" w:rsidP="001A0F65">
      <w:pPr>
        <w:spacing w:after="0" w:line="288" w:lineRule="auto"/>
        <w:ind w:firstLine="709"/>
        <w:jc w:val="both"/>
        <w:rPr>
          <w:rFonts w:ascii="Times New Roman" w:eastAsia="Calibri" w:hAnsi="Times New Roman" w:cs="Times New Roman"/>
          <w:sz w:val="4"/>
          <w:szCs w:val="28"/>
        </w:rPr>
      </w:pP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i/>
          <w:sz w:val="28"/>
          <w:szCs w:val="28"/>
        </w:rPr>
        <w:t>«…И расстрельная трель…</w:t>
      </w:r>
      <w:r w:rsidR="00C64882">
        <w:rPr>
          <w:rFonts w:ascii="Times New Roman" w:eastAsia="Calibri" w:hAnsi="Times New Roman" w:cs="Times New Roman"/>
          <w:i/>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74]</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i/>
          <w:sz w:val="28"/>
          <w:szCs w:val="28"/>
        </w:rPr>
        <w:t xml:space="preserve">…Раскачает </w:t>
      </w:r>
      <w:proofErr w:type="spellStart"/>
      <w:r w:rsidRPr="00D16F8E">
        <w:rPr>
          <w:rFonts w:ascii="Times New Roman" w:eastAsia="Calibri" w:hAnsi="Times New Roman" w:cs="Times New Roman"/>
          <w:i/>
          <w:sz w:val="28"/>
          <w:szCs w:val="28"/>
        </w:rPr>
        <w:t>качаль</w:t>
      </w:r>
      <w:proofErr w:type="spellEnd"/>
      <w:r w:rsidRPr="00D16F8E">
        <w:rPr>
          <w:rFonts w:ascii="Times New Roman" w:eastAsia="Calibri" w:hAnsi="Times New Roman" w:cs="Times New Roman"/>
          <w:i/>
          <w:sz w:val="28"/>
          <w:szCs w:val="28"/>
        </w:rPr>
        <w:t>…</w:t>
      </w:r>
      <w:r w:rsidR="00C64882">
        <w:rPr>
          <w:rFonts w:ascii="Times New Roman" w:eastAsia="Calibri" w:hAnsi="Times New Roman" w:cs="Times New Roman"/>
          <w:i/>
          <w:sz w:val="28"/>
          <w:szCs w:val="28"/>
        </w:rPr>
        <w:t xml:space="preserve"> </w:t>
      </w:r>
      <w:r w:rsidRPr="00D16F8E">
        <w:rPr>
          <w:rFonts w:ascii="Times New Roman" w:eastAsia="Calibri" w:hAnsi="Times New Roman" w:cs="Times New Roman"/>
          <w:sz w:val="28"/>
          <w:szCs w:val="28"/>
        </w:rPr>
        <w:t>[1;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75]</w:t>
      </w:r>
    </w:p>
    <w:p w:rsid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…Позови его </w:t>
      </w:r>
      <w:r w:rsidRPr="00D16F8E">
        <w:rPr>
          <w:rFonts w:ascii="Times New Roman" w:eastAsia="Calibri" w:hAnsi="Times New Roman" w:cs="Times New Roman"/>
          <w:i/>
          <w:sz w:val="28"/>
          <w:szCs w:val="28"/>
        </w:rPr>
        <w:t>трелью</w:t>
      </w:r>
      <w:r w:rsidRPr="00D16F8E">
        <w:rPr>
          <w:rFonts w:ascii="Times New Roman" w:eastAsia="Calibri" w:hAnsi="Times New Roman" w:cs="Times New Roman"/>
          <w:sz w:val="28"/>
          <w:szCs w:val="28"/>
        </w:rPr>
        <w:t>-</w:t>
      </w:r>
      <w:r w:rsidRPr="00D16F8E">
        <w:rPr>
          <w:rFonts w:ascii="Times New Roman" w:eastAsia="Calibri" w:hAnsi="Times New Roman" w:cs="Times New Roman"/>
          <w:i/>
          <w:sz w:val="28"/>
          <w:szCs w:val="28"/>
        </w:rPr>
        <w:t>расстрелью</w:t>
      </w:r>
      <w:r w:rsidRPr="00D16F8E">
        <w:rPr>
          <w:rFonts w:ascii="Times New Roman" w:eastAsia="Calibri" w:hAnsi="Times New Roman" w:cs="Times New Roman"/>
          <w:sz w:val="28"/>
          <w:szCs w:val="28"/>
        </w:rPr>
        <w:t>…»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75]</w:t>
      </w:r>
    </w:p>
    <w:p w:rsidR="00904105" w:rsidRPr="00904105" w:rsidRDefault="00904105" w:rsidP="001A0F65">
      <w:pPr>
        <w:spacing w:after="0" w:line="288" w:lineRule="auto"/>
        <w:jc w:val="center"/>
        <w:rPr>
          <w:rFonts w:ascii="Times New Roman" w:eastAsia="Calibri" w:hAnsi="Times New Roman" w:cs="Times New Roman"/>
          <w:sz w:val="16"/>
          <w:szCs w:val="28"/>
        </w:rPr>
      </w:pP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происходит нестандартное образование, усиленное на семантическую и</w:t>
      </w:r>
      <w:r w:rsidRPr="00D16F8E">
        <w:rPr>
          <w:rFonts w:ascii="Times New Roman" w:eastAsia="Calibri" w:hAnsi="Times New Roman" w:cs="Times New Roman"/>
          <w:sz w:val="28"/>
          <w:szCs w:val="28"/>
        </w:rPr>
        <w:t>н</w:t>
      </w:r>
      <w:r w:rsidRPr="00D16F8E">
        <w:rPr>
          <w:rFonts w:ascii="Times New Roman" w:eastAsia="Calibri" w:hAnsi="Times New Roman" w:cs="Times New Roman"/>
          <w:sz w:val="28"/>
          <w:szCs w:val="28"/>
        </w:rPr>
        <w:t>терпретацию. Автор образует цепочку или</w:t>
      </w:r>
      <w:r w:rsidR="00A51EE7">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точнее</w:t>
      </w:r>
      <w:r w:rsidR="00A51EE7">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гнездо из слова «Юночка»:</w:t>
      </w:r>
    </w:p>
    <w:p w:rsidR="00904105" w:rsidRPr="00904105" w:rsidRDefault="00904105" w:rsidP="001A0F65">
      <w:pPr>
        <w:spacing w:after="0" w:line="288" w:lineRule="auto"/>
        <w:jc w:val="center"/>
        <w:rPr>
          <w:rFonts w:ascii="Times New Roman" w:eastAsia="Calibri" w:hAnsi="Times New Roman" w:cs="Times New Roman"/>
          <w:sz w:val="14"/>
          <w:szCs w:val="28"/>
        </w:rPr>
      </w:pP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«…Юночка</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Юная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Юно</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Юнится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Юнами</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Юность в июне юня.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 – крыловейная, песенка лейная,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Юна – невеста моя.</w:t>
      </w:r>
    </w:p>
    <w:p w:rsid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 – для меня…»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71-72]</w:t>
      </w:r>
    </w:p>
    <w:p w:rsidR="00904105" w:rsidRPr="00904105" w:rsidRDefault="00904105" w:rsidP="001A0F65">
      <w:pPr>
        <w:spacing w:after="0" w:line="288" w:lineRule="auto"/>
        <w:jc w:val="center"/>
        <w:rPr>
          <w:rFonts w:ascii="Times New Roman" w:eastAsia="Calibri" w:hAnsi="Times New Roman" w:cs="Times New Roman"/>
          <w:sz w:val="14"/>
          <w:szCs w:val="28"/>
        </w:rPr>
      </w:pP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оно построено отступлением от формальных знаков словообразования, при этом автор использует ассонанс:</w:t>
      </w:r>
    </w:p>
    <w:p w:rsidR="00904105" w:rsidRPr="00904105" w:rsidRDefault="00904105" w:rsidP="001A0F65">
      <w:pPr>
        <w:spacing w:after="0" w:line="288" w:lineRule="auto"/>
        <w:jc w:val="center"/>
        <w:rPr>
          <w:rFonts w:ascii="Times New Roman" w:eastAsia="Calibri" w:hAnsi="Times New Roman" w:cs="Times New Roman"/>
          <w:sz w:val="16"/>
          <w:szCs w:val="28"/>
        </w:rPr>
      </w:pP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Перезвучалью зовет: Ю…</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Отвечает венчалью: Ю…</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Слышен полет Ю.</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И я пою Ю:</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Люблю</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Ю…»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71]</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анафору:</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«…Сердце – чистое, четкое,</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звучное, сочное.</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Сердце – серны изгибные вздроги.</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Сердце – короткое</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море молочное.</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Сердце голубя –</w:t>
      </w:r>
    </w:p>
    <w:p w:rsidR="00D16F8E" w:rsidRDefault="00D16F8E" w:rsidP="001A0F65">
      <w:pPr>
        <w:tabs>
          <w:tab w:val="center" w:pos="4677"/>
          <w:tab w:val="left" w:pos="5944"/>
        </w:tabs>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сердце мое…» [1;</w:t>
      </w:r>
      <w:r w:rsidR="00904105">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72]</w:t>
      </w:r>
    </w:p>
    <w:p w:rsidR="00904105" w:rsidRPr="00722E1D" w:rsidRDefault="00904105" w:rsidP="001A0F65">
      <w:pPr>
        <w:tabs>
          <w:tab w:val="center" w:pos="4677"/>
          <w:tab w:val="left" w:pos="5944"/>
        </w:tabs>
        <w:spacing w:after="0" w:line="288" w:lineRule="auto"/>
        <w:jc w:val="center"/>
        <w:rPr>
          <w:rFonts w:ascii="Times New Roman" w:eastAsia="Calibri" w:hAnsi="Times New Roman" w:cs="Times New Roman"/>
          <w:sz w:val="14"/>
          <w:szCs w:val="28"/>
        </w:rPr>
      </w:pPr>
    </w:p>
    <w:p w:rsidR="00D16F8E" w:rsidRPr="00D16F8E" w:rsidRDefault="00A51EE7" w:rsidP="001A0F65">
      <w:pPr>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Констатирующие слово «сердце»</w:t>
      </w:r>
      <w:r w:rsidR="00D16F8E" w:rsidRPr="00D16F8E">
        <w:rPr>
          <w:rFonts w:ascii="Times New Roman" w:eastAsia="Calibri" w:hAnsi="Times New Roman" w:cs="Times New Roman"/>
          <w:sz w:val="28"/>
          <w:szCs w:val="28"/>
        </w:rPr>
        <w:t xml:space="preserve"> позволяет автору создать смысловой ряд, который имеет структуру лек</w:t>
      </w:r>
      <w:r w:rsidR="0087309A">
        <w:rPr>
          <w:rFonts w:ascii="Times New Roman" w:eastAsia="Calibri" w:hAnsi="Times New Roman" w:cs="Times New Roman"/>
          <w:sz w:val="28"/>
          <w:szCs w:val="28"/>
        </w:rPr>
        <w:t>сического значения семантического</w:t>
      </w:r>
      <w:r w:rsidR="00D16F8E" w:rsidRPr="00D16F8E">
        <w:rPr>
          <w:rFonts w:ascii="Times New Roman" w:eastAsia="Calibri" w:hAnsi="Times New Roman" w:cs="Times New Roman"/>
          <w:sz w:val="28"/>
          <w:szCs w:val="28"/>
        </w:rPr>
        <w:t xml:space="preserve"> </w:t>
      </w:r>
      <w:r w:rsidR="00D16F8E" w:rsidRPr="0087309A">
        <w:rPr>
          <w:rFonts w:ascii="Times New Roman" w:eastAsia="Calibri" w:hAnsi="Times New Roman" w:cs="Times New Roman"/>
          <w:spacing w:val="-2"/>
          <w:sz w:val="28"/>
          <w:szCs w:val="28"/>
        </w:rPr>
        <w:t>компле</w:t>
      </w:r>
      <w:r w:rsidR="00D16F8E" w:rsidRPr="0087309A">
        <w:rPr>
          <w:rFonts w:ascii="Times New Roman" w:eastAsia="Calibri" w:hAnsi="Times New Roman" w:cs="Times New Roman"/>
          <w:spacing w:val="-2"/>
          <w:sz w:val="28"/>
          <w:szCs w:val="28"/>
        </w:rPr>
        <w:t>к</w:t>
      </w:r>
      <w:r w:rsidR="00D16F8E" w:rsidRPr="0087309A">
        <w:rPr>
          <w:rFonts w:ascii="Times New Roman" w:eastAsia="Calibri" w:hAnsi="Times New Roman" w:cs="Times New Roman"/>
          <w:spacing w:val="-2"/>
          <w:sz w:val="28"/>
          <w:szCs w:val="28"/>
        </w:rPr>
        <w:t>с</w:t>
      </w:r>
      <w:r w:rsidR="0087309A" w:rsidRPr="0087309A">
        <w:rPr>
          <w:rFonts w:ascii="Times New Roman" w:eastAsia="Calibri" w:hAnsi="Times New Roman" w:cs="Times New Roman"/>
          <w:spacing w:val="-2"/>
          <w:sz w:val="28"/>
          <w:szCs w:val="28"/>
        </w:rPr>
        <w:t>а</w:t>
      </w:r>
      <w:r w:rsidR="00D16F8E" w:rsidRPr="0087309A">
        <w:rPr>
          <w:rFonts w:ascii="Times New Roman" w:eastAsia="Calibri" w:hAnsi="Times New Roman" w:cs="Times New Roman"/>
          <w:spacing w:val="-2"/>
          <w:sz w:val="28"/>
          <w:szCs w:val="28"/>
        </w:rPr>
        <w:t xml:space="preserve"> «сердце». Для Каменского характерно использование логарифма и акростиха:</w:t>
      </w:r>
    </w:p>
    <w:p w:rsidR="00A51EE7" w:rsidRPr="00A51EE7" w:rsidRDefault="00A51EE7" w:rsidP="001A0F65">
      <w:pPr>
        <w:spacing w:after="0" w:line="288" w:lineRule="auto"/>
        <w:jc w:val="center"/>
        <w:rPr>
          <w:rFonts w:ascii="Times New Roman" w:eastAsia="Calibri" w:hAnsi="Times New Roman" w:cs="Times New Roman"/>
          <w:sz w:val="16"/>
          <w:szCs w:val="28"/>
        </w:rPr>
      </w:pP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Лучистая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b/>
          <w:sz w:val="28"/>
          <w:szCs w:val="28"/>
        </w:rPr>
        <w:t>Ч</w:t>
      </w:r>
      <w:r w:rsidRPr="00D16F8E">
        <w:rPr>
          <w:rFonts w:ascii="Times New Roman" w:eastAsia="Calibri" w:hAnsi="Times New Roman" w:cs="Times New Roman"/>
          <w:sz w:val="28"/>
          <w:szCs w:val="28"/>
        </w:rPr>
        <w:t>истая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b/>
          <w:sz w:val="28"/>
          <w:szCs w:val="28"/>
        </w:rPr>
        <w:t>И</w:t>
      </w:r>
      <w:r w:rsidRPr="00D16F8E">
        <w:rPr>
          <w:rFonts w:ascii="Times New Roman" w:eastAsia="Calibri" w:hAnsi="Times New Roman" w:cs="Times New Roman"/>
          <w:sz w:val="28"/>
          <w:szCs w:val="28"/>
        </w:rPr>
        <w:t>стая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b/>
          <w:sz w:val="28"/>
          <w:szCs w:val="28"/>
        </w:rPr>
        <w:t>С</w:t>
      </w:r>
      <w:r w:rsidRPr="00D16F8E">
        <w:rPr>
          <w:rFonts w:ascii="Times New Roman" w:eastAsia="Calibri" w:hAnsi="Times New Roman" w:cs="Times New Roman"/>
          <w:sz w:val="28"/>
          <w:szCs w:val="28"/>
        </w:rPr>
        <w:t>тая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b/>
          <w:sz w:val="28"/>
          <w:szCs w:val="28"/>
        </w:rPr>
        <w:t>Т</w:t>
      </w:r>
      <w:r w:rsidRPr="00D16F8E">
        <w:rPr>
          <w:rFonts w:ascii="Times New Roman" w:eastAsia="Calibri" w:hAnsi="Times New Roman" w:cs="Times New Roman"/>
          <w:sz w:val="28"/>
          <w:szCs w:val="28"/>
        </w:rPr>
        <w:t>ая</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b/>
          <w:sz w:val="28"/>
          <w:szCs w:val="28"/>
        </w:rPr>
        <w:t>А</w:t>
      </w:r>
      <w:r w:rsidRPr="00D16F8E">
        <w:rPr>
          <w:rFonts w:ascii="Times New Roman" w:eastAsia="Calibri" w:hAnsi="Times New Roman" w:cs="Times New Roman"/>
          <w:sz w:val="28"/>
          <w:szCs w:val="28"/>
        </w:rPr>
        <w:t>я</w:t>
      </w:r>
    </w:p>
    <w:p w:rsid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b/>
          <w:sz w:val="28"/>
          <w:szCs w:val="28"/>
        </w:rPr>
        <w:t>Я</w:t>
      </w:r>
      <w:r w:rsidRPr="00D16F8E">
        <w:rPr>
          <w:rFonts w:ascii="Times New Roman" w:eastAsia="Calibri" w:hAnsi="Times New Roman" w:cs="Times New Roman"/>
          <w:sz w:val="28"/>
          <w:szCs w:val="28"/>
        </w:rPr>
        <w:t>.» [1;</w:t>
      </w:r>
      <w:r w:rsidR="00A51EE7">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74]</w:t>
      </w:r>
    </w:p>
    <w:p w:rsidR="00A51EE7" w:rsidRPr="00A51EE7" w:rsidRDefault="00A51EE7" w:rsidP="001A0F65">
      <w:pPr>
        <w:spacing w:after="0" w:line="288" w:lineRule="auto"/>
        <w:jc w:val="center"/>
        <w:rPr>
          <w:rFonts w:ascii="Times New Roman" w:eastAsia="Calibri" w:hAnsi="Times New Roman" w:cs="Times New Roman"/>
          <w:sz w:val="14"/>
          <w:szCs w:val="28"/>
        </w:rPr>
      </w:pP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Таким образом, окказиональность в</w:t>
      </w:r>
      <w:r w:rsidR="00A51EE7">
        <w:rPr>
          <w:rFonts w:ascii="Times New Roman" w:eastAsia="Calibri" w:hAnsi="Times New Roman" w:cs="Times New Roman"/>
          <w:sz w:val="28"/>
          <w:szCs w:val="28"/>
        </w:rPr>
        <w:t xml:space="preserve"> творчестве Василия Каменского –</w:t>
      </w:r>
      <w:r w:rsidRPr="00D16F8E">
        <w:rPr>
          <w:rFonts w:ascii="Times New Roman" w:eastAsia="Calibri" w:hAnsi="Times New Roman" w:cs="Times New Roman"/>
          <w:sz w:val="28"/>
          <w:szCs w:val="28"/>
        </w:rPr>
        <w:t xml:space="preserve"> это «не узуальное», не соответствующие принятому употреблению, характеризу</w:t>
      </w:r>
      <w:r w:rsidRPr="00D16F8E">
        <w:rPr>
          <w:rFonts w:ascii="Times New Roman" w:eastAsia="Calibri" w:hAnsi="Times New Roman" w:cs="Times New Roman"/>
          <w:sz w:val="28"/>
          <w:szCs w:val="28"/>
        </w:rPr>
        <w:t>ю</w:t>
      </w:r>
      <w:r w:rsidRPr="00D16F8E">
        <w:rPr>
          <w:rFonts w:ascii="Times New Roman" w:eastAsia="Calibri" w:hAnsi="Times New Roman" w:cs="Times New Roman"/>
          <w:sz w:val="28"/>
          <w:szCs w:val="28"/>
        </w:rPr>
        <w:t xml:space="preserve">щие индивидуальность поэта [3]. Причины, побуждающие автора к созданию индивидуальных образований, </w:t>
      </w:r>
      <w:r w:rsidR="00A51EE7">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это точное выражение мысли</w:t>
      </w:r>
      <w:r w:rsidR="00A51EE7">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стремление а</w:t>
      </w:r>
      <w:r w:rsidRPr="00D16F8E">
        <w:rPr>
          <w:rFonts w:ascii="Times New Roman" w:eastAsia="Calibri" w:hAnsi="Times New Roman" w:cs="Times New Roman"/>
          <w:sz w:val="28"/>
          <w:szCs w:val="28"/>
        </w:rPr>
        <w:t>в</w:t>
      </w:r>
      <w:r w:rsidRPr="00D16F8E">
        <w:rPr>
          <w:rFonts w:ascii="Times New Roman" w:eastAsia="Calibri" w:hAnsi="Times New Roman" w:cs="Times New Roman"/>
          <w:sz w:val="28"/>
          <w:szCs w:val="28"/>
        </w:rPr>
        <w:t>тора к краткому изложению идеи произведения, потребность подчеркнуть свое отношение к предмету речи, деавтоматизировать восприятие, избежать тавт</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логии, сохранить ритм стиха, его рифму и добиться нужной инструментовки:</w:t>
      </w:r>
    </w:p>
    <w:p w:rsidR="00A51EE7" w:rsidRPr="00A51EE7" w:rsidRDefault="00A51EE7" w:rsidP="001A0F65">
      <w:pPr>
        <w:spacing w:after="0" w:line="288" w:lineRule="auto"/>
        <w:jc w:val="center"/>
        <w:rPr>
          <w:rFonts w:ascii="Times New Roman" w:eastAsia="Calibri" w:hAnsi="Times New Roman" w:cs="Times New Roman"/>
          <w:sz w:val="18"/>
          <w:szCs w:val="28"/>
        </w:rPr>
      </w:pP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Соловей в долине дальней</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i/>
          <w:sz w:val="28"/>
          <w:szCs w:val="28"/>
        </w:rPr>
        <w:t xml:space="preserve">Распыляет </w:t>
      </w:r>
      <w:r w:rsidRPr="00D16F8E">
        <w:rPr>
          <w:rFonts w:ascii="Times New Roman" w:eastAsia="Calibri" w:hAnsi="Times New Roman" w:cs="Times New Roman"/>
          <w:sz w:val="28"/>
          <w:szCs w:val="28"/>
        </w:rPr>
        <w:t>даль небес.</w:t>
      </w:r>
    </w:p>
    <w:p w:rsidR="00D16F8E" w:rsidRP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Трель </w:t>
      </w:r>
      <w:r w:rsidRPr="00D16F8E">
        <w:rPr>
          <w:rFonts w:ascii="Times New Roman" w:eastAsia="Calibri" w:hAnsi="Times New Roman" w:cs="Times New Roman"/>
          <w:i/>
          <w:sz w:val="28"/>
          <w:szCs w:val="28"/>
        </w:rPr>
        <w:t xml:space="preserve">расстрелится </w:t>
      </w:r>
      <w:r w:rsidRPr="00D16F8E">
        <w:rPr>
          <w:rFonts w:ascii="Times New Roman" w:eastAsia="Calibri" w:hAnsi="Times New Roman" w:cs="Times New Roman"/>
          <w:sz w:val="28"/>
          <w:szCs w:val="28"/>
        </w:rPr>
        <w:t>игральней,</w:t>
      </w:r>
    </w:p>
    <w:p w:rsidR="00D16F8E" w:rsidRDefault="00D16F8E" w:rsidP="001A0F65">
      <w:pPr>
        <w:spacing w:after="0" w:line="288" w:lineRule="auto"/>
        <w:jc w:val="center"/>
        <w:rPr>
          <w:rFonts w:ascii="Times New Roman" w:eastAsia="Calibri" w:hAnsi="Times New Roman" w:cs="Times New Roman"/>
          <w:sz w:val="28"/>
          <w:szCs w:val="28"/>
        </w:rPr>
      </w:pPr>
      <w:r w:rsidRPr="00D16F8E">
        <w:rPr>
          <w:rFonts w:ascii="Times New Roman" w:eastAsia="Calibri" w:hAnsi="Times New Roman" w:cs="Times New Roman"/>
          <w:sz w:val="28"/>
          <w:szCs w:val="28"/>
        </w:rPr>
        <w:t>Если строен гибкий лес …</w:t>
      </w:r>
      <w:r w:rsidRPr="00D16F8E">
        <w:rPr>
          <w:rFonts w:ascii="Times New Roman" w:eastAsia="Calibri" w:hAnsi="Times New Roman" w:cs="Times New Roman"/>
          <w:i/>
          <w:sz w:val="28"/>
          <w:szCs w:val="28"/>
        </w:rPr>
        <w:t xml:space="preserve"> </w:t>
      </w:r>
      <w:r w:rsidRPr="00D16F8E">
        <w:rPr>
          <w:rFonts w:ascii="Times New Roman" w:eastAsia="Calibri" w:hAnsi="Times New Roman" w:cs="Times New Roman"/>
          <w:sz w:val="28"/>
          <w:szCs w:val="28"/>
        </w:rPr>
        <w:t>» [1;</w:t>
      </w:r>
      <w:r w:rsidR="00A51EE7">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71]</w:t>
      </w:r>
    </w:p>
    <w:p w:rsidR="00A51EE7" w:rsidRPr="00A51EE7" w:rsidRDefault="00A51EE7" w:rsidP="001A0F65">
      <w:pPr>
        <w:spacing w:after="0" w:line="288" w:lineRule="auto"/>
        <w:jc w:val="center"/>
        <w:rPr>
          <w:rFonts w:ascii="Times New Roman" w:eastAsia="Calibri" w:hAnsi="Times New Roman" w:cs="Times New Roman"/>
          <w:sz w:val="16"/>
          <w:szCs w:val="28"/>
        </w:rPr>
      </w:pP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Стихи и поэмы Василия Каменского не стали лишь достоянием истории, не покрылись архивной пылью. Бурный поэтический темперамент, самобытная многоцветность его </w:t>
      </w:r>
      <w:r w:rsidR="00A51EE7">
        <w:rPr>
          <w:rFonts w:ascii="Times New Roman" w:eastAsia="Calibri" w:hAnsi="Times New Roman" w:cs="Times New Roman"/>
          <w:sz w:val="28"/>
          <w:szCs w:val="28"/>
        </w:rPr>
        <w:t>творчества, зычный голос поэта и сегодня находя</w:t>
      </w:r>
      <w:r w:rsidRPr="00D16F8E">
        <w:rPr>
          <w:rFonts w:ascii="Times New Roman" w:eastAsia="Calibri" w:hAnsi="Times New Roman" w:cs="Times New Roman"/>
          <w:sz w:val="28"/>
          <w:szCs w:val="28"/>
        </w:rPr>
        <w:t xml:space="preserve">т отклик </w:t>
      </w:r>
      <w:r w:rsidR="00A51EE7">
        <w:rPr>
          <w:rFonts w:ascii="Times New Roman" w:eastAsia="Calibri" w:hAnsi="Times New Roman" w:cs="Times New Roman"/>
          <w:sz w:val="28"/>
          <w:szCs w:val="28"/>
        </w:rPr>
        <w:br/>
      </w:r>
      <w:r w:rsidRPr="00D16F8E">
        <w:rPr>
          <w:rFonts w:ascii="Times New Roman" w:eastAsia="Calibri" w:hAnsi="Times New Roman" w:cs="Times New Roman"/>
          <w:sz w:val="28"/>
          <w:szCs w:val="28"/>
        </w:rPr>
        <w:t xml:space="preserve">у читателя. Лучшие его произведения продолжают жить в российской поэзии. </w:t>
      </w:r>
    </w:p>
    <w:p w:rsidR="00D16F8E" w:rsidRPr="00A51EE7" w:rsidRDefault="00D16F8E" w:rsidP="00722E1D">
      <w:pPr>
        <w:tabs>
          <w:tab w:val="left" w:pos="1394"/>
        </w:tabs>
        <w:spacing w:after="0" w:line="240" w:lineRule="auto"/>
        <w:jc w:val="center"/>
        <w:rPr>
          <w:rFonts w:ascii="Times New Roman" w:eastAsia="Calibri" w:hAnsi="Times New Roman" w:cs="Times New Roman"/>
          <w:b/>
          <w:sz w:val="20"/>
          <w:szCs w:val="28"/>
        </w:rPr>
      </w:pPr>
    </w:p>
    <w:p w:rsidR="00D16F8E" w:rsidRPr="00A51EE7" w:rsidRDefault="00D16F8E" w:rsidP="00722E1D">
      <w:pPr>
        <w:tabs>
          <w:tab w:val="left" w:pos="1394"/>
        </w:tabs>
        <w:spacing w:after="0" w:line="240" w:lineRule="auto"/>
        <w:jc w:val="center"/>
        <w:rPr>
          <w:rFonts w:ascii="Times New Roman" w:eastAsia="Calibri" w:hAnsi="Times New Roman" w:cs="Times New Roman"/>
          <w:b/>
          <w:i/>
          <w:sz w:val="28"/>
          <w:szCs w:val="28"/>
        </w:rPr>
      </w:pPr>
      <w:r w:rsidRPr="00A51EE7">
        <w:rPr>
          <w:rFonts w:ascii="Times New Roman" w:eastAsia="Calibri" w:hAnsi="Times New Roman" w:cs="Times New Roman"/>
          <w:b/>
          <w:i/>
          <w:sz w:val="28"/>
          <w:szCs w:val="28"/>
        </w:rPr>
        <w:t>Библиографический список</w:t>
      </w:r>
      <w:r w:rsidR="00A51EE7">
        <w:rPr>
          <w:rFonts w:ascii="Times New Roman" w:eastAsia="Calibri" w:hAnsi="Times New Roman" w:cs="Times New Roman"/>
          <w:b/>
          <w:i/>
          <w:sz w:val="28"/>
          <w:szCs w:val="28"/>
        </w:rPr>
        <w:t>:</w:t>
      </w:r>
    </w:p>
    <w:p w:rsidR="00A51EE7" w:rsidRPr="00A51EE7" w:rsidRDefault="00A51EE7" w:rsidP="00722E1D">
      <w:pPr>
        <w:tabs>
          <w:tab w:val="left" w:pos="1394"/>
        </w:tabs>
        <w:spacing w:after="0" w:line="240" w:lineRule="auto"/>
        <w:jc w:val="center"/>
        <w:rPr>
          <w:rFonts w:ascii="Times New Roman" w:eastAsia="Calibri" w:hAnsi="Times New Roman" w:cs="Times New Roman"/>
          <w:b/>
          <w:i/>
          <w:sz w:val="20"/>
          <w:szCs w:val="28"/>
        </w:rPr>
      </w:pPr>
    </w:p>
    <w:p w:rsidR="00A51EE7" w:rsidRPr="00A51EE7" w:rsidRDefault="00A51EE7" w:rsidP="001A0F65">
      <w:pPr>
        <w:numPr>
          <w:ilvl w:val="0"/>
          <w:numId w:val="43"/>
        </w:numPr>
        <w:tabs>
          <w:tab w:val="left" w:pos="993"/>
          <w:tab w:val="left" w:pos="1394"/>
        </w:tabs>
        <w:spacing w:after="0" w:line="288" w:lineRule="auto"/>
        <w:ind w:left="0" w:firstLine="709"/>
        <w:jc w:val="both"/>
        <w:rPr>
          <w:rFonts w:ascii="Times New Roman" w:eastAsia="Calibri" w:hAnsi="Times New Roman" w:cs="Times New Roman"/>
          <w:color w:val="000000" w:themeColor="text1"/>
          <w:sz w:val="28"/>
          <w:szCs w:val="28"/>
        </w:rPr>
      </w:pPr>
      <w:r w:rsidRPr="00A51EE7">
        <w:rPr>
          <w:rFonts w:ascii="Times New Roman" w:eastAsia="Calibri" w:hAnsi="Times New Roman" w:cs="Times New Roman"/>
          <w:color w:val="000000" w:themeColor="text1"/>
          <w:sz w:val="28"/>
          <w:szCs w:val="28"/>
        </w:rPr>
        <w:t>Ахматова, А. А. Важнейшие аспекты теории окказиональности [Эле</w:t>
      </w:r>
      <w:r w:rsidRPr="00A51EE7">
        <w:rPr>
          <w:rFonts w:ascii="Times New Roman" w:eastAsia="Calibri" w:hAnsi="Times New Roman" w:cs="Times New Roman"/>
          <w:color w:val="000000" w:themeColor="text1"/>
          <w:sz w:val="28"/>
          <w:szCs w:val="28"/>
        </w:rPr>
        <w:t>к</w:t>
      </w:r>
      <w:r w:rsidRPr="00A51EE7">
        <w:rPr>
          <w:rFonts w:ascii="Times New Roman" w:eastAsia="Calibri" w:hAnsi="Times New Roman" w:cs="Times New Roman"/>
          <w:color w:val="000000" w:themeColor="text1"/>
          <w:sz w:val="28"/>
          <w:szCs w:val="28"/>
        </w:rPr>
        <w:t xml:space="preserve">тронный ресурс] / А. А. Ахматова. – Режим доступа : </w:t>
      </w:r>
      <w:hyperlink r:id="rId37" w:history="1">
        <w:r w:rsidRPr="00A51EE7">
          <w:rPr>
            <w:rStyle w:val="ab"/>
            <w:rFonts w:ascii="Times New Roman" w:eastAsia="Calibri" w:hAnsi="Times New Roman" w:cs="Times New Roman"/>
            <w:color w:val="000000" w:themeColor="text1"/>
            <w:sz w:val="28"/>
            <w:szCs w:val="28"/>
            <w:u w:val="none"/>
            <w:lang w:val="en-US"/>
          </w:rPr>
          <w:t>www</w:t>
        </w:r>
        <w:r w:rsidRPr="00A51EE7">
          <w:rPr>
            <w:rStyle w:val="ab"/>
            <w:rFonts w:ascii="Times New Roman" w:eastAsia="Calibri" w:hAnsi="Times New Roman" w:cs="Times New Roman"/>
            <w:color w:val="000000" w:themeColor="text1"/>
            <w:sz w:val="28"/>
            <w:szCs w:val="28"/>
            <w:u w:val="none"/>
          </w:rPr>
          <w:t>.Buks/Linguist/</w:t>
        </w:r>
      </w:hyperlink>
      <w:r w:rsidRPr="00A51EE7">
        <w:rPr>
          <w:rFonts w:ascii="Times New Roman" w:eastAsia="Calibri" w:hAnsi="Times New Roman" w:cs="Times New Roman"/>
          <w:color w:val="000000" w:themeColor="text1"/>
          <w:sz w:val="28"/>
          <w:szCs w:val="28"/>
        </w:rPr>
        <w:t xml:space="preserve"> Article/ baben_okk.php.</w:t>
      </w:r>
    </w:p>
    <w:p w:rsidR="00D16F8E" w:rsidRPr="00D16F8E" w:rsidRDefault="00D16F8E" w:rsidP="001A0F65">
      <w:pPr>
        <w:numPr>
          <w:ilvl w:val="0"/>
          <w:numId w:val="43"/>
        </w:numPr>
        <w:tabs>
          <w:tab w:val="left" w:pos="993"/>
          <w:tab w:val="left" w:pos="1394"/>
        </w:tabs>
        <w:spacing w:after="0" w:line="288" w:lineRule="auto"/>
        <w:ind w:left="0"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Каменский, В. В. Стихотворения и поэмы / В. В</w:t>
      </w:r>
      <w:r w:rsidR="00A51EE7">
        <w:rPr>
          <w:rFonts w:ascii="Times New Roman" w:eastAsia="Calibri" w:hAnsi="Times New Roman" w:cs="Times New Roman"/>
          <w:sz w:val="28"/>
          <w:szCs w:val="28"/>
        </w:rPr>
        <w:t>. Каменский. – М. ; Л.,</w:t>
      </w:r>
      <w:r w:rsidRPr="00D16F8E">
        <w:rPr>
          <w:rFonts w:ascii="Times New Roman" w:eastAsia="Calibri" w:hAnsi="Times New Roman" w:cs="Times New Roman"/>
          <w:sz w:val="28"/>
          <w:szCs w:val="28"/>
        </w:rPr>
        <w:t xml:space="preserve"> 1966. – 499 с.</w:t>
      </w:r>
    </w:p>
    <w:p w:rsidR="00D16F8E" w:rsidRPr="00D16F8E" w:rsidRDefault="00D16F8E" w:rsidP="001A0F65">
      <w:pPr>
        <w:numPr>
          <w:ilvl w:val="0"/>
          <w:numId w:val="43"/>
        </w:numPr>
        <w:tabs>
          <w:tab w:val="left" w:pos="993"/>
          <w:tab w:val="left" w:pos="1394"/>
        </w:tabs>
        <w:spacing w:after="0" w:line="288" w:lineRule="auto"/>
        <w:ind w:left="0"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 xml:space="preserve">Намитокова, Р. Ю. Классификация новых слов </w:t>
      </w:r>
      <w:r w:rsidR="00A51EE7" w:rsidRPr="00A51EE7">
        <w:rPr>
          <w:rFonts w:ascii="Times New Roman" w:eastAsia="Calibri" w:hAnsi="Times New Roman" w:cs="Times New Roman"/>
          <w:color w:val="000000" w:themeColor="text1"/>
          <w:sz w:val="28"/>
          <w:szCs w:val="28"/>
        </w:rPr>
        <w:t xml:space="preserve">[Электронный ресурс] </w:t>
      </w:r>
      <w:r w:rsidR="00A51EE7">
        <w:rPr>
          <w:rFonts w:ascii="Times New Roman" w:eastAsia="Calibri" w:hAnsi="Times New Roman" w:cs="Times New Roman"/>
          <w:color w:val="000000" w:themeColor="text1"/>
          <w:sz w:val="28"/>
          <w:szCs w:val="28"/>
        </w:rPr>
        <w:br/>
      </w:r>
      <w:r w:rsidRPr="00D16F8E">
        <w:rPr>
          <w:rFonts w:ascii="Times New Roman" w:eastAsia="Calibri" w:hAnsi="Times New Roman" w:cs="Times New Roman"/>
          <w:sz w:val="28"/>
          <w:szCs w:val="28"/>
        </w:rPr>
        <w:t>/ Р. Ю</w:t>
      </w:r>
      <w:r w:rsidR="00A51EE7">
        <w:rPr>
          <w:rFonts w:ascii="Times New Roman" w:eastAsia="Calibri" w:hAnsi="Times New Roman" w:cs="Times New Roman"/>
          <w:sz w:val="28"/>
          <w:szCs w:val="28"/>
        </w:rPr>
        <w:t xml:space="preserve">. Намитокова. </w:t>
      </w:r>
      <w:r w:rsidR="00C64882">
        <w:rPr>
          <w:rFonts w:ascii="Times New Roman" w:eastAsia="Calibri" w:hAnsi="Times New Roman" w:cs="Times New Roman"/>
          <w:sz w:val="28"/>
          <w:szCs w:val="28"/>
        </w:rPr>
        <w:t xml:space="preserve">– </w:t>
      </w:r>
      <w:r w:rsidR="00A51EE7">
        <w:rPr>
          <w:rFonts w:ascii="Times New Roman" w:eastAsia="Calibri" w:hAnsi="Times New Roman" w:cs="Times New Roman"/>
          <w:sz w:val="28"/>
          <w:szCs w:val="28"/>
        </w:rPr>
        <w:t>Режим доступа</w:t>
      </w:r>
      <w:proofErr w:type="gramStart"/>
      <w:r w:rsidR="00A51EE7">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rPr>
        <w:t>:</w:t>
      </w:r>
      <w:proofErr w:type="gramEnd"/>
      <w:r w:rsidRPr="00D16F8E">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lang w:val="en-US"/>
        </w:rPr>
        <w:t>www</w:t>
      </w:r>
      <w:r w:rsidRPr="00D16F8E">
        <w:rPr>
          <w:rFonts w:ascii="Times New Roman" w:eastAsia="Calibri" w:hAnsi="Times New Roman" w:cs="Times New Roman"/>
          <w:sz w:val="28"/>
          <w:szCs w:val="28"/>
        </w:rPr>
        <w:t>.</w:t>
      </w:r>
      <w:proofErr w:type="spellStart"/>
      <w:r w:rsidRPr="00D16F8E">
        <w:rPr>
          <w:rFonts w:ascii="Times New Roman" w:eastAsia="Calibri" w:hAnsi="Times New Roman" w:cs="Times New Roman"/>
          <w:sz w:val="28"/>
          <w:szCs w:val="28"/>
          <w:lang w:val="en-US"/>
        </w:rPr>
        <w:t>Buks</w:t>
      </w:r>
      <w:proofErr w:type="spellEnd"/>
      <w:r w:rsidRPr="00D16F8E">
        <w:rPr>
          <w:rFonts w:ascii="Times New Roman" w:eastAsia="Calibri" w:hAnsi="Times New Roman" w:cs="Times New Roman"/>
          <w:sz w:val="28"/>
          <w:szCs w:val="28"/>
        </w:rPr>
        <w:t>/</w:t>
      </w:r>
      <w:r w:rsidRPr="00D16F8E">
        <w:rPr>
          <w:rFonts w:ascii="Times New Roman" w:eastAsia="Calibri" w:hAnsi="Times New Roman" w:cs="Times New Roman"/>
          <w:sz w:val="28"/>
          <w:szCs w:val="28"/>
          <w:lang w:val="en-US"/>
        </w:rPr>
        <w:t>Linguist</w:t>
      </w:r>
      <w:r w:rsidRPr="00D16F8E">
        <w:rPr>
          <w:rFonts w:ascii="Times New Roman" w:eastAsia="Calibri" w:hAnsi="Times New Roman" w:cs="Times New Roman"/>
          <w:sz w:val="28"/>
          <w:szCs w:val="28"/>
        </w:rPr>
        <w:t>/</w:t>
      </w:r>
      <w:r w:rsidRPr="00D16F8E">
        <w:rPr>
          <w:rFonts w:ascii="Times New Roman" w:eastAsia="Calibri" w:hAnsi="Times New Roman" w:cs="Times New Roman"/>
          <w:sz w:val="28"/>
          <w:szCs w:val="28"/>
          <w:lang w:val="en-US"/>
        </w:rPr>
        <w:t>Article</w:t>
      </w:r>
      <w:r w:rsidRPr="00D16F8E">
        <w:rPr>
          <w:rFonts w:ascii="Times New Roman" w:eastAsia="Calibri" w:hAnsi="Times New Roman" w:cs="Times New Roman"/>
          <w:sz w:val="28"/>
          <w:szCs w:val="28"/>
        </w:rPr>
        <w:t>/</w:t>
      </w:r>
      <w:proofErr w:type="spellStart"/>
      <w:r w:rsidRPr="00D16F8E">
        <w:rPr>
          <w:rFonts w:ascii="Times New Roman" w:eastAsia="Calibri" w:hAnsi="Times New Roman" w:cs="Times New Roman"/>
          <w:sz w:val="28"/>
          <w:szCs w:val="28"/>
          <w:lang w:val="en-US"/>
        </w:rPr>
        <w:t>baben</w:t>
      </w:r>
      <w:proofErr w:type="spellEnd"/>
      <w:r w:rsidRPr="00D16F8E">
        <w:rPr>
          <w:rFonts w:ascii="Times New Roman" w:eastAsia="Calibri" w:hAnsi="Times New Roman" w:cs="Times New Roman"/>
          <w:sz w:val="28"/>
          <w:szCs w:val="28"/>
        </w:rPr>
        <w:t xml:space="preserve"> </w:t>
      </w:r>
      <w:r w:rsidRPr="00D16F8E">
        <w:rPr>
          <w:rFonts w:ascii="Times New Roman" w:eastAsia="Calibri" w:hAnsi="Times New Roman" w:cs="Times New Roman"/>
          <w:sz w:val="28"/>
          <w:szCs w:val="28"/>
          <w:lang w:val="en-US"/>
        </w:rPr>
        <w:t>okk</w:t>
      </w:r>
      <w:r w:rsidRPr="00D16F8E">
        <w:rPr>
          <w:rFonts w:ascii="Times New Roman" w:eastAsia="Calibri" w:hAnsi="Times New Roman" w:cs="Times New Roman"/>
          <w:sz w:val="28"/>
          <w:szCs w:val="28"/>
        </w:rPr>
        <w:t>.</w:t>
      </w:r>
      <w:r w:rsidRPr="00D16F8E">
        <w:rPr>
          <w:rFonts w:ascii="Times New Roman" w:eastAsia="Calibri" w:hAnsi="Times New Roman" w:cs="Times New Roman"/>
          <w:sz w:val="28"/>
          <w:szCs w:val="28"/>
          <w:lang w:val="en-US"/>
        </w:rPr>
        <w:t>php</w:t>
      </w:r>
      <w:r w:rsidR="00A51EE7">
        <w:rPr>
          <w:rFonts w:ascii="Times New Roman" w:eastAsia="Calibri" w:hAnsi="Times New Roman" w:cs="Times New Roman"/>
          <w:sz w:val="28"/>
          <w:szCs w:val="28"/>
        </w:rPr>
        <w:t>.</w:t>
      </w:r>
    </w:p>
    <w:p w:rsidR="00D45F05" w:rsidRDefault="00D45F05" w:rsidP="001A0F65">
      <w:pPr>
        <w:tabs>
          <w:tab w:val="left" w:pos="1394"/>
        </w:tabs>
        <w:spacing w:after="0" w:line="288" w:lineRule="auto"/>
        <w:ind w:firstLine="709"/>
        <w:jc w:val="both"/>
        <w:rPr>
          <w:rFonts w:ascii="Times New Roman" w:eastAsia="Calibri" w:hAnsi="Times New Roman" w:cs="Times New Roman"/>
          <w:b/>
          <w:sz w:val="24"/>
          <w:szCs w:val="32"/>
        </w:rPr>
      </w:pPr>
    </w:p>
    <w:p w:rsidR="00A51EE7" w:rsidRPr="00A51EE7" w:rsidRDefault="00A51EE7" w:rsidP="001A0F65">
      <w:pPr>
        <w:tabs>
          <w:tab w:val="left" w:pos="709"/>
        </w:tabs>
        <w:spacing w:after="0" w:line="288" w:lineRule="auto"/>
        <w:jc w:val="right"/>
        <w:rPr>
          <w:rFonts w:ascii="Times New Roman" w:eastAsia="Times New Roman" w:hAnsi="Times New Roman" w:cs="Times New Roman"/>
          <w:b/>
          <w:i/>
          <w:color w:val="00000A"/>
          <w:sz w:val="28"/>
          <w:szCs w:val="28"/>
          <w:lang w:eastAsia="ar-SA"/>
        </w:rPr>
      </w:pPr>
      <w:r w:rsidRPr="00A51EE7">
        <w:rPr>
          <w:rFonts w:ascii="Times New Roman" w:eastAsia="Times New Roman" w:hAnsi="Times New Roman" w:cs="Times New Roman"/>
          <w:b/>
          <w:i/>
          <w:color w:val="00000A"/>
          <w:sz w:val="28"/>
          <w:szCs w:val="28"/>
          <w:lang w:eastAsia="ar-SA"/>
        </w:rPr>
        <w:t>А. В. Шта</w:t>
      </w:r>
      <w:r w:rsidR="006841A8">
        <w:rPr>
          <w:rFonts w:ascii="Times New Roman" w:eastAsia="Times New Roman" w:hAnsi="Times New Roman" w:cs="Times New Roman"/>
          <w:b/>
          <w:i/>
          <w:color w:val="00000A"/>
          <w:sz w:val="28"/>
          <w:szCs w:val="28"/>
          <w:lang w:eastAsia="ar-SA"/>
        </w:rPr>
        <w:t>ймец</w:t>
      </w:r>
    </w:p>
    <w:p w:rsidR="00A51EE7" w:rsidRPr="00A51EE7" w:rsidRDefault="00A51EE7" w:rsidP="00722E1D">
      <w:pPr>
        <w:tabs>
          <w:tab w:val="left" w:pos="709"/>
        </w:tabs>
        <w:spacing w:after="0" w:line="240" w:lineRule="auto"/>
        <w:jc w:val="center"/>
        <w:rPr>
          <w:rFonts w:ascii="Times New Roman" w:eastAsia="Times New Roman" w:hAnsi="Times New Roman" w:cs="Times New Roman"/>
          <w:color w:val="00000A"/>
          <w:szCs w:val="28"/>
          <w:lang w:eastAsia="ar-SA"/>
        </w:rPr>
      </w:pPr>
    </w:p>
    <w:p w:rsidR="00D16F8E" w:rsidRPr="00D16F8E" w:rsidRDefault="00A51EE7" w:rsidP="00722E1D">
      <w:pPr>
        <w:tabs>
          <w:tab w:val="left" w:pos="709"/>
        </w:tabs>
        <w:spacing w:after="0" w:line="240" w:lineRule="auto"/>
        <w:jc w:val="center"/>
        <w:rPr>
          <w:rFonts w:ascii="Times New Roman" w:eastAsia="TimesNewRoman" w:hAnsi="Times New Roman" w:cs="Times New Roman"/>
          <w:b/>
          <w:bCs/>
          <w:iCs/>
          <w:caps/>
          <w:color w:val="000000"/>
          <w:sz w:val="28"/>
          <w:szCs w:val="28"/>
          <w:lang w:eastAsia="ar-SA"/>
        </w:rPr>
      </w:pPr>
      <w:r w:rsidRPr="00D16F8E">
        <w:rPr>
          <w:rFonts w:ascii="Times New Roman" w:eastAsia="TimesNewRoman" w:hAnsi="Times New Roman" w:cs="Times New Roman"/>
          <w:b/>
          <w:bCs/>
          <w:iCs/>
          <w:color w:val="000000"/>
          <w:sz w:val="28"/>
          <w:szCs w:val="28"/>
          <w:lang w:eastAsia="ar-SA"/>
        </w:rPr>
        <w:t>Работа школьного социального педагога</w:t>
      </w:r>
    </w:p>
    <w:p w:rsidR="00D16F8E" w:rsidRPr="00D16F8E" w:rsidRDefault="00A51EE7" w:rsidP="00722E1D">
      <w:pPr>
        <w:tabs>
          <w:tab w:val="left" w:pos="709"/>
        </w:tabs>
        <w:spacing w:after="0" w:line="240" w:lineRule="auto"/>
        <w:jc w:val="center"/>
        <w:rPr>
          <w:rFonts w:ascii="Times New Roman" w:eastAsia="Times New Roman" w:hAnsi="Times New Roman" w:cs="Times New Roman"/>
          <w:caps/>
          <w:color w:val="00000A"/>
          <w:sz w:val="28"/>
          <w:szCs w:val="28"/>
          <w:lang w:eastAsia="ar-SA"/>
        </w:rPr>
      </w:pPr>
      <w:r>
        <w:rPr>
          <w:rFonts w:ascii="Times New Roman" w:eastAsia="TimesNewRoman" w:hAnsi="Times New Roman" w:cs="Times New Roman"/>
          <w:b/>
          <w:bCs/>
          <w:iCs/>
          <w:color w:val="000000"/>
          <w:sz w:val="28"/>
          <w:szCs w:val="28"/>
          <w:lang w:eastAsia="ar-SA"/>
        </w:rPr>
        <w:t>с</w:t>
      </w:r>
      <w:r w:rsidRPr="00D16F8E">
        <w:rPr>
          <w:rFonts w:ascii="Times New Roman" w:eastAsia="TimesNewRoman" w:hAnsi="Times New Roman" w:cs="Times New Roman"/>
          <w:b/>
          <w:bCs/>
          <w:iCs/>
          <w:color w:val="000000"/>
          <w:sz w:val="28"/>
          <w:szCs w:val="28"/>
          <w:lang w:eastAsia="ar-SA"/>
        </w:rPr>
        <w:t xml:space="preserve"> подростками «группы риска»</w:t>
      </w:r>
    </w:p>
    <w:p w:rsidR="00D16F8E" w:rsidRPr="00A51EE7" w:rsidRDefault="00D16F8E" w:rsidP="00722E1D">
      <w:pPr>
        <w:tabs>
          <w:tab w:val="left" w:pos="709"/>
        </w:tabs>
        <w:spacing w:after="0" w:line="240" w:lineRule="auto"/>
        <w:jc w:val="center"/>
        <w:rPr>
          <w:rFonts w:ascii="Times New Roman" w:eastAsia="Times New Roman" w:hAnsi="Times New Roman" w:cs="Times New Roman"/>
          <w:b/>
          <w:color w:val="00000A"/>
          <w:szCs w:val="28"/>
          <w:lang w:eastAsia="ar-SA"/>
        </w:rPr>
      </w:pPr>
    </w:p>
    <w:p w:rsidR="00D16F8E" w:rsidRPr="00D16F8E" w:rsidRDefault="00D16F8E"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Современная социально-экономическая ситуация в стране характеризуе</w:t>
      </w:r>
      <w:r w:rsidRPr="00D16F8E">
        <w:rPr>
          <w:rFonts w:ascii="Times New Roman" w:eastAsia="Times New Roman" w:hAnsi="Times New Roman" w:cs="Times New Roman"/>
          <w:color w:val="00000A"/>
          <w:sz w:val="28"/>
          <w:szCs w:val="28"/>
          <w:lang w:eastAsia="ar-SA"/>
        </w:rPr>
        <w:t>т</w:t>
      </w:r>
      <w:r w:rsidRPr="00D16F8E">
        <w:rPr>
          <w:rFonts w:ascii="Times New Roman" w:eastAsia="Times New Roman" w:hAnsi="Times New Roman" w:cs="Times New Roman"/>
          <w:color w:val="00000A"/>
          <w:sz w:val="28"/>
          <w:szCs w:val="28"/>
          <w:lang w:eastAsia="ar-SA"/>
        </w:rPr>
        <w:t>ся разномасштабными преобразованиями во всех сферах жизни, что сопрово</w:t>
      </w:r>
      <w:r w:rsidRPr="00D16F8E">
        <w:rPr>
          <w:rFonts w:ascii="Times New Roman" w:eastAsia="Times New Roman" w:hAnsi="Times New Roman" w:cs="Times New Roman"/>
          <w:color w:val="00000A"/>
          <w:sz w:val="28"/>
          <w:szCs w:val="28"/>
          <w:lang w:eastAsia="ar-SA"/>
        </w:rPr>
        <w:t>ж</w:t>
      </w:r>
      <w:r w:rsidRPr="00D16F8E">
        <w:rPr>
          <w:rFonts w:ascii="Times New Roman" w:eastAsia="Times New Roman" w:hAnsi="Times New Roman" w:cs="Times New Roman"/>
          <w:color w:val="00000A"/>
          <w:sz w:val="28"/>
          <w:szCs w:val="28"/>
          <w:lang w:eastAsia="ar-SA"/>
        </w:rPr>
        <w:t xml:space="preserve">дается активными процессами разрушения привычных взглядов, убеждений, </w:t>
      </w:r>
      <w:r w:rsidR="00A51EE7">
        <w:rPr>
          <w:rFonts w:ascii="Times New Roman" w:eastAsia="Times New Roman" w:hAnsi="Times New Roman" w:cs="Times New Roman"/>
          <w:color w:val="00000A"/>
          <w:sz w:val="28"/>
          <w:szCs w:val="28"/>
          <w:lang w:eastAsia="ar-SA"/>
        </w:rPr>
        <w:t>установок, ценностных ориентаций</w:t>
      </w:r>
      <w:r w:rsidRPr="00D16F8E">
        <w:rPr>
          <w:rFonts w:ascii="Times New Roman" w:eastAsia="Times New Roman" w:hAnsi="Times New Roman" w:cs="Times New Roman"/>
          <w:color w:val="00000A"/>
          <w:sz w:val="28"/>
          <w:szCs w:val="28"/>
          <w:lang w:eastAsia="ar-SA"/>
        </w:rPr>
        <w:t xml:space="preserve"> и замещения их новыми. В связи с этим о</w:t>
      </w:r>
      <w:r w:rsidRPr="00D16F8E">
        <w:rPr>
          <w:rFonts w:ascii="Times New Roman" w:eastAsia="Times New Roman" w:hAnsi="Times New Roman" w:cs="Times New Roman"/>
          <w:color w:val="00000A"/>
          <w:sz w:val="28"/>
          <w:szCs w:val="28"/>
          <w:lang w:eastAsia="ar-SA"/>
        </w:rPr>
        <w:t>д</w:t>
      </w:r>
      <w:r w:rsidRPr="00D16F8E">
        <w:rPr>
          <w:rFonts w:ascii="Times New Roman" w:eastAsia="Times New Roman" w:hAnsi="Times New Roman" w:cs="Times New Roman"/>
          <w:color w:val="00000A"/>
          <w:sz w:val="28"/>
          <w:szCs w:val="28"/>
          <w:lang w:eastAsia="ar-SA"/>
        </w:rPr>
        <w:t>на из важнейших задач государства как социального института – создание крепкого, стабильного общества, способного к активной жизнедеятельности и воспроизводству. В свете этого одной из актуальных проблем современного российского государства (равно как и самого общества) является профилактика и борьба с правонарушениями и преступностью подростков и молодежи, одно из напра</w:t>
      </w:r>
      <w:r w:rsidR="00A51EE7">
        <w:rPr>
          <w:rFonts w:ascii="Times New Roman" w:eastAsia="Times New Roman" w:hAnsi="Times New Roman" w:cs="Times New Roman"/>
          <w:color w:val="00000A"/>
          <w:sz w:val="28"/>
          <w:szCs w:val="28"/>
          <w:lang w:eastAsia="ar-SA"/>
        </w:rPr>
        <w:t>влений профилактики – социально-</w:t>
      </w:r>
      <w:r w:rsidRPr="00D16F8E">
        <w:rPr>
          <w:rFonts w:ascii="Times New Roman" w:eastAsia="Times New Roman" w:hAnsi="Times New Roman" w:cs="Times New Roman"/>
          <w:color w:val="00000A"/>
          <w:sz w:val="28"/>
          <w:szCs w:val="28"/>
          <w:lang w:eastAsia="ar-SA"/>
        </w:rPr>
        <w:t>профилактическая работа с подр</w:t>
      </w:r>
      <w:r w:rsidRPr="00D16F8E">
        <w:rPr>
          <w:rFonts w:ascii="Times New Roman" w:eastAsia="Times New Roman" w:hAnsi="Times New Roman" w:cs="Times New Roman"/>
          <w:color w:val="00000A"/>
          <w:sz w:val="28"/>
          <w:szCs w:val="28"/>
          <w:lang w:eastAsia="ar-SA"/>
        </w:rPr>
        <w:t>о</w:t>
      </w:r>
      <w:r w:rsidRPr="00D16F8E">
        <w:rPr>
          <w:rFonts w:ascii="Times New Roman" w:eastAsia="Times New Roman" w:hAnsi="Times New Roman" w:cs="Times New Roman"/>
          <w:color w:val="00000A"/>
          <w:sz w:val="28"/>
          <w:szCs w:val="28"/>
          <w:lang w:eastAsia="ar-SA"/>
        </w:rPr>
        <w:t xml:space="preserve">стками «группы риска». </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Одной из особенностей подросткового периода является завершение формирования характера с заострен</w:t>
      </w:r>
      <w:r w:rsidR="00A51EE7">
        <w:rPr>
          <w:rFonts w:ascii="Times New Roman" w:eastAsia="Calibri" w:hAnsi="Times New Roman" w:cs="Times New Roman"/>
          <w:sz w:val="28"/>
          <w:szCs w:val="28"/>
        </w:rPr>
        <w:t>ием некоторых черт и последующим</w:t>
      </w:r>
      <w:r w:rsidRPr="00D16F8E">
        <w:rPr>
          <w:rFonts w:ascii="Times New Roman" w:eastAsia="Calibri" w:hAnsi="Times New Roman" w:cs="Times New Roman"/>
          <w:sz w:val="28"/>
          <w:szCs w:val="28"/>
        </w:rPr>
        <w:t xml:space="preserve"> их сглаживанием. Именно в подростковом возрасте чаще всего проявляются а</w:t>
      </w:r>
      <w:r w:rsidRPr="00D16F8E">
        <w:rPr>
          <w:rFonts w:ascii="Times New Roman" w:eastAsia="Calibri" w:hAnsi="Times New Roman" w:cs="Times New Roman"/>
          <w:sz w:val="28"/>
          <w:szCs w:val="28"/>
        </w:rPr>
        <w:t>к</w:t>
      </w:r>
      <w:r w:rsidRPr="00D16F8E">
        <w:rPr>
          <w:rFonts w:ascii="Times New Roman" w:eastAsia="Calibri" w:hAnsi="Times New Roman" w:cs="Times New Roman"/>
          <w:sz w:val="28"/>
          <w:szCs w:val="28"/>
        </w:rPr>
        <w:t>центуации характера, представляющие собой крайние варианты нормального характера. В обычных условиях наличие той или иной акцентуации не всегда заметно окружающим, но проявляется в отклонениях поведения и не препятс</w:t>
      </w:r>
      <w:r w:rsidRPr="00D16F8E">
        <w:rPr>
          <w:rFonts w:ascii="Times New Roman" w:eastAsia="Calibri" w:hAnsi="Times New Roman" w:cs="Times New Roman"/>
          <w:sz w:val="28"/>
          <w:szCs w:val="28"/>
        </w:rPr>
        <w:t>т</w:t>
      </w:r>
      <w:r w:rsidRPr="00D16F8E">
        <w:rPr>
          <w:rFonts w:ascii="Times New Roman" w:eastAsia="Calibri" w:hAnsi="Times New Roman" w:cs="Times New Roman"/>
          <w:sz w:val="28"/>
          <w:szCs w:val="28"/>
        </w:rPr>
        <w:t>вует благоприятной социальной адаптации. Однако под влиянием стрессов, психотравмирующих ситуаций, жизненных трудностей, которыми достаточно богат подростковый возраст, лица с акцентуациями характера могут стать дев</w:t>
      </w:r>
      <w:r w:rsidRPr="00D16F8E">
        <w:rPr>
          <w:rFonts w:ascii="Times New Roman" w:eastAsia="Calibri" w:hAnsi="Times New Roman" w:cs="Times New Roman"/>
          <w:sz w:val="28"/>
          <w:szCs w:val="28"/>
        </w:rPr>
        <w:t>и</w:t>
      </w:r>
      <w:r w:rsidRPr="00D16F8E">
        <w:rPr>
          <w:rFonts w:ascii="Times New Roman" w:eastAsia="Calibri" w:hAnsi="Times New Roman" w:cs="Times New Roman"/>
          <w:sz w:val="28"/>
          <w:szCs w:val="28"/>
        </w:rPr>
        <w:t>антными.</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Возникшие на данном этапе онтогенеза трудности в психическом разв</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тии подростка нуждаются в понимании, принятии и правильном социально-педагогическом воздействии на личность подростка со стороны взрослых. По</w:t>
      </w:r>
      <w:r w:rsidRPr="00D16F8E">
        <w:rPr>
          <w:rFonts w:ascii="Times New Roman" w:eastAsia="Times New Roman" w:hAnsi="Times New Roman" w:cs="Times New Roman"/>
          <w:sz w:val="28"/>
          <w:szCs w:val="28"/>
          <w:lang w:eastAsia="ru-RU"/>
        </w:rPr>
        <w:t>д</w:t>
      </w:r>
      <w:r w:rsidR="00A51EE7">
        <w:rPr>
          <w:rFonts w:ascii="Times New Roman" w:eastAsia="Times New Roman" w:hAnsi="Times New Roman" w:cs="Times New Roman"/>
          <w:sz w:val="28"/>
          <w:szCs w:val="28"/>
          <w:lang w:eastAsia="ru-RU"/>
        </w:rPr>
        <w:t xml:space="preserve">росток </w:t>
      </w:r>
      <w:r w:rsidRPr="00D16F8E">
        <w:rPr>
          <w:rFonts w:ascii="Times New Roman" w:eastAsia="Times New Roman" w:hAnsi="Times New Roman" w:cs="Times New Roman"/>
          <w:sz w:val="28"/>
          <w:szCs w:val="28"/>
          <w:lang w:eastAsia="ru-RU"/>
        </w:rPr>
        <w:t>может проявлять различн</w:t>
      </w:r>
      <w:r w:rsidR="00A51EE7">
        <w:rPr>
          <w:rFonts w:ascii="Times New Roman" w:eastAsia="Times New Roman" w:hAnsi="Times New Roman" w:cs="Times New Roman"/>
          <w:sz w:val="28"/>
          <w:szCs w:val="28"/>
          <w:lang w:eastAsia="ru-RU"/>
        </w:rPr>
        <w:t>ого рода отклонения в поведении</w:t>
      </w:r>
      <w:r w:rsidRPr="00D16F8E">
        <w:rPr>
          <w:rFonts w:ascii="Times New Roman" w:eastAsia="Times New Roman" w:hAnsi="Times New Roman" w:cs="Times New Roman"/>
          <w:sz w:val="28"/>
          <w:szCs w:val="28"/>
          <w:lang w:eastAsia="ru-RU"/>
        </w:rPr>
        <w:t xml:space="preserve"> как в связи со своими личностными особенностями (например, акцентуацией характера, свойствами темперамента, перенесенными психическими заболеваниями, ос</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бенностями эмоционально-волевой сферы и др.), так и в связи с негативными процессами в семье (гиперопека, гипоопека, непоследовательный тип воспит</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ния ребенка, алкоголизация семьи, развод родителей и т.</w:t>
      </w:r>
      <w:r w:rsidR="00A51EE7">
        <w:rPr>
          <w:rFonts w:ascii="Times New Roman" w:eastAsia="Times New Roman" w:hAnsi="Times New Roman" w:cs="Times New Roman"/>
          <w:sz w:val="28"/>
          <w:szCs w:val="28"/>
          <w:lang w:eastAsia="ru-RU"/>
        </w:rPr>
        <w:t xml:space="preserve"> д.), </w:t>
      </w:r>
      <w:r w:rsidRPr="00D16F8E">
        <w:rPr>
          <w:rFonts w:ascii="Times New Roman" w:eastAsia="Times New Roman" w:hAnsi="Times New Roman" w:cs="Times New Roman"/>
          <w:sz w:val="28"/>
          <w:szCs w:val="28"/>
          <w:lang w:eastAsia="ru-RU"/>
        </w:rPr>
        <w:t>школе (необъе</w:t>
      </w:r>
      <w:r w:rsidRPr="00D16F8E">
        <w:rPr>
          <w:rFonts w:ascii="Times New Roman" w:eastAsia="Times New Roman" w:hAnsi="Times New Roman" w:cs="Times New Roman"/>
          <w:sz w:val="28"/>
          <w:szCs w:val="28"/>
          <w:lang w:eastAsia="ru-RU"/>
        </w:rPr>
        <w:t>к</w:t>
      </w:r>
      <w:r w:rsidRPr="00D16F8E">
        <w:rPr>
          <w:rFonts w:ascii="Times New Roman" w:eastAsia="Times New Roman" w:hAnsi="Times New Roman" w:cs="Times New Roman"/>
          <w:sz w:val="28"/>
          <w:szCs w:val="28"/>
          <w:lang w:eastAsia="ru-RU"/>
        </w:rPr>
        <w:t>тивное отношение к ученику, конфликты с учителями, проблемы в ученич</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ском</w:t>
      </w:r>
      <w:r w:rsidR="00C45CCB">
        <w:rPr>
          <w:rFonts w:ascii="Times New Roman" w:eastAsia="Times New Roman" w:hAnsi="Times New Roman" w:cs="Times New Roman"/>
          <w:sz w:val="28"/>
          <w:szCs w:val="28"/>
          <w:lang w:eastAsia="ru-RU"/>
        </w:rPr>
        <w:t xml:space="preserve"> коллективе). Отклонения могут </w:t>
      </w:r>
      <w:r w:rsidRPr="00D16F8E">
        <w:rPr>
          <w:rFonts w:ascii="Times New Roman" w:eastAsia="Times New Roman" w:hAnsi="Times New Roman" w:cs="Times New Roman"/>
          <w:sz w:val="28"/>
          <w:szCs w:val="28"/>
          <w:lang w:eastAsia="ru-RU"/>
        </w:rPr>
        <w:t xml:space="preserve">быть обусловлены негативным влиянием референтной подростковой группы или значимого взрослого. </w:t>
      </w:r>
    </w:p>
    <w:p w:rsidR="00D16F8E" w:rsidRPr="00D16F8E" w:rsidRDefault="00D16F8E" w:rsidP="001A0F65">
      <w:pPr>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Процесс социализации (усвоения индивидом образцов поведения, соц</w:t>
      </w:r>
      <w:r w:rsidRPr="00D16F8E">
        <w:rPr>
          <w:rFonts w:ascii="Times New Roman" w:eastAsia="Calibri" w:hAnsi="Times New Roman" w:cs="Times New Roman"/>
          <w:color w:val="000000"/>
          <w:sz w:val="28"/>
          <w:szCs w:val="28"/>
        </w:rPr>
        <w:t>и</w:t>
      </w:r>
      <w:r w:rsidRPr="00D16F8E">
        <w:rPr>
          <w:rFonts w:ascii="Times New Roman" w:eastAsia="Calibri" w:hAnsi="Times New Roman" w:cs="Times New Roman"/>
          <w:color w:val="000000"/>
          <w:sz w:val="28"/>
          <w:szCs w:val="28"/>
        </w:rPr>
        <w:t>альных норм и ценностей, необходимых для его успешного функционирования в данном обществе) достигает определенной степени завершенности при до</w:t>
      </w:r>
      <w:r w:rsidRPr="00D16F8E">
        <w:rPr>
          <w:rFonts w:ascii="Times New Roman" w:eastAsia="Calibri" w:hAnsi="Times New Roman" w:cs="Times New Roman"/>
          <w:color w:val="000000"/>
          <w:sz w:val="28"/>
          <w:szCs w:val="28"/>
        </w:rPr>
        <w:t>с</w:t>
      </w:r>
      <w:r w:rsidRPr="00D16F8E">
        <w:rPr>
          <w:rFonts w:ascii="Times New Roman" w:eastAsia="Calibri" w:hAnsi="Times New Roman" w:cs="Times New Roman"/>
          <w:color w:val="000000"/>
          <w:sz w:val="28"/>
          <w:szCs w:val="28"/>
        </w:rPr>
        <w:t>тижении личностью социальной зрелости, которая характеризуется обретением личностью интегрального социального статуса (статус, определяющий полож</w:t>
      </w:r>
      <w:r w:rsidRPr="00D16F8E">
        <w:rPr>
          <w:rFonts w:ascii="Times New Roman" w:eastAsia="Calibri" w:hAnsi="Times New Roman" w:cs="Times New Roman"/>
          <w:color w:val="000000"/>
          <w:sz w:val="28"/>
          <w:szCs w:val="28"/>
        </w:rPr>
        <w:t>е</w:t>
      </w:r>
      <w:r w:rsidRPr="00D16F8E">
        <w:rPr>
          <w:rFonts w:ascii="Times New Roman" w:eastAsia="Calibri" w:hAnsi="Times New Roman" w:cs="Times New Roman"/>
          <w:color w:val="000000"/>
          <w:sz w:val="28"/>
          <w:szCs w:val="28"/>
        </w:rPr>
        <w:t>ние человека в обществе). Однако в процессе социализации возможны сбои, неудачи. Проявлением недостатков социализации является отклоняющее</w:t>
      </w:r>
      <w:r w:rsidR="00A51EE7">
        <w:rPr>
          <w:rFonts w:ascii="Times New Roman" w:eastAsia="Calibri" w:hAnsi="Times New Roman" w:cs="Times New Roman"/>
          <w:color w:val="000000"/>
          <w:sz w:val="28"/>
          <w:szCs w:val="28"/>
        </w:rPr>
        <w:t>ся (д</w:t>
      </w:r>
      <w:r w:rsidR="00A51EE7">
        <w:rPr>
          <w:rFonts w:ascii="Times New Roman" w:eastAsia="Calibri" w:hAnsi="Times New Roman" w:cs="Times New Roman"/>
          <w:color w:val="000000"/>
          <w:sz w:val="28"/>
          <w:szCs w:val="28"/>
        </w:rPr>
        <w:t>е</w:t>
      </w:r>
      <w:r w:rsidR="00A51EE7">
        <w:rPr>
          <w:rFonts w:ascii="Times New Roman" w:eastAsia="Calibri" w:hAnsi="Times New Roman" w:cs="Times New Roman"/>
          <w:color w:val="000000"/>
          <w:sz w:val="28"/>
          <w:szCs w:val="28"/>
        </w:rPr>
        <w:t>виантное) поведение –</w:t>
      </w:r>
      <w:r w:rsidRPr="00D16F8E">
        <w:rPr>
          <w:rFonts w:ascii="Times New Roman" w:eastAsia="Calibri" w:hAnsi="Times New Roman" w:cs="Times New Roman"/>
          <w:color w:val="000000"/>
          <w:sz w:val="28"/>
          <w:szCs w:val="28"/>
        </w:rPr>
        <w:t xml:space="preserve"> это различные формы негативного поведения лиц, сфера нравственных пороков, отступление от принципов, норм морали и права.</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proofErr w:type="spellStart"/>
      <w:r w:rsidRPr="00D16F8E">
        <w:rPr>
          <w:rFonts w:ascii="Times New Roman" w:eastAsia="Calibri" w:hAnsi="Times New Roman" w:cs="Times New Roman"/>
          <w:sz w:val="28"/>
          <w:szCs w:val="28"/>
        </w:rPr>
        <w:t>Девиантные</w:t>
      </w:r>
      <w:proofErr w:type="spellEnd"/>
      <w:r w:rsidRPr="00D16F8E">
        <w:rPr>
          <w:rFonts w:ascii="Times New Roman" w:eastAsia="Calibri" w:hAnsi="Times New Roman" w:cs="Times New Roman"/>
          <w:sz w:val="28"/>
          <w:szCs w:val="28"/>
        </w:rPr>
        <w:t xml:space="preserve"> формы нарушения поведения или отклонения от общеприн</w:t>
      </w:r>
      <w:r w:rsidRPr="00D16F8E">
        <w:rPr>
          <w:rFonts w:ascii="Times New Roman" w:eastAsia="Calibri" w:hAnsi="Times New Roman" w:cs="Times New Roman"/>
          <w:sz w:val="28"/>
          <w:szCs w:val="28"/>
        </w:rPr>
        <w:t>я</w:t>
      </w:r>
      <w:r w:rsidRPr="00D16F8E">
        <w:rPr>
          <w:rFonts w:ascii="Times New Roman" w:eastAsia="Calibri" w:hAnsi="Times New Roman" w:cs="Times New Roman"/>
          <w:sz w:val="28"/>
          <w:szCs w:val="28"/>
        </w:rPr>
        <w:t>тых норм в подростковой среде обнаруживают за последние десятилетия те</w:t>
      </w:r>
      <w:r w:rsidRPr="00D16F8E">
        <w:rPr>
          <w:rFonts w:ascii="Times New Roman" w:eastAsia="Calibri" w:hAnsi="Times New Roman" w:cs="Times New Roman"/>
          <w:sz w:val="28"/>
          <w:szCs w:val="28"/>
        </w:rPr>
        <w:t>н</w:t>
      </w:r>
      <w:r w:rsidRPr="00D16F8E">
        <w:rPr>
          <w:rFonts w:ascii="Times New Roman" w:eastAsia="Calibri" w:hAnsi="Times New Roman" w:cs="Times New Roman"/>
          <w:sz w:val="28"/>
          <w:szCs w:val="28"/>
        </w:rPr>
        <w:t>денцию стремительного увеличения и требуют своего безотлагательного реш</w:t>
      </w:r>
      <w:r w:rsidRPr="00D16F8E">
        <w:rPr>
          <w:rFonts w:ascii="Times New Roman" w:eastAsia="Calibri" w:hAnsi="Times New Roman" w:cs="Times New Roman"/>
          <w:sz w:val="28"/>
          <w:szCs w:val="28"/>
        </w:rPr>
        <w:t>е</w:t>
      </w:r>
      <w:r w:rsidRPr="00D16F8E">
        <w:rPr>
          <w:rFonts w:ascii="Times New Roman" w:eastAsia="Calibri" w:hAnsi="Times New Roman" w:cs="Times New Roman"/>
          <w:sz w:val="28"/>
          <w:szCs w:val="28"/>
        </w:rPr>
        <w:t>ния. При этом характер нарушений поведения у подростков может быть самым разнообразным. Чаще всего они проявляются в противоположных действиях, игнорировании существующих требований и порядков, пьянстве и алкоголизме, сексуальной распущенности, бродяжничестве, употреблении наркотических и токсических веществ, суицидальных тенденциях, агрессии, вандализме.</w:t>
      </w:r>
    </w:p>
    <w:p w:rsidR="00D16F8E" w:rsidRPr="00D16F8E" w:rsidRDefault="00D16F8E" w:rsidP="001A0F65">
      <w:pPr>
        <w:spacing w:after="0" w:line="288" w:lineRule="auto"/>
        <w:ind w:firstLine="709"/>
        <w:jc w:val="both"/>
        <w:rPr>
          <w:rFonts w:ascii="Times New Roman" w:eastAsia="Calibri" w:hAnsi="Times New Roman" w:cs="Times New Roman"/>
          <w:color w:val="000000"/>
          <w:sz w:val="28"/>
          <w:szCs w:val="28"/>
        </w:rPr>
      </w:pPr>
      <w:r w:rsidRPr="00D16F8E">
        <w:rPr>
          <w:rFonts w:ascii="Times New Roman" w:eastAsia="Calibri" w:hAnsi="Times New Roman" w:cs="Times New Roman"/>
          <w:color w:val="000000"/>
          <w:sz w:val="28"/>
          <w:szCs w:val="28"/>
        </w:rPr>
        <w:t>Отклоняющееся поведение – это чаще всего попытка уйти из общества, убежать от повседневных жизненных проблем и невзгод, преодолеть состояние неуверенности и напряжения через определенные компенсаторные формы. О</w:t>
      </w:r>
      <w:r w:rsidRPr="00D16F8E">
        <w:rPr>
          <w:rFonts w:ascii="Times New Roman" w:eastAsia="Calibri" w:hAnsi="Times New Roman" w:cs="Times New Roman"/>
          <w:color w:val="000000"/>
          <w:sz w:val="28"/>
          <w:szCs w:val="28"/>
        </w:rPr>
        <w:t>д</w:t>
      </w:r>
      <w:r w:rsidRPr="00D16F8E">
        <w:rPr>
          <w:rFonts w:ascii="Times New Roman" w:eastAsia="Calibri" w:hAnsi="Times New Roman" w:cs="Times New Roman"/>
          <w:color w:val="000000"/>
          <w:sz w:val="28"/>
          <w:szCs w:val="28"/>
        </w:rPr>
        <w:t>нако отклоняющееся поведение не всегда носит негативный характер. Оно м</w:t>
      </w:r>
      <w:r w:rsidRPr="00D16F8E">
        <w:rPr>
          <w:rFonts w:ascii="Times New Roman" w:eastAsia="Calibri" w:hAnsi="Times New Roman" w:cs="Times New Roman"/>
          <w:color w:val="000000"/>
          <w:sz w:val="28"/>
          <w:szCs w:val="28"/>
        </w:rPr>
        <w:t>о</w:t>
      </w:r>
      <w:r w:rsidRPr="00D16F8E">
        <w:rPr>
          <w:rFonts w:ascii="Times New Roman" w:eastAsia="Calibri" w:hAnsi="Times New Roman" w:cs="Times New Roman"/>
          <w:color w:val="000000"/>
          <w:sz w:val="28"/>
          <w:szCs w:val="28"/>
        </w:rPr>
        <w:t>жет быть связано со стремлением личности к новому, попыткой преодолеть консервативное, мешающее двигаться вперед. К отклоняющемуся поведению могут быть отнесены различные виды научного, технического и художестве</w:t>
      </w:r>
      <w:r w:rsidRPr="00D16F8E">
        <w:rPr>
          <w:rFonts w:ascii="Times New Roman" w:eastAsia="Calibri" w:hAnsi="Times New Roman" w:cs="Times New Roman"/>
          <w:color w:val="000000"/>
          <w:sz w:val="28"/>
          <w:szCs w:val="28"/>
        </w:rPr>
        <w:t>н</w:t>
      </w:r>
      <w:r w:rsidRPr="00D16F8E">
        <w:rPr>
          <w:rFonts w:ascii="Times New Roman" w:eastAsia="Calibri" w:hAnsi="Times New Roman" w:cs="Times New Roman"/>
          <w:color w:val="000000"/>
          <w:sz w:val="28"/>
          <w:szCs w:val="28"/>
        </w:rPr>
        <w:t xml:space="preserve">ного творчества. </w:t>
      </w:r>
    </w:p>
    <w:p w:rsidR="00D16F8E" w:rsidRPr="00D16F8E" w:rsidRDefault="00D16F8E" w:rsidP="001A0F65">
      <w:pPr>
        <w:spacing w:after="0" w:line="288" w:lineRule="auto"/>
        <w:ind w:firstLine="709"/>
        <w:jc w:val="both"/>
        <w:rPr>
          <w:rFonts w:ascii="Times New Roman" w:eastAsia="Calibri" w:hAnsi="Times New Roman" w:cs="Times New Roman"/>
          <w:sz w:val="28"/>
          <w:szCs w:val="28"/>
        </w:rPr>
      </w:pPr>
      <w:r w:rsidRPr="00D16F8E">
        <w:rPr>
          <w:rFonts w:ascii="Times New Roman" w:eastAsia="Calibri" w:hAnsi="Times New Roman" w:cs="Times New Roman"/>
          <w:sz w:val="28"/>
          <w:szCs w:val="28"/>
        </w:rPr>
        <w:t>Социальная работа в системе образования еще только начинает свое ст</w:t>
      </w:r>
      <w:r w:rsidRPr="00D16F8E">
        <w:rPr>
          <w:rFonts w:ascii="Times New Roman" w:eastAsia="Calibri" w:hAnsi="Times New Roman" w:cs="Times New Roman"/>
          <w:sz w:val="28"/>
          <w:szCs w:val="28"/>
        </w:rPr>
        <w:t>а</w:t>
      </w:r>
      <w:r w:rsidRPr="00D16F8E">
        <w:rPr>
          <w:rFonts w:ascii="Times New Roman" w:eastAsia="Calibri" w:hAnsi="Times New Roman" w:cs="Times New Roman"/>
          <w:sz w:val="28"/>
          <w:szCs w:val="28"/>
        </w:rPr>
        <w:t>новление как особое направление социальной сферы Р</w:t>
      </w:r>
      <w:r w:rsidR="00A51EE7">
        <w:rPr>
          <w:rFonts w:ascii="Times New Roman" w:eastAsia="Calibri" w:hAnsi="Times New Roman" w:cs="Times New Roman"/>
          <w:sz w:val="28"/>
          <w:szCs w:val="28"/>
        </w:rPr>
        <w:t xml:space="preserve">оссийской </w:t>
      </w:r>
      <w:r w:rsidRPr="00D16F8E">
        <w:rPr>
          <w:rFonts w:ascii="Times New Roman" w:eastAsia="Calibri" w:hAnsi="Times New Roman" w:cs="Times New Roman"/>
          <w:sz w:val="28"/>
          <w:szCs w:val="28"/>
        </w:rPr>
        <w:t>Ф</w:t>
      </w:r>
      <w:r w:rsidR="00A51EE7">
        <w:rPr>
          <w:rFonts w:ascii="Times New Roman" w:eastAsia="Calibri" w:hAnsi="Times New Roman" w:cs="Times New Roman"/>
          <w:sz w:val="28"/>
          <w:szCs w:val="28"/>
        </w:rPr>
        <w:t>едерации (РФ)</w:t>
      </w:r>
      <w:r w:rsidRPr="00D16F8E">
        <w:rPr>
          <w:rFonts w:ascii="Times New Roman" w:eastAsia="Calibri" w:hAnsi="Times New Roman" w:cs="Times New Roman"/>
          <w:sz w:val="28"/>
          <w:szCs w:val="28"/>
        </w:rPr>
        <w:t xml:space="preserve">, в связи с этим следует указать на </w:t>
      </w:r>
      <w:r w:rsidRPr="00D16F8E">
        <w:rPr>
          <w:rFonts w:ascii="Times New Roman" w:eastAsia="Calibri" w:hAnsi="Times New Roman" w:cs="Times New Roman"/>
          <w:bCs/>
          <w:iCs/>
          <w:sz w:val="28"/>
          <w:szCs w:val="28"/>
        </w:rPr>
        <w:t>социально-педагогические аспекты с</w:t>
      </w:r>
      <w:r w:rsidRPr="00D16F8E">
        <w:rPr>
          <w:rFonts w:ascii="Times New Roman" w:eastAsia="Calibri" w:hAnsi="Times New Roman" w:cs="Times New Roman"/>
          <w:bCs/>
          <w:iCs/>
          <w:sz w:val="28"/>
          <w:szCs w:val="28"/>
        </w:rPr>
        <w:t>о</w:t>
      </w:r>
      <w:r w:rsidRPr="00D16F8E">
        <w:rPr>
          <w:rFonts w:ascii="Times New Roman" w:eastAsia="Calibri" w:hAnsi="Times New Roman" w:cs="Times New Roman"/>
          <w:bCs/>
          <w:iCs/>
          <w:sz w:val="28"/>
          <w:szCs w:val="28"/>
        </w:rPr>
        <w:t>циальной работы</w:t>
      </w:r>
      <w:r w:rsidRPr="00D16F8E">
        <w:rPr>
          <w:rFonts w:ascii="Times New Roman" w:eastAsia="Calibri" w:hAnsi="Times New Roman" w:cs="Times New Roman"/>
          <w:sz w:val="28"/>
          <w:szCs w:val="28"/>
        </w:rPr>
        <w:t xml:space="preserve"> в целом и обозначить соответствующие рабочие поля, в кот</w:t>
      </w:r>
      <w:r w:rsidRPr="00D16F8E">
        <w:rPr>
          <w:rFonts w:ascii="Times New Roman" w:eastAsia="Calibri" w:hAnsi="Times New Roman" w:cs="Times New Roman"/>
          <w:sz w:val="28"/>
          <w:szCs w:val="28"/>
        </w:rPr>
        <w:t>о</w:t>
      </w:r>
      <w:r w:rsidRPr="00D16F8E">
        <w:rPr>
          <w:rFonts w:ascii="Times New Roman" w:eastAsia="Calibri" w:hAnsi="Times New Roman" w:cs="Times New Roman"/>
          <w:sz w:val="28"/>
          <w:szCs w:val="28"/>
        </w:rPr>
        <w:t>рых ей предстоит действовать: дошкольное воспитание, работу с молодежью, воспитание в детских домах и приютах, формы, содержание и методы обучения взрослых (профессиональное обучение и образование, социально-педагогическая помощь семье, социальная работа в школе</w:t>
      </w:r>
      <w:r w:rsidR="00A51EE7">
        <w:rPr>
          <w:rFonts w:ascii="Times New Roman" w:eastAsia="Calibri" w:hAnsi="Times New Roman" w:cs="Times New Roman"/>
          <w:sz w:val="28"/>
          <w:szCs w:val="28"/>
        </w:rPr>
        <w:t>)</w:t>
      </w:r>
      <w:r w:rsidRPr="00D16F8E">
        <w:rPr>
          <w:rFonts w:ascii="Times New Roman" w:eastAsia="Calibri" w:hAnsi="Times New Roman" w:cs="Times New Roman"/>
          <w:sz w:val="28"/>
          <w:szCs w:val="28"/>
        </w:rPr>
        <w:t xml:space="preserve">. </w:t>
      </w:r>
    </w:p>
    <w:p w:rsidR="00D16F8E" w:rsidRPr="00D16F8E" w:rsidRDefault="00D16F8E" w:rsidP="001A0F65">
      <w:pPr>
        <w:tabs>
          <w:tab w:val="left" w:pos="3973"/>
        </w:tabs>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Одним из важных направлений социально-педагогической работы в шк</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 xml:space="preserve">ле является оказание помощи подросткам девиантного поведения. </w:t>
      </w:r>
    </w:p>
    <w:p w:rsidR="00D16F8E" w:rsidRPr="00D16F8E" w:rsidRDefault="00D16F8E"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Основная ответственность за успешное осуществление профилактики правонарушений подростков лежит на общеобразовательной школе как осно</w:t>
      </w:r>
      <w:r w:rsidRPr="00D16F8E">
        <w:rPr>
          <w:rFonts w:ascii="Times New Roman" w:eastAsia="Times New Roman" w:hAnsi="Times New Roman" w:cs="Times New Roman"/>
          <w:color w:val="00000A"/>
          <w:sz w:val="28"/>
          <w:szCs w:val="28"/>
          <w:lang w:eastAsia="ar-SA"/>
        </w:rPr>
        <w:t>в</w:t>
      </w:r>
      <w:r w:rsidRPr="00D16F8E">
        <w:rPr>
          <w:rFonts w:ascii="Times New Roman" w:eastAsia="Times New Roman" w:hAnsi="Times New Roman" w:cs="Times New Roman"/>
          <w:color w:val="00000A"/>
          <w:sz w:val="28"/>
          <w:szCs w:val="28"/>
          <w:lang w:eastAsia="ar-SA"/>
        </w:rPr>
        <w:t>ном институте воспитания (в том числе и социального) в рамках каждого ко</w:t>
      </w:r>
      <w:r w:rsidRPr="00D16F8E">
        <w:rPr>
          <w:rFonts w:ascii="Times New Roman" w:eastAsia="Times New Roman" w:hAnsi="Times New Roman" w:cs="Times New Roman"/>
          <w:color w:val="00000A"/>
          <w:sz w:val="28"/>
          <w:szCs w:val="28"/>
          <w:lang w:eastAsia="ar-SA"/>
        </w:rPr>
        <w:t>н</w:t>
      </w:r>
      <w:r w:rsidRPr="00D16F8E">
        <w:rPr>
          <w:rFonts w:ascii="Times New Roman" w:eastAsia="Times New Roman" w:hAnsi="Times New Roman" w:cs="Times New Roman"/>
          <w:color w:val="00000A"/>
          <w:sz w:val="28"/>
          <w:szCs w:val="28"/>
          <w:lang w:eastAsia="ar-SA"/>
        </w:rPr>
        <w:t>кретного социума. В этой связи назрела объективная необходимость интегр</w:t>
      </w:r>
      <w:r w:rsidRPr="00D16F8E">
        <w:rPr>
          <w:rFonts w:ascii="Times New Roman" w:eastAsia="Times New Roman" w:hAnsi="Times New Roman" w:cs="Times New Roman"/>
          <w:color w:val="00000A"/>
          <w:sz w:val="28"/>
          <w:szCs w:val="28"/>
          <w:lang w:eastAsia="ar-SA"/>
        </w:rPr>
        <w:t>а</w:t>
      </w:r>
      <w:r w:rsidRPr="00D16F8E">
        <w:rPr>
          <w:rFonts w:ascii="Times New Roman" w:eastAsia="Times New Roman" w:hAnsi="Times New Roman" w:cs="Times New Roman"/>
          <w:color w:val="00000A"/>
          <w:sz w:val="28"/>
          <w:szCs w:val="28"/>
          <w:lang w:eastAsia="ar-SA"/>
        </w:rPr>
        <w:t>ции современных, модернизированных технологий, форм и методов профила</w:t>
      </w:r>
      <w:r w:rsidRPr="00D16F8E">
        <w:rPr>
          <w:rFonts w:ascii="Times New Roman" w:eastAsia="Times New Roman" w:hAnsi="Times New Roman" w:cs="Times New Roman"/>
          <w:color w:val="00000A"/>
          <w:sz w:val="28"/>
          <w:szCs w:val="28"/>
          <w:lang w:eastAsia="ar-SA"/>
        </w:rPr>
        <w:t>к</w:t>
      </w:r>
      <w:r w:rsidRPr="00D16F8E">
        <w:rPr>
          <w:rFonts w:ascii="Times New Roman" w:eastAsia="Times New Roman" w:hAnsi="Times New Roman" w:cs="Times New Roman"/>
          <w:color w:val="00000A"/>
          <w:sz w:val="28"/>
          <w:szCs w:val="28"/>
          <w:lang w:eastAsia="ar-SA"/>
        </w:rPr>
        <w:t xml:space="preserve">тики правонарушений несовершеннолетних в учебно-воспитательный процесс образовательных учреждений нашей страны. </w:t>
      </w:r>
    </w:p>
    <w:p w:rsidR="00D16F8E" w:rsidRPr="00A51EE7" w:rsidRDefault="00D16F8E" w:rsidP="001A0F65">
      <w:pPr>
        <w:tabs>
          <w:tab w:val="left" w:pos="709"/>
        </w:tabs>
        <w:spacing w:after="0" w:line="288" w:lineRule="auto"/>
        <w:ind w:firstLine="709"/>
        <w:jc w:val="both"/>
        <w:rPr>
          <w:rFonts w:ascii="Times New Roman" w:eastAsia="Times New Roman" w:hAnsi="Times New Roman" w:cs="Times New Roman"/>
          <w:color w:val="00000A"/>
          <w:spacing w:val="-2"/>
          <w:sz w:val="28"/>
          <w:szCs w:val="28"/>
          <w:lang w:eastAsia="ar-SA"/>
        </w:rPr>
      </w:pPr>
      <w:r w:rsidRPr="00A51EE7">
        <w:rPr>
          <w:rFonts w:ascii="Times New Roman" w:eastAsia="Times New Roman" w:hAnsi="Times New Roman" w:cs="Times New Roman"/>
          <w:color w:val="00000A"/>
          <w:spacing w:val="-2"/>
          <w:sz w:val="28"/>
          <w:szCs w:val="28"/>
          <w:lang w:eastAsia="ar-SA"/>
        </w:rPr>
        <w:t>Решение поставленной задачи существенно облегчается использованием – в качестве средства процесса профилактики – социальной работы общеобразов</w:t>
      </w:r>
      <w:r w:rsidRPr="00A51EE7">
        <w:rPr>
          <w:rFonts w:ascii="Times New Roman" w:eastAsia="Times New Roman" w:hAnsi="Times New Roman" w:cs="Times New Roman"/>
          <w:color w:val="00000A"/>
          <w:spacing w:val="-2"/>
          <w:sz w:val="28"/>
          <w:szCs w:val="28"/>
          <w:lang w:eastAsia="ar-SA"/>
        </w:rPr>
        <w:t>а</w:t>
      </w:r>
      <w:r w:rsidRPr="00A51EE7">
        <w:rPr>
          <w:rFonts w:ascii="Times New Roman" w:eastAsia="Times New Roman" w:hAnsi="Times New Roman" w:cs="Times New Roman"/>
          <w:color w:val="00000A"/>
          <w:spacing w:val="-2"/>
          <w:sz w:val="28"/>
          <w:szCs w:val="28"/>
          <w:lang w:eastAsia="ar-SA"/>
        </w:rPr>
        <w:t>тельного учреждения. И прежде всего потому, что в основе противоправного п</w:t>
      </w:r>
      <w:r w:rsidRPr="00A51EE7">
        <w:rPr>
          <w:rFonts w:ascii="Times New Roman" w:eastAsia="Times New Roman" w:hAnsi="Times New Roman" w:cs="Times New Roman"/>
          <w:color w:val="00000A"/>
          <w:spacing w:val="-2"/>
          <w:sz w:val="28"/>
          <w:szCs w:val="28"/>
          <w:lang w:eastAsia="ar-SA"/>
        </w:rPr>
        <w:t>о</w:t>
      </w:r>
      <w:r w:rsidRPr="00A51EE7">
        <w:rPr>
          <w:rFonts w:ascii="Times New Roman" w:eastAsia="Times New Roman" w:hAnsi="Times New Roman" w:cs="Times New Roman"/>
          <w:color w:val="00000A"/>
          <w:spacing w:val="-2"/>
          <w:sz w:val="28"/>
          <w:szCs w:val="28"/>
          <w:lang w:eastAsia="ar-SA"/>
        </w:rPr>
        <w:t>ведения подростков лежат социальные отклонения в личностной или поведенч</w:t>
      </w:r>
      <w:r w:rsidRPr="00A51EE7">
        <w:rPr>
          <w:rFonts w:ascii="Times New Roman" w:eastAsia="Times New Roman" w:hAnsi="Times New Roman" w:cs="Times New Roman"/>
          <w:color w:val="00000A"/>
          <w:spacing w:val="-2"/>
          <w:sz w:val="28"/>
          <w:szCs w:val="28"/>
          <w:lang w:eastAsia="ar-SA"/>
        </w:rPr>
        <w:t>е</w:t>
      </w:r>
      <w:r w:rsidRPr="00A51EE7">
        <w:rPr>
          <w:rFonts w:ascii="Times New Roman" w:eastAsia="Times New Roman" w:hAnsi="Times New Roman" w:cs="Times New Roman"/>
          <w:color w:val="00000A"/>
          <w:spacing w:val="-2"/>
          <w:sz w:val="28"/>
          <w:szCs w:val="28"/>
          <w:lang w:eastAsia="ar-SA"/>
        </w:rPr>
        <w:t>ской сферах каждого несовершеннолетнего. Это требует осуществления проце</w:t>
      </w:r>
      <w:r w:rsidRPr="00A51EE7">
        <w:rPr>
          <w:rFonts w:ascii="Times New Roman" w:eastAsia="Times New Roman" w:hAnsi="Times New Roman" w:cs="Times New Roman"/>
          <w:color w:val="00000A"/>
          <w:spacing w:val="-2"/>
          <w:sz w:val="28"/>
          <w:szCs w:val="28"/>
          <w:lang w:eastAsia="ar-SA"/>
        </w:rPr>
        <w:t>с</w:t>
      </w:r>
      <w:r w:rsidR="00A51EE7">
        <w:rPr>
          <w:rFonts w:ascii="Times New Roman" w:eastAsia="Times New Roman" w:hAnsi="Times New Roman" w:cs="Times New Roman"/>
          <w:color w:val="00000A"/>
          <w:spacing w:val="-2"/>
          <w:sz w:val="28"/>
          <w:szCs w:val="28"/>
          <w:lang w:eastAsia="ar-SA"/>
        </w:rPr>
        <w:t>са профилактики и коррекции прежде всего</w:t>
      </w:r>
      <w:r w:rsidRPr="00A51EE7">
        <w:rPr>
          <w:rFonts w:ascii="Times New Roman" w:eastAsia="Times New Roman" w:hAnsi="Times New Roman" w:cs="Times New Roman"/>
          <w:color w:val="00000A"/>
          <w:spacing w:val="-2"/>
          <w:sz w:val="28"/>
          <w:szCs w:val="28"/>
          <w:lang w:eastAsia="ar-SA"/>
        </w:rPr>
        <w:t xml:space="preserve"> на социальном уровне, с использ</w:t>
      </w:r>
      <w:r w:rsidRPr="00A51EE7">
        <w:rPr>
          <w:rFonts w:ascii="Times New Roman" w:eastAsia="Times New Roman" w:hAnsi="Times New Roman" w:cs="Times New Roman"/>
          <w:color w:val="00000A"/>
          <w:spacing w:val="-2"/>
          <w:sz w:val="28"/>
          <w:szCs w:val="28"/>
          <w:lang w:eastAsia="ar-SA"/>
        </w:rPr>
        <w:t>о</w:t>
      </w:r>
      <w:r w:rsidRPr="00A51EE7">
        <w:rPr>
          <w:rFonts w:ascii="Times New Roman" w:eastAsia="Times New Roman" w:hAnsi="Times New Roman" w:cs="Times New Roman"/>
          <w:color w:val="00000A"/>
          <w:spacing w:val="-2"/>
          <w:sz w:val="28"/>
          <w:szCs w:val="28"/>
          <w:lang w:eastAsia="ar-SA"/>
        </w:rPr>
        <w:t xml:space="preserve">ванием различного рода социальных технологий и способов работы. </w:t>
      </w:r>
    </w:p>
    <w:p w:rsidR="00D16F8E" w:rsidRPr="00D16F8E" w:rsidRDefault="00D16F8E"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Среди миллионов детей и подростков – жизнедеятельных и целеустре</w:t>
      </w:r>
      <w:r w:rsidRPr="00D16F8E">
        <w:rPr>
          <w:rFonts w:ascii="Times New Roman" w:eastAsia="Times New Roman" w:hAnsi="Times New Roman" w:cs="Times New Roman"/>
          <w:color w:val="00000A"/>
          <w:sz w:val="28"/>
          <w:szCs w:val="28"/>
          <w:lang w:eastAsia="ar-SA"/>
        </w:rPr>
        <w:t>м</w:t>
      </w:r>
      <w:r w:rsidRPr="00D16F8E">
        <w:rPr>
          <w:rFonts w:ascii="Times New Roman" w:eastAsia="Times New Roman" w:hAnsi="Times New Roman" w:cs="Times New Roman"/>
          <w:color w:val="00000A"/>
          <w:sz w:val="28"/>
          <w:szCs w:val="28"/>
          <w:lang w:eastAsia="ar-SA"/>
        </w:rPr>
        <w:t>ленных – встречаются такие, которых принято называть трудновоспитуемыми, из «группы риска». Все это связано с определенными конфликтами в семье, н</w:t>
      </w:r>
      <w:r w:rsidRPr="00D16F8E">
        <w:rPr>
          <w:rFonts w:ascii="Times New Roman" w:eastAsia="Times New Roman" w:hAnsi="Times New Roman" w:cs="Times New Roman"/>
          <w:color w:val="00000A"/>
          <w:sz w:val="28"/>
          <w:szCs w:val="28"/>
          <w:lang w:eastAsia="ar-SA"/>
        </w:rPr>
        <w:t>а</w:t>
      </w:r>
      <w:r w:rsidRPr="00D16F8E">
        <w:rPr>
          <w:rFonts w:ascii="Times New Roman" w:eastAsia="Times New Roman" w:hAnsi="Times New Roman" w:cs="Times New Roman"/>
          <w:color w:val="00000A"/>
          <w:sz w:val="28"/>
          <w:szCs w:val="28"/>
          <w:lang w:eastAsia="ar-SA"/>
        </w:rPr>
        <w:t>кладывающими свой отпечаток на детей. Именно из неблагополучных семей и выходят эгоисты, лицемеры, лодыри и малолетние правонарушители.</w:t>
      </w:r>
    </w:p>
    <w:p w:rsidR="00D16F8E" w:rsidRPr="00D16F8E" w:rsidRDefault="00D16F8E"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Проблема работы педагог</w:t>
      </w:r>
      <w:r w:rsidR="00A51EE7">
        <w:rPr>
          <w:rFonts w:ascii="Times New Roman" w:eastAsia="Times New Roman" w:hAnsi="Times New Roman" w:cs="Times New Roman"/>
          <w:color w:val="00000A"/>
          <w:sz w:val="28"/>
          <w:szCs w:val="28"/>
          <w:lang w:eastAsia="ar-SA"/>
        </w:rPr>
        <w:t>ов с подростками, относящими</w:t>
      </w:r>
      <w:r w:rsidRPr="00D16F8E">
        <w:rPr>
          <w:rFonts w:ascii="Times New Roman" w:eastAsia="Times New Roman" w:hAnsi="Times New Roman" w:cs="Times New Roman"/>
          <w:color w:val="00000A"/>
          <w:sz w:val="28"/>
          <w:szCs w:val="28"/>
          <w:lang w:eastAsia="ar-SA"/>
        </w:rPr>
        <w:t>ся к «группе ри</w:t>
      </w:r>
      <w:r w:rsidRPr="00D16F8E">
        <w:rPr>
          <w:rFonts w:ascii="Times New Roman" w:eastAsia="Times New Roman" w:hAnsi="Times New Roman" w:cs="Times New Roman"/>
          <w:color w:val="00000A"/>
          <w:sz w:val="28"/>
          <w:szCs w:val="28"/>
          <w:lang w:eastAsia="ar-SA"/>
        </w:rPr>
        <w:t>с</w:t>
      </w:r>
      <w:r w:rsidRPr="00D16F8E">
        <w:rPr>
          <w:rFonts w:ascii="Times New Roman" w:eastAsia="Times New Roman" w:hAnsi="Times New Roman" w:cs="Times New Roman"/>
          <w:color w:val="00000A"/>
          <w:sz w:val="28"/>
          <w:szCs w:val="28"/>
          <w:lang w:eastAsia="ar-SA"/>
        </w:rPr>
        <w:t>ка», одна из самых важных и актуальных в современной России, когда в общ</w:t>
      </w:r>
      <w:r w:rsidRPr="00D16F8E">
        <w:rPr>
          <w:rFonts w:ascii="Times New Roman" w:eastAsia="Times New Roman" w:hAnsi="Times New Roman" w:cs="Times New Roman"/>
          <w:color w:val="00000A"/>
          <w:sz w:val="28"/>
          <w:szCs w:val="28"/>
          <w:lang w:eastAsia="ar-SA"/>
        </w:rPr>
        <w:t>е</w:t>
      </w:r>
      <w:r w:rsidRPr="00D16F8E">
        <w:rPr>
          <w:rFonts w:ascii="Times New Roman" w:eastAsia="Times New Roman" w:hAnsi="Times New Roman" w:cs="Times New Roman"/>
          <w:color w:val="00000A"/>
          <w:sz w:val="28"/>
          <w:szCs w:val="28"/>
          <w:lang w:eastAsia="ar-SA"/>
        </w:rPr>
        <w:t>стве много факторов, приводящих взрослого, подростка и ребенка к депрессии, как на физическом, так и на психологическом уровнях.</w:t>
      </w:r>
    </w:p>
    <w:p w:rsidR="00D16F8E" w:rsidRPr="00D16F8E" w:rsidRDefault="00D16F8E"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Работа с детьми «группы риска»</w:t>
      </w:r>
      <w:r w:rsidR="00A51EE7">
        <w:rPr>
          <w:rFonts w:ascii="Times New Roman" w:eastAsia="Times New Roman" w:hAnsi="Times New Roman" w:cs="Times New Roman"/>
          <w:color w:val="00000A"/>
          <w:sz w:val="28"/>
          <w:szCs w:val="28"/>
          <w:lang w:eastAsia="ar-SA"/>
        </w:rPr>
        <w:t xml:space="preserve"> – одно из самых важных</w:t>
      </w:r>
      <w:r w:rsidRPr="00D16F8E">
        <w:rPr>
          <w:rFonts w:ascii="Times New Roman" w:eastAsia="Times New Roman" w:hAnsi="Times New Roman" w:cs="Times New Roman"/>
          <w:color w:val="00000A"/>
          <w:sz w:val="28"/>
          <w:szCs w:val="28"/>
          <w:lang w:eastAsia="ar-SA"/>
        </w:rPr>
        <w:t xml:space="preserve"> и в то же время наиболее сложн</w:t>
      </w:r>
      <w:r w:rsidR="00A51EE7">
        <w:rPr>
          <w:rFonts w:ascii="Times New Roman" w:eastAsia="Times New Roman" w:hAnsi="Times New Roman" w:cs="Times New Roman"/>
          <w:color w:val="00000A"/>
          <w:sz w:val="28"/>
          <w:szCs w:val="28"/>
          <w:lang w:eastAsia="ar-SA"/>
        </w:rPr>
        <w:t>ых направлений профессиональной</w:t>
      </w:r>
      <w:r w:rsidRPr="00D16F8E">
        <w:rPr>
          <w:rFonts w:ascii="Times New Roman" w:eastAsia="Times New Roman" w:hAnsi="Times New Roman" w:cs="Times New Roman"/>
          <w:color w:val="00000A"/>
          <w:sz w:val="28"/>
          <w:szCs w:val="28"/>
          <w:lang w:eastAsia="ar-SA"/>
        </w:rPr>
        <w:t xml:space="preserve"> деятельности социального педагога – социально-педагогическая работа с детьми, которых так или иначе всегда выделяют в самостоятельную категорию, но называют при этом по-разному: трудные, трудновоспитуемые, педагогически запущенные, пробле</w:t>
      </w:r>
      <w:r w:rsidRPr="00D16F8E">
        <w:rPr>
          <w:rFonts w:ascii="Times New Roman" w:eastAsia="Times New Roman" w:hAnsi="Times New Roman" w:cs="Times New Roman"/>
          <w:color w:val="00000A"/>
          <w:sz w:val="28"/>
          <w:szCs w:val="28"/>
          <w:lang w:eastAsia="ar-SA"/>
        </w:rPr>
        <w:t>м</w:t>
      </w:r>
      <w:r w:rsidRPr="00D16F8E">
        <w:rPr>
          <w:rFonts w:ascii="Times New Roman" w:eastAsia="Times New Roman" w:hAnsi="Times New Roman" w:cs="Times New Roman"/>
          <w:color w:val="00000A"/>
          <w:sz w:val="28"/>
          <w:szCs w:val="28"/>
          <w:lang w:eastAsia="ar-SA"/>
        </w:rPr>
        <w:t>ные, дезадаптированные, дети с отклоняющимся (девиантным) поведением, д</w:t>
      </w:r>
      <w:r w:rsidRPr="00D16F8E">
        <w:rPr>
          <w:rFonts w:ascii="Times New Roman" w:eastAsia="Times New Roman" w:hAnsi="Times New Roman" w:cs="Times New Roman"/>
          <w:color w:val="00000A"/>
          <w:sz w:val="28"/>
          <w:szCs w:val="28"/>
          <w:lang w:eastAsia="ar-SA"/>
        </w:rPr>
        <w:t>е</w:t>
      </w:r>
      <w:r w:rsidRPr="00D16F8E">
        <w:rPr>
          <w:rFonts w:ascii="Times New Roman" w:eastAsia="Times New Roman" w:hAnsi="Times New Roman" w:cs="Times New Roman"/>
          <w:color w:val="00000A"/>
          <w:sz w:val="28"/>
          <w:szCs w:val="28"/>
          <w:lang w:eastAsia="ar-SA"/>
        </w:rPr>
        <w:t xml:space="preserve">ти группы риска и др. </w:t>
      </w:r>
    </w:p>
    <w:p w:rsidR="00D16F8E" w:rsidRPr="00D16F8E" w:rsidRDefault="00D16F8E"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Разные названия отражают различные точки зрения на эту категорию д</w:t>
      </w:r>
      <w:r w:rsidRPr="00D16F8E">
        <w:rPr>
          <w:rFonts w:ascii="Times New Roman" w:eastAsia="Times New Roman" w:hAnsi="Times New Roman" w:cs="Times New Roman"/>
          <w:color w:val="00000A"/>
          <w:sz w:val="28"/>
          <w:szCs w:val="28"/>
          <w:lang w:eastAsia="ar-SA"/>
        </w:rPr>
        <w:t>е</w:t>
      </w:r>
      <w:r w:rsidRPr="00D16F8E">
        <w:rPr>
          <w:rFonts w:ascii="Times New Roman" w:eastAsia="Times New Roman" w:hAnsi="Times New Roman" w:cs="Times New Roman"/>
          <w:color w:val="00000A"/>
          <w:sz w:val="28"/>
          <w:szCs w:val="28"/>
          <w:lang w:eastAsia="ar-SA"/>
        </w:rPr>
        <w:t>тей, которые, в свою очередь, обусловливают и различные подходы в работе с ними. Поскольку подростков группы риска трудно воспитывать, к ним должны применяться особые меры воспитательного воздействия (нередко с участием милиции). При этом роль ведущего социального института, занимающего це</w:t>
      </w:r>
      <w:r w:rsidRPr="00D16F8E">
        <w:rPr>
          <w:rFonts w:ascii="Times New Roman" w:eastAsia="Times New Roman" w:hAnsi="Times New Roman" w:cs="Times New Roman"/>
          <w:color w:val="00000A"/>
          <w:sz w:val="28"/>
          <w:szCs w:val="28"/>
          <w:lang w:eastAsia="ar-SA"/>
        </w:rPr>
        <w:t>н</w:t>
      </w:r>
      <w:r w:rsidRPr="00D16F8E">
        <w:rPr>
          <w:rFonts w:ascii="Times New Roman" w:eastAsia="Times New Roman" w:hAnsi="Times New Roman" w:cs="Times New Roman"/>
          <w:color w:val="00000A"/>
          <w:sz w:val="28"/>
          <w:szCs w:val="28"/>
          <w:lang w:eastAsia="ar-SA"/>
        </w:rPr>
        <w:t>тральное место в процессе профилактики, продолжает играть общеобразов</w:t>
      </w:r>
      <w:r w:rsidRPr="00D16F8E">
        <w:rPr>
          <w:rFonts w:ascii="Times New Roman" w:eastAsia="Times New Roman" w:hAnsi="Times New Roman" w:cs="Times New Roman"/>
          <w:color w:val="00000A"/>
          <w:sz w:val="28"/>
          <w:szCs w:val="28"/>
          <w:lang w:eastAsia="ar-SA"/>
        </w:rPr>
        <w:t>а</w:t>
      </w:r>
      <w:r w:rsidRPr="00D16F8E">
        <w:rPr>
          <w:rFonts w:ascii="Times New Roman" w:eastAsia="Times New Roman" w:hAnsi="Times New Roman" w:cs="Times New Roman"/>
          <w:color w:val="00000A"/>
          <w:sz w:val="28"/>
          <w:szCs w:val="28"/>
          <w:lang w:eastAsia="ar-SA"/>
        </w:rPr>
        <w:t>тельная школа.</w:t>
      </w:r>
    </w:p>
    <w:p w:rsidR="00D16F8E" w:rsidRPr="00D16F8E" w:rsidRDefault="00D16F8E"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 xml:space="preserve">В зависимости от области изучения выделяют множество классификаций детей «группы риска». В психологии, педагогике, социальной педагогике </w:t>
      </w:r>
      <w:r w:rsidR="00A51EE7">
        <w:rPr>
          <w:rFonts w:ascii="Times New Roman" w:eastAsia="Times New Roman" w:hAnsi="Times New Roman" w:cs="Times New Roman"/>
          <w:color w:val="00000A"/>
          <w:sz w:val="28"/>
          <w:szCs w:val="28"/>
          <w:lang w:eastAsia="ar-SA"/>
        </w:rPr>
        <w:br/>
      </w:r>
      <w:r w:rsidRPr="00D16F8E">
        <w:rPr>
          <w:rFonts w:ascii="Times New Roman" w:eastAsia="Times New Roman" w:hAnsi="Times New Roman" w:cs="Times New Roman"/>
          <w:color w:val="00000A"/>
          <w:sz w:val="28"/>
          <w:szCs w:val="28"/>
          <w:lang w:eastAsia="ar-SA"/>
        </w:rPr>
        <w:t>к данной категории детей относят тех, кто испытывает трудности в обучении, психическом развитии, социальной адаптации, взаимоотношениях со взросл</w:t>
      </w:r>
      <w:r w:rsidRPr="00D16F8E">
        <w:rPr>
          <w:rFonts w:ascii="Times New Roman" w:eastAsia="Times New Roman" w:hAnsi="Times New Roman" w:cs="Times New Roman"/>
          <w:color w:val="00000A"/>
          <w:sz w:val="28"/>
          <w:szCs w:val="28"/>
          <w:lang w:eastAsia="ar-SA"/>
        </w:rPr>
        <w:t>ы</w:t>
      </w:r>
      <w:r w:rsidRPr="00D16F8E">
        <w:rPr>
          <w:rFonts w:ascii="Times New Roman" w:eastAsia="Times New Roman" w:hAnsi="Times New Roman" w:cs="Times New Roman"/>
          <w:color w:val="00000A"/>
          <w:sz w:val="28"/>
          <w:szCs w:val="28"/>
          <w:lang w:eastAsia="ar-SA"/>
        </w:rPr>
        <w:t>ми и сверстниками, социализации в целом.</w:t>
      </w:r>
    </w:p>
    <w:p w:rsidR="00D16F8E" w:rsidRPr="00D45F05" w:rsidRDefault="00D16F8E"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sidRPr="00D45F05">
        <w:rPr>
          <w:rFonts w:ascii="Times New Roman" w:eastAsia="Times New Roman" w:hAnsi="Times New Roman" w:cs="Times New Roman"/>
          <w:color w:val="00000A"/>
          <w:sz w:val="28"/>
          <w:szCs w:val="28"/>
          <w:lang w:eastAsia="ar-SA"/>
        </w:rPr>
        <w:t>На сегодняшний день работа социального педагога с подростками «гру</w:t>
      </w:r>
      <w:r w:rsidRPr="00D45F05">
        <w:rPr>
          <w:rFonts w:ascii="Times New Roman" w:eastAsia="Times New Roman" w:hAnsi="Times New Roman" w:cs="Times New Roman"/>
          <w:color w:val="00000A"/>
          <w:sz w:val="28"/>
          <w:szCs w:val="28"/>
          <w:lang w:eastAsia="ar-SA"/>
        </w:rPr>
        <w:t>п</w:t>
      </w:r>
      <w:r w:rsidRPr="00D45F05">
        <w:rPr>
          <w:rFonts w:ascii="Times New Roman" w:eastAsia="Times New Roman" w:hAnsi="Times New Roman" w:cs="Times New Roman"/>
          <w:color w:val="00000A"/>
          <w:sz w:val="28"/>
          <w:szCs w:val="28"/>
          <w:lang w:eastAsia="ar-SA"/>
        </w:rPr>
        <w:t>пы риска» является актуальной проблемой в связи с тем, что в образовательных учреждениях постоянно растет число детей данной категории. Данная катег</w:t>
      </w:r>
      <w:r w:rsidRPr="00D45F05">
        <w:rPr>
          <w:rFonts w:ascii="Times New Roman" w:eastAsia="Times New Roman" w:hAnsi="Times New Roman" w:cs="Times New Roman"/>
          <w:color w:val="00000A"/>
          <w:sz w:val="28"/>
          <w:szCs w:val="28"/>
          <w:lang w:eastAsia="ar-SA"/>
        </w:rPr>
        <w:t>о</w:t>
      </w:r>
      <w:r w:rsidRPr="00D45F05">
        <w:rPr>
          <w:rFonts w:ascii="Times New Roman" w:eastAsia="Times New Roman" w:hAnsi="Times New Roman" w:cs="Times New Roman"/>
          <w:color w:val="00000A"/>
          <w:sz w:val="28"/>
          <w:szCs w:val="28"/>
          <w:lang w:eastAsia="ar-SA"/>
        </w:rPr>
        <w:t>рия детей явля</w:t>
      </w:r>
      <w:r w:rsidR="00A51EE7" w:rsidRPr="00D45F05">
        <w:rPr>
          <w:rFonts w:ascii="Times New Roman" w:eastAsia="Times New Roman" w:hAnsi="Times New Roman" w:cs="Times New Roman"/>
          <w:color w:val="00000A"/>
          <w:sz w:val="28"/>
          <w:szCs w:val="28"/>
          <w:lang w:eastAsia="ar-SA"/>
        </w:rPr>
        <w:t>ется очень сложной, поэтому социальному п</w:t>
      </w:r>
      <w:r w:rsidRPr="00D45F05">
        <w:rPr>
          <w:rFonts w:ascii="Times New Roman" w:eastAsia="Times New Roman" w:hAnsi="Times New Roman" w:cs="Times New Roman"/>
          <w:color w:val="00000A"/>
          <w:sz w:val="28"/>
          <w:szCs w:val="28"/>
          <w:lang w:eastAsia="ar-SA"/>
        </w:rPr>
        <w:t>едагогу необходимо знать, какие дети относятся к подросткам «группы риска», характеристику этих подростков, их особенности, каким образом осуществляется воспитательно-коррекционная, профилактическая работа с ними и взаимодействие с их род</w:t>
      </w:r>
      <w:r w:rsidRPr="00D45F05">
        <w:rPr>
          <w:rFonts w:ascii="Times New Roman" w:eastAsia="Times New Roman" w:hAnsi="Times New Roman" w:cs="Times New Roman"/>
          <w:color w:val="00000A"/>
          <w:sz w:val="28"/>
          <w:szCs w:val="28"/>
          <w:lang w:eastAsia="ar-SA"/>
        </w:rPr>
        <w:t>и</w:t>
      </w:r>
      <w:r w:rsidRPr="00D45F05">
        <w:rPr>
          <w:rFonts w:ascii="Times New Roman" w:eastAsia="Times New Roman" w:hAnsi="Times New Roman" w:cs="Times New Roman"/>
          <w:color w:val="00000A"/>
          <w:sz w:val="28"/>
          <w:szCs w:val="28"/>
          <w:lang w:eastAsia="ar-SA"/>
        </w:rPr>
        <w:t>телями.</w:t>
      </w:r>
    </w:p>
    <w:p w:rsidR="00D16F8E" w:rsidRPr="00D16F8E" w:rsidRDefault="00D16F8E"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Подростки «группы риска» – это та категория детей, которая в силу опр</w:t>
      </w:r>
      <w:r w:rsidRPr="00D16F8E">
        <w:rPr>
          <w:rFonts w:ascii="Times New Roman" w:eastAsia="Times New Roman" w:hAnsi="Times New Roman" w:cs="Times New Roman"/>
          <w:color w:val="00000A"/>
          <w:sz w:val="28"/>
          <w:szCs w:val="28"/>
          <w:lang w:eastAsia="ar-SA"/>
        </w:rPr>
        <w:t>е</w:t>
      </w:r>
      <w:r w:rsidRPr="00D16F8E">
        <w:rPr>
          <w:rFonts w:ascii="Times New Roman" w:eastAsia="Times New Roman" w:hAnsi="Times New Roman" w:cs="Times New Roman"/>
          <w:color w:val="00000A"/>
          <w:sz w:val="28"/>
          <w:szCs w:val="28"/>
          <w:lang w:eastAsia="ar-SA"/>
        </w:rPr>
        <w:t>деленных обстоятельств своей жизни более других категорий подвержена нег</w:t>
      </w:r>
      <w:r w:rsidRPr="00D16F8E">
        <w:rPr>
          <w:rFonts w:ascii="Times New Roman" w:eastAsia="Times New Roman" w:hAnsi="Times New Roman" w:cs="Times New Roman"/>
          <w:color w:val="00000A"/>
          <w:sz w:val="28"/>
          <w:szCs w:val="28"/>
          <w:lang w:eastAsia="ar-SA"/>
        </w:rPr>
        <w:t>а</w:t>
      </w:r>
      <w:r w:rsidR="00A51EE7">
        <w:rPr>
          <w:rFonts w:ascii="Times New Roman" w:eastAsia="Times New Roman" w:hAnsi="Times New Roman" w:cs="Times New Roman"/>
          <w:color w:val="00000A"/>
          <w:sz w:val="28"/>
          <w:szCs w:val="28"/>
          <w:lang w:eastAsia="ar-SA"/>
        </w:rPr>
        <w:t>тивным</w:t>
      </w:r>
      <w:r w:rsidRPr="00D16F8E">
        <w:rPr>
          <w:rFonts w:ascii="Times New Roman" w:eastAsia="Times New Roman" w:hAnsi="Times New Roman" w:cs="Times New Roman"/>
          <w:color w:val="00000A"/>
          <w:sz w:val="28"/>
          <w:szCs w:val="28"/>
          <w:lang w:eastAsia="ar-SA"/>
        </w:rPr>
        <w:t xml:space="preserve"> внешним воздейс</w:t>
      </w:r>
      <w:r w:rsidR="00A51EE7">
        <w:rPr>
          <w:rFonts w:ascii="Times New Roman" w:eastAsia="Times New Roman" w:hAnsi="Times New Roman" w:cs="Times New Roman"/>
          <w:color w:val="00000A"/>
          <w:sz w:val="28"/>
          <w:szCs w:val="28"/>
          <w:lang w:eastAsia="ar-SA"/>
        </w:rPr>
        <w:t>твиям со стороны общества и его</w:t>
      </w:r>
      <w:r w:rsidRPr="00D16F8E">
        <w:rPr>
          <w:rFonts w:ascii="Times New Roman" w:eastAsia="Times New Roman" w:hAnsi="Times New Roman" w:cs="Times New Roman"/>
          <w:color w:val="00000A"/>
          <w:sz w:val="28"/>
          <w:szCs w:val="28"/>
          <w:lang w:eastAsia="ar-SA"/>
        </w:rPr>
        <w:t xml:space="preserve"> криминальных эл</w:t>
      </w:r>
      <w:r w:rsidRPr="00D16F8E">
        <w:rPr>
          <w:rFonts w:ascii="Times New Roman" w:eastAsia="Times New Roman" w:hAnsi="Times New Roman" w:cs="Times New Roman"/>
          <w:color w:val="00000A"/>
          <w:sz w:val="28"/>
          <w:szCs w:val="28"/>
          <w:lang w:eastAsia="ar-SA"/>
        </w:rPr>
        <w:t>е</w:t>
      </w:r>
      <w:r w:rsidRPr="00D16F8E">
        <w:rPr>
          <w:rFonts w:ascii="Times New Roman" w:eastAsia="Times New Roman" w:hAnsi="Times New Roman" w:cs="Times New Roman"/>
          <w:color w:val="00000A"/>
          <w:sz w:val="28"/>
          <w:szCs w:val="28"/>
          <w:lang w:eastAsia="ar-SA"/>
        </w:rPr>
        <w:t>ментов, ставшими причиной дезадаптации несовершеннолетних.</w:t>
      </w:r>
    </w:p>
    <w:p w:rsidR="00D16F8E" w:rsidRPr="00D16F8E" w:rsidRDefault="00D16F8E" w:rsidP="001A0F65">
      <w:pPr>
        <w:tabs>
          <w:tab w:val="left" w:pos="709"/>
        </w:tabs>
        <w:spacing w:after="0" w:line="288" w:lineRule="auto"/>
        <w:ind w:firstLine="709"/>
        <w:jc w:val="both"/>
        <w:rPr>
          <w:rFonts w:ascii="Times New Roman" w:eastAsia="Times New Roman" w:hAnsi="Times New Roman" w:cs="Times New Roman"/>
          <w:sz w:val="28"/>
          <w:szCs w:val="28"/>
          <w:lang w:eastAsia="ar-SA"/>
        </w:rPr>
      </w:pPr>
      <w:r w:rsidRPr="00D16F8E">
        <w:rPr>
          <w:rFonts w:ascii="Times New Roman" w:eastAsia="Times New Roman" w:hAnsi="Times New Roman" w:cs="Times New Roman"/>
          <w:sz w:val="28"/>
          <w:szCs w:val="28"/>
          <w:lang w:eastAsia="ar-SA"/>
        </w:rPr>
        <w:t>К подросткам «группы риска» относятся следующие категории:</w:t>
      </w:r>
    </w:p>
    <w:p w:rsidR="00D16F8E" w:rsidRPr="00D16F8E" w:rsidRDefault="00A51EE7"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A51EE7">
        <w:rPr>
          <w:rFonts w:ascii="Times New Roman" w:eastAsia="Times New Roman" w:hAnsi="Times New Roman" w:cs="Times New Roman"/>
          <w:color w:val="00000A"/>
          <w:sz w:val="28"/>
          <w:szCs w:val="28"/>
          <w:lang w:eastAsia="ar-SA"/>
        </w:rPr>
        <w:t xml:space="preserve"> </w:t>
      </w:r>
      <w:r w:rsidR="00D16F8E" w:rsidRPr="00D16F8E">
        <w:rPr>
          <w:rFonts w:ascii="Times New Roman" w:eastAsia="Times New Roman" w:hAnsi="Times New Roman" w:cs="Times New Roman"/>
          <w:color w:val="00000A"/>
          <w:sz w:val="28"/>
          <w:szCs w:val="28"/>
          <w:lang w:eastAsia="ar-SA"/>
        </w:rPr>
        <w:t>с проблемами в развитии, не имеющими резко выраженной клинико-патологической характеристики;</w:t>
      </w:r>
    </w:p>
    <w:p w:rsidR="00D16F8E" w:rsidRPr="00D16F8E" w:rsidRDefault="00A51EE7" w:rsidP="001A0F65">
      <w:pPr>
        <w:tabs>
          <w:tab w:val="left" w:pos="567"/>
        </w:tabs>
        <w:spacing w:after="0" w:line="288"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оставшиеся без попечения родителей в силу разных обстоятельств;</w:t>
      </w:r>
    </w:p>
    <w:p w:rsidR="00D16F8E" w:rsidRPr="00D16F8E" w:rsidRDefault="00A51EE7" w:rsidP="001A0F65">
      <w:pPr>
        <w:tabs>
          <w:tab w:val="left" w:pos="567"/>
        </w:tabs>
        <w:spacing w:after="0" w:line="288"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A51EE7">
        <w:rPr>
          <w:rFonts w:ascii="Times New Roman" w:eastAsia="Times New Roman" w:hAnsi="Times New Roman" w:cs="Times New Roman"/>
          <w:color w:val="00000A"/>
          <w:sz w:val="28"/>
          <w:szCs w:val="28"/>
          <w:lang w:eastAsia="ar-SA"/>
        </w:rPr>
        <w:t xml:space="preserve"> </w:t>
      </w:r>
      <w:r w:rsidR="00D16F8E" w:rsidRPr="00D16F8E">
        <w:rPr>
          <w:rFonts w:ascii="Times New Roman" w:eastAsia="Times New Roman" w:hAnsi="Times New Roman" w:cs="Times New Roman"/>
          <w:color w:val="00000A"/>
          <w:sz w:val="28"/>
          <w:szCs w:val="28"/>
          <w:lang w:eastAsia="ar-SA"/>
        </w:rPr>
        <w:t>из неблагополучных, асоциальных семей;</w:t>
      </w:r>
    </w:p>
    <w:p w:rsidR="00D16F8E" w:rsidRPr="00D16F8E" w:rsidRDefault="00A51EE7"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A51EE7">
        <w:rPr>
          <w:rFonts w:ascii="Times New Roman" w:eastAsia="Times New Roman" w:hAnsi="Times New Roman" w:cs="Times New Roman"/>
          <w:color w:val="00000A"/>
          <w:sz w:val="28"/>
          <w:szCs w:val="28"/>
          <w:lang w:eastAsia="ar-SA"/>
        </w:rPr>
        <w:t xml:space="preserve"> </w:t>
      </w:r>
      <w:r w:rsidR="00D16F8E" w:rsidRPr="00D16F8E">
        <w:rPr>
          <w:rFonts w:ascii="Times New Roman" w:eastAsia="Times New Roman" w:hAnsi="Times New Roman" w:cs="Times New Roman"/>
          <w:color w:val="00000A"/>
          <w:sz w:val="28"/>
          <w:szCs w:val="28"/>
          <w:lang w:eastAsia="ar-SA"/>
        </w:rPr>
        <w:t>из семей, нуждающихся в социально-экономической и социально-психологической помощи и поддержке;</w:t>
      </w:r>
    </w:p>
    <w:p w:rsidR="00D16F8E" w:rsidRPr="00D16F8E" w:rsidRDefault="00EE6890" w:rsidP="001A0F65">
      <w:pPr>
        <w:tabs>
          <w:tab w:val="left" w:pos="709"/>
        </w:tabs>
        <w:spacing w:after="0" w:line="288"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b/>
          <w:color w:val="00000A"/>
          <w:sz w:val="28"/>
          <w:szCs w:val="28"/>
          <w:lang w:eastAsia="ar-SA"/>
        </w:rPr>
        <w:t>–</w:t>
      </w:r>
      <w:r w:rsidR="00D16F8E" w:rsidRPr="00D16F8E">
        <w:rPr>
          <w:rFonts w:ascii="Times New Roman" w:eastAsia="Times New Roman" w:hAnsi="Times New Roman" w:cs="Times New Roman"/>
          <w:b/>
          <w:color w:val="00000A"/>
          <w:sz w:val="28"/>
          <w:szCs w:val="28"/>
          <w:lang w:eastAsia="ar-SA"/>
        </w:rPr>
        <w:t xml:space="preserve"> </w:t>
      </w:r>
      <w:r w:rsidR="00D16F8E" w:rsidRPr="00D16F8E">
        <w:rPr>
          <w:rFonts w:ascii="Times New Roman" w:eastAsia="Times New Roman" w:hAnsi="Times New Roman" w:cs="Times New Roman"/>
          <w:color w:val="00000A"/>
          <w:sz w:val="28"/>
          <w:szCs w:val="28"/>
          <w:lang w:eastAsia="ar-SA"/>
        </w:rPr>
        <w:t>с проявлениями социальной и психол</w:t>
      </w:r>
      <w:r>
        <w:rPr>
          <w:rFonts w:ascii="Times New Roman" w:eastAsia="Times New Roman" w:hAnsi="Times New Roman" w:cs="Times New Roman"/>
          <w:color w:val="00000A"/>
          <w:sz w:val="28"/>
          <w:szCs w:val="28"/>
          <w:lang w:eastAsia="ar-SA"/>
        </w:rPr>
        <w:t>ого-педагогической дезадаптации</w:t>
      </w:r>
      <w:r w:rsidR="00D16F8E" w:rsidRPr="00D16F8E">
        <w:rPr>
          <w:rFonts w:ascii="Times New Roman" w:eastAsia="Times New Roman" w:hAnsi="Times New Roman" w:cs="Times New Roman"/>
          <w:color w:val="00000A"/>
          <w:sz w:val="28"/>
          <w:szCs w:val="28"/>
          <w:lang w:eastAsia="ar-SA"/>
        </w:rPr>
        <w:t>.</w:t>
      </w:r>
    </w:p>
    <w:p w:rsidR="00D16F8E" w:rsidRPr="00D16F8E" w:rsidRDefault="00D16F8E" w:rsidP="00722E1D">
      <w:pPr>
        <w:tabs>
          <w:tab w:val="left" w:pos="709"/>
        </w:tabs>
        <w:spacing w:after="0" w:line="281"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Подростки «группы риска»</w:t>
      </w:r>
      <w:r w:rsidRPr="00D16F8E">
        <w:rPr>
          <w:rFonts w:ascii="Times New Roman" w:eastAsia="Times New Roman" w:hAnsi="Times New Roman" w:cs="Times New Roman"/>
          <w:b/>
          <w:color w:val="00000A"/>
          <w:sz w:val="28"/>
          <w:szCs w:val="28"/>
          <w:lang w:eastAsia="ar-SA"/>
        </w:rPr>
        <w:t xml:space="preserve"> </w:t>
      </w:r>
      <w:r w:rsidRPr="00D16F8E">
        <w:rPr>
          <w:rFonts w:ascii="Times New Roman" w:eastAsia="Times New Roman" w:hAnsi="Times New Roman" w:cs="Times New Roman"/>
          <w:color w:val="00000A"/>
          <w:sz w:val="28"/>
          <w:szCs w:val="28"/>
          <w:lang w:eastAsia="ar-SA"/>
        </w:rPr>
        <w:t>характеризуются трудностями во взаимоо</w:t>
      </w:r>
      <w:r w:rsidRPr="00D16F8E">
        <w:rPr>
          <w:rFonts w:ascii="Times New Roman" w:eastAsia="Times New Roman" w:hAnsi="Times New Roman" w:cs="Times New Roman"/>
          <w:color w:val="00000A"/>
          <w:sz w:val="28"/>
          <w:szCs w:val="28"/>
          <w:lang w:eastAsia="ar-SA"/>
        </w:rPr>
        <w:t>т</w:t>
      </w:r>
      <w:r w:rsidRPr="00D16F8E">
        <w:rPr>
          <w:rFonts w:ascii="Times New Roman" w:eastAsia="Times New Roman" w:hAnsi="Times New Roman" w:cs="Times New Roman"/>
          <w:color w:val="00000A"/>
          <w:sz w:val="28"/>
          <w:szCs w:val="28"/>
          <w:lang w:eastAsia="ar-SA"/>
        </w:rPr>
        <w:t>ношениях с окружающими людьми, поверхност</w:t>
      </w:r>
      <w:r w:rsidR="00A51EE7">
        <w:rPr>
          <w:rFonts w:ascii="Times New Roman" w:eastAsia="Times New Roman" w:hAnsi="Times New Roman" w:cs="Times New Roman"/>
          <w:color w:val="00000A"/>
          <w:sz w:val="28"/>
          <w:szCs w:val="28"/>
          <w:lang w:eastAsia="ar-SA"/>
        </w:rPr>
        <w:t>ност</w:t>
      </w:r>
      <w:r w:rsidRPr="00D16F8E">
        <w:rPr>
          <w:rFonts w:ascii="Times New Roman" w:eastAsia="Times New Roman" w:hAnsi="Times New Roman" w:cs="Times New Roman"/>
          <w:color w:val="00000A"/>
          <w:sz w:val="28"/>
          <w:szCs w:val="28"/>
          <w:lang w:eastAsia="ar-SA"/>
        </w:rPr>
        <w:t>ью чувств, иждивенчес</w:t>
      </w:r>
      <w:r w:rsidRPr="00D16F8E">
        <w:rPr>
          <w:rFonts w:ascii="Times New Roman" w:eastAsia="Times New Roman" w:hAnsi="Times New Roman" w:cs="Times New Roman"/>
          <w:color w:val="00000A"/>
          <w:sz w:val="28"/>
          <w:szCs w:val="28"/>
          <w:lang w:eastAsia="ar-SA"/>
        </w:rPr>
        <w:t>т</w:t>
      </w:r>
      <w:r w:rsidRPr="00D16F8E">
        <w:rPr>
          <w:rFonts w:ascii="Times New Roman" w:eastAsia="Times New Roman" w:hAnsi="Times New Roman" w:cs="Times New Roman"/>
          <w:color w:val="00000A"/>
          <w:sz w:val="28"/>
          <w:szCs w:val="28"/>
          <w:lang w:eastAsia="ar-SA"/>
        </w:rPr>
        <w:t>вом, привычкой жить по указке других, сложностями во взаимоотношениях, нарушениями в сфере самосознания (от переживания вседозволенности до ущербности), усугублением трудностей в овладении учебным материалом, пр</w:t>
      </w:r>
      <w:r w:rsidRPr="00D16F8E">
        <w:rPr>
          <w:rFonts w:ascii="Times New Roman" w:eastAsia="Times New Roman" w:hAnsi="Times New Roman" w:cs="Times New Roman"/>
          <w:color w:val="00000A"/>
          <w:sz w:val="28"/>
          <w:szCs w:val="28"/>
          <w:lang w:eastAsia="ar-SA"/>
        </w:rPr>
        <w:t>о</w:t>
      </w:r>
      <w:r w:rsidRPr="00D16F8E">
        <w:rPr>
          <w:rFonts w:ascii="Times New Roman" w:eastAsia="Times New Roman" w:hAnsi="Times New Roman" w:cs="Times New Roman"/>
          <w:color w:val="00000A"/>
          <w:sz w:val="28"/>
          <w:szCs w:val="28"/>
          <w:lang w:eastAsia="ar-SA"/>
        </w:rPr>
        <w:t>явлениями грубого нарушения дисциплины.</w:t>
      </w:r>
    </w:p>
    <w:p w:rsidR="00D16F8E" w:rsidRPr="00D16F8E" w:rsidRDefault="00D16F8E" w:rsidP="00722E1D">
      <w:pPr>
        <w:tabs>
          <w:tab w:val="left" w:pos="709"/>
        </w:tabs>
        <w:spacing w:after="0" w:line="281" w:lineRule="auto"/>
        <w:ind w:firstLine="709"/>
        <w:jc w:val="both"/>
        <w:rPr>
          <w:rFonts w:ascii="Times New Roman" w:eastAsia="Times New Roman" w:hAnsi="Times New Roman" w:cs="Times New Roman"/>
          <w:sz w:val="28"/>
          <w:szCs w:val="28"/>
          <w:lang w:eastAsia="ar-SA"/>
        </w:rPr>
      </w:pPr>
      <w:r w:rsidRPr="00D16F8E">
        <w:rPr>
          <w:rFonts w:ascii="Times New Roman" w:eastAsia="Times New Roman" w:hAnsi="Times New Roman" w:cs="Times New Roman"/>
          <w:sz w:val="28"/>
          <w:szCs w:val="28"/>
          <w:lang w:eastAsia="ar-SA"/>
        </w:rPr>
        <w:t>Подростки «группы риска» имеют следующие особенности:</w:t>
      </w:r>
    </w:p>
    <w:p w:rsidR="00D16F8E" w:rsidRPr="00A51EE7" w:rsidRDefault="00A51EE7" w:rsidP="00722E1D">
      <w:pPr>
        <w:spacing w:after="0" w:line="281" w:lineRule="auto"/>
        <w:ind w:firstLine="709"/>
        <w:jc w:val="both"/>
        <w:rPr>
          <w:rFonts w:ascii="Times New Roman" w:eastAsia="Times New Roman" w:hAnsi="Times New Roman" w:cs="Times New Roman"/>
          <w:color w:val="00000A"/>
          <w:spacing w:val="-2"/>
          <w:sz w:val="28"/>
          <w:szCs w:val="28"/>
          <w:lang w:eastAsia="ar-SA"/>
        </w:rPr>
      </w:pPr>
      <w:r w:rsidRPr="00A51EE7">
        <w:rPr>
          <w:rFonts w:ascii="Times New Roman" w:eastAsia="Times New Roman" w:hAnsi="Times New Roman" w:cs="Times New Roman"/>
          <w:color w:val="00000A"/>
          <w:spacing w:val="-2"/>
          <w:sz w:val="28"/>
          <w:szCs w:val="28"/>
          <w:lang w:eastAsia="ar-SA"/>
        </w:rPr>
        <w:t>–</w:t>
      </w:r>
      <w:r w:rsidR="00D16F8E" w:rsidRPr="00A51EE7">
        <w:rPr>
          <w:rFonts w:ascii="Times New Roman" w:eastAsia="Times New Roman" w:hAnsi="Times New Roman" w:cs="Times New Roman"/>
          <w:color w:val="00000A"/>
          <w:spacing w:val="-2"/>
          <w:sz w:val="28"/>
          <w:szCs w:val="28"/>
          <w:lang w:eastAsia="ar-SA"/>
        </w:rPr>
        <w:t xml:space="preserve"> отсутствие ценностей, принятых в обществе (творчество, познание, а</w:t>
      </w:r>
      <w:r w:rsidR="00D16F8E" w:rsidRPr="00A51EE7">
        <w:rPr>
          <w:rFonts w:ascii="Times New Roman" w:eastAsia="Times New Roman" w:hAnsi="Times New Roman" w:cs="Times New Roman"/>
          <w:color w:val="00000A"/>
          <w:spacing w:val="-2"/>
          <w:sz w:val="28"/>
          <w:szCs w:val="28"/>
          <w:lang w:eastAsia="ar-SA"/>
        </w:rPr>
        <w:t>к</w:t>
      </w:r>
      <w:r w:rsidR="00D16F8E" w:rsidRPr="00A51EE7">
        <w:rPr>
          <w:rFonts w:ascii="Times New Roman" w:eastAsia="Times New Roman" w:hAnsi="Times New Roman" w:cs="Times New Roman"/>
          <w:color w:val="00000A"/>
          <w:spacing w:val="-2"/>
          <w:sz w:val="28"/>
          <w:szCs w:val="28"/>
          <w:lang w:eastAsia="ar-SA"/>
        </w:rPr>
        <w:t>тивная деятельность в жизни); они убеждены в своей ненужности, невозможн</w:t>
      </w:r>
      <w:r w:rsidR="00D16F8E" w:rsidRPr="00A51EE7">
        <w:rPr>
          <w:rFonts w:ascii="Times New Roman" w:eastAsia="Times New Roman" w:hAnsi="Times New Roman" w:cs="Times New Roman"/>
          <w:color w:val="00000A"/>
          <w:spacing w:val="-2"/>
          <w:sz w:val="28"/>
          <w:szCs w:val="28"/>
          <w:lang w:eastAsia="ar-SA"/>
        </w:rPr>
        <w:t>о</w:t>
      </w:r>
      <w:r w:rsidR="00D16F8E" w:rsidRPr="00A51EE7">
        <w:rPr>
          <w:rFonts w:ascii="Times New Roman" w:eastAsia="Times New Roman" w:hAnsi="Times New Roman" w:cs="Times New Roman"/>
          <w:color w:val="00000A"/>
          <w:spacing w:val="-2"/>
          <w:sz w:val="28"/>
          <w:szCs w:val="28"/>
          <w:lang w:eastAsia="ar-SA"/>
        </w:rPr>
        <w:t xml:space="preserve">сти добиться в жизни чего-то своими силами, своим умом и талантом, занять достойное положение среди сверстников, добиться материального благополучия; </w:t>
      </w:r>
    </w:p>
    <w:p w:rsidR="00D16F8E" w:rsidRPr="00D16F8E" w:rsidRDefault="00A51EE7" w:rsidP="00722E1D">
      <w:pPr>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проекция на себя неудачной жизни собственных родителей; </w:t>
      </w:r>
    </w:p>
    <w:p w:rsidR="00D16F8E" w:rsidRPr="00D16F8E" w:rsidRDefault="00A51EE7" w:rsidP="00722E1D">
      <w:pPr>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эмоциональное отвержение подростков со стороны родителей и одн</w:t>
      </w:r>
      <w:r w:rsidR="00D16F8E" w:rsidRPr="00D16F8E">
        <w:rPr>
          <w:rFonts w:ascii="Times New Roman" w:eastAsia="Times New Roman" w:hAnsi="Times New Roman" w:cs="Times New Roman"/>
          <w:color w:val="00000A"/>
          <w:sz w:val="28"/>
          <w:szCs w:val="28"/>
          <w:lang w:eastAsia="ar-SA"/>
        </w:rPr>
        <w:t>о</w:t>
      </w:r>
      <w:r w:rsidR="00D16F8E" w:rsidRPr="00D16F8E">
        <w:rPr>
          <w:rFonts w:ascii="Times New Roman" w:eastAsia="Times New Roman" w:hAnsi="Times New Roman" w:cs="Times New Roman"/>
          <w:color w:val="00000A"/>
          <w:sz w:val="28"/>
          <w:szCs w:val="28"/>
          <w:lang w:eastAsia="ar-SA"/>
        </w:rPr>
        <w:t xml:space="preserve">временно их психологическая автономия; </w:t>
      </w:r>
    </w:p>
    <w:p w:rsidR="00D16F8E" w:rsidRPr="00D16F8E" w:rsidRDefault="00A51EE7" w:rsidP="00722E1D">
      <w:pPr>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среди социально одобряемых ценностей у них на первом месте – счас</w:t>
      </w:r>
      <w:r w:rsidR="00D16F8E" w:rsidRPr="00D16F8E">
        <w:rPr>
          <w:rFonts w:ascii="Times New Roman" w:eastAsia="Times New Roman" w:hAnsi="Times New Roman" w:cs="Times New Roman"/>
          <w:color w:val="00000A"/>
          <w:sz w:val="28"/>
          <w:szCs w:val="28"/>
          <w:lang w:eastAsia="ar-SA"/>
        </w:rPr>
        <w:t>т</w:t>
      </w:r>
      <w:r w:rsidR="00D16F8E" w:rsidRPr="00D16F8E">
        <w:rPr>
          <w:rFonts w:ascii="Times New Roman" w:eastAsia="Times New Roman" w:hAnsi="Times New Roman" w:cs="Times New Roman"/>
          <w:color w:val="00000A"/>
          <w:sz w:val="28"/>
          <w:szCs w:val="28"/>
          <w:lang w:eastAsia="ar-SA"/>
        </w:rPr>
        <w:t>ливая семейная жизнь, на втором – материальное благополучие, на третьем – здоровье; в то же время эти ценности представляются подросткам недоступн</w:t>
      </w:r>
      <w:r w:rsidR="00D16F8E" w:rsidRPr="00D16F8E">
        <w:rPr>
          <w:rFonts w:ascii="Times New Roman" w:eastAsia="Times New Roman" w:hAnsi="Times New Roman" w:cs="Times New Roman"/>
          <w:color w:val="00000A"/>
          <w:sz w:val="28"/>
          <w:szCs w:val="28"/>
          <w:lang w:eastAsia="ar-SA"/>
        </w:rPr>
        <w:t>ы</w:t>
      </w:r>
      <w:r w:rsidR="00D16F8E" w:rsidRPr="00D16F8E">
        <w:rPr>
          <w:rFonts w:ascii="Times New Roman" w:eastAsia="Times New Roman" w:hAnsi="Times New Roman" w:cs="Times New Roman"/>
          <w:color w:val="00000A"/>
          <w:sz w:val="28"/>
          <w:szCs w:val="28"/>
          <w:lang w:eastAsia="ar-SA"/>
        </w:rPr>
        <w:t xml:space="preserve">ми; высокая ценность в сочетании с недосягаемостью порождает внутренний конфликт – один из источников стресса; </w:t>
      </w:r>
    </w:p>
    <w:p w:rsidR="00D16F8E" w:rsidRPr="00D16F8E" w:rsidRDefault="00A51EE7" w:rsidP="00722E1D">
      <w:pPr>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«подкрепление» потери ценности образования для подростков группы риска – те, кто плохо учился или совсем не учился, а в жизни преуспел; о р</w:t>
      </w:r>
      <w:r w:rsidR="00D16F8E" w:rsidRPr="00D16F8E">
        <w:rPr>
          <w:rFonts w:ascii="Times New Roman" w:eastAsia="Times New Roman" w:hAnsi="Times New Roman" w:cs="Times New Roman"/>
          <w:color w:val="00000A"/>
          <w:sz w:val="28"/>
          <w:szCs w:val="28"/>
          <w:lang w:eastAsia="ar-SA"/>
        </w:rPr>
        <w:t>е</w:t>
      </w:r>
      <w:r w:rsidR="00D16F8E" w:rsidRPr="00D16F8E">
        <w:rPr>
          <w:rFonts w:ascii="Times New Roman" w:eastAsia="Times New Roman" w:hAnsi="Times New Roman" w:cs="Times New Roman"/>
          <w:color w:val="00000A"/>
          <w:sz w:val="28"/>
          <w:szCs w:val="28"/>
          <w:lang w:eastAsia="ar-SA"/>
        </w:rPr>
        <w:t xml:space="preserve">альных путях достижения таких «ценностей» подростки не задумываются; </w:t>
      </w:r>
    </w:p>
    <w:p w:rsidR="00D16F8E" w:rsidRPr="00D16F8E" w:rsidRDefault="00A51EE7" w:rsidP="00722E1D">
      <w:pPr>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повышенный уровень тревожности и агрессивности; </w:t>
      </w:r>
    </w:p>
    <w:p w:rsidR="00D16F8E" w:rsidRPr="00D16F8E" w:rsidRDefault="00A51EE7" w:rsidP="00722E1D">
      <w:pPr>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стремление к легкой жизни, удовольствиям; </w:t>
      </w:r>
    </w:p>
    <w:p w:rsidR="00D16F8E" w:rsidRPr="00D16F8E" w:rsidRDefault="00A51EE7" w:rsidP="00722E1D">
      <w:pPr>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искажение направленности интересов – свободное времяпровождение в подъезде, на улице – только подальше от дома, ощущение полной независим</w:t>
      </w:r>
      <w:r w:rsidR="00D16F8E" w:rsidRPr="00D16F8E">
        <w:rPr>
          <w:rFonts w:ascii="Times New Roman" w:eastAsia="Times New Roman" w:hAnsi="Times New Roman" w:cs="Times New Roman"/>
          <w:color w:val="00000A"/>
          <w:sz w:val="28"/>
          <w:szCs w:val="28"/>
          <w:lang w:eastAsia="ar-SA"/>
        </w:rPr>
        <w:t>о</w:t>
      </w:r>
      <w:r w:rsidR="00D16F8E" w:rsidRPr="00D16F8E">
        <w:rPr>
          <w:rFonts w:ascii="Times New Roman" w:eastAsia="Times New Roman" w:hAnsi="Times New Roman" w:cs="Times New Roman"/>
          <w:color w:val="00000A"/>
          <w:sz w:val="28"/>
          <w:szCs w:val="28"/>
          <w:lang w:eastAsia="ar-SA"/>
        </w:rPr>
        <w:t>сти (уходы из дома, побеги, ситуации переживания риска).</w:t>
      </w:r>
    </w:p>
    <w:p w:rsidR="00D16F8E" w:rsidRPr="00D16F8E" w:rsidRDefault="00D16F8E" w:rsidP="00722E1D">
      <w:pPr>
        <w:spacing w:after="0" w:line="281"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Особенностью детей «группы риска» является то, что они находятся под воздействием объективных нежелательных факторов, которые могут сработат</w:t>
      </w:r>
      <w:r w:rsidR="00A51EE7">
        <w:rPr>
          <w:rFonts w:ascii="Times New Roman" w:eastAsia="Times New Roman" w:hAnsi="Times New Roman" w:cs="Times New Roman"/>
          <w:color w:val="00000A"/>
          <w:sz w:val="28"/>
          <w:szCs w:val="28"/>
          <w:lang w:eastAsia="ar-SA"/>
        </w:rPr>
        <w:t>ь или нет. Вследствие этого данной</w:t>
      </w:r>
      <w:r w:rsidRPr="00D16F8E">
        <w:rPr>
          <w:rFonts w:ascii="Times New Roman" w:eastAsia="Times New Roman" w:hAnsi="Times New Roman" w:cs="Times New Roman"/>
          <w:color w:val="00000A"/>
          <w:sz w:val="28"/>
          <w:szCs w:val="28"/>
          <w:lang w:eastAsia="ar-SA"/>
        </w:rPr>
        <w:t xml:space="preserve"> категории детей требуется особое внимание специалистов, комплексный подход с целью нивелирования неблагоприятных факторов и создания условия для оптимального развития детей.</w:t>
      </w:r>
      <w:r w:rsidR="00111D15">
        <w:rPr>
          <w:rFonts w:ascii="Times New Roman" w:eastAsia="Times New Roman" w:hAnsi="Times New Roman" w:cs="Times New Roman"/>
          <w:color w:val="00000A"/>
          <w:sz w:val="28"/>
          <w:szCs w:val="28"/>
          <w:lang w:eastAsia="ar-SA"/>
        </w:rPr>
        <w:t xml:space="preserve"> </w:t>
      </w:r>
      <w:r w:rsidRPr="00D16F8E">
        <w:rPr>
          <w:rFonts w:ascii="Times New Roman" w:eastAsia="Times New Roman" w:hAnsi="Times New Roman" w:cs="Times New Roman"/>
          <w:color w:val="00000A"/>
          <w:sz w:val="28"/>
          <w:szCs w:val="28"/>
          <w:lang w:eastAsia="ar-SA"/>
        </w:rPr>
        <w:t>Деятельность социального педагога обусловлена наличием какой-либо определенной пр</w:t>
      </w:r>
      <w:r w:rsidRPr="00D16F8E">
        <w:rPr>
          <w:rFonts w:ascii="Times New Roman" w:eastAsia="Times New Roman" w:hAnsi="Times New Roman" w:cs="Times New Roman"/>
          <w:color w:val="00000A"/>
          <w:sz w:val="28"/>
          <w:szCs w:val="28"/>
          <w:lang w:eastAsia="ar-SA"/>
        </w:rPr>
        <w:t>о</w:t>
      </w:r>
      <w:r w:rsidRPr="00D16F8E">
        <w:rPr>
          <w:rFonts w:ascii="Times New Roman" w:eastAsia="Times New Roman" w:hAnsi="Times New Roman" w:cs="Times New Roman"/>
          <w:color w:val="00000A"/>
          <w:sz w:val="28"/>
          <w:szCs w:val="28"/>
          <w:lang w:eastAsia="ar-SA"/>
        </w:rPr>
        <w:t xml:space="preserve">блемы, в нашем случае это подростки «группы риска», состоящие из множества категории: от одаренных детей, до детей с ограниченными возможностями, </w:t>
      </w:r>
      <w:proofErr w:type="gramStart"/>
      <w:r w:rsidRPr="00D16F8E">
        <w:rPr>
          <w:rFonts w:ascii="Times New Roman" w:eastAsia="Times New Roman" w:hAnsi="Times New Roman" w:cs="Times New Roman"/>
          <w:color w:val="00000A"/>
          <w:sz w:val="28"/>
          <w:szCs w:val="28"/>
          <w:lang w:eastAsia="ar-SA"/>
        </w:rPr>
        <w:t>и</w:t>
      </w:r>
      <w:proofErr w:type="gramEnd"/>
      <w:r w:rsidRPr="00D16F8E">
        <w:rPr>
          <w:rFonts w:ascii="Times New Roman" w:eastAsia="Times New Roman" w:hAnsi="Times New Roman" w:cs="Times New Roman"/>
          <w:color w:val="00000A"/>
          <w:sz w:val="28"/>
          <w:szCs w:val="28"/>
          <w:lang w:eastAsia="ar-SA"/>
        </w:rPr>
        <w:t xml:space="preserve"> увы, девиантных детей. Создание на базе школ своеобразных социально-психологиче</w:t>
      </w:r>
      <w:r w:rsidR="00A51EE7">
        <w:rPr>
          <w:rFonts w:ascii="Times New Roman" w:eastAsia="Times New Roman" w:hAnsi="Times New Roman" w:cs="Times New Roman"/>
          <w:color w:val="00000A"/>
          <w:sz w:val="28"/>
          <w:szCs w:val="28"/>
          <w:lang w:eastAsia="ar-SA"/>
        </w:rPr>
        <w:t>ских комплексов, а точнее служб –</w:t>
      </w:r>
      <w:r w:rsidRPr="00D16F8E">
        <w:rPr>
          <w:rFonts w:ascii="Times New Roman" w:eastAsia="Times New Roman" w:hAnsi="Times New Roman" w:cs="Times New Roman"/>
          <w:color w:val="00000A"/>
          <w:sz w:val="28"/>
          <w:szCs w:val="28"/>
          <w:lang w:eastAsia="ar-SA"/>
        </w:rPr>
        <w:t xml:space="preserve"> одна из разновидностей реш</w:t>
      </w:r>
      <w:r w:rsidRPr="00D16F8E">
        <w:rPr>
          <w:rFonts w:ascii="Times New Roman" w:eastAsia="Times New Roman" w:hAnsi="Times New Roman" w:cs="Times New Roman"/>
          <w:color w:val="00000A"/>
          <w:sz w:val="28"/>
          <w:szCs w:val="28"/>
          <w:lang w:eastAsia="ar-SA"/>
        </w:rPr>
        <w:t>е</w:t>
      </w:r>
      <w:r w:rsidRPr="00D16F8E">
        <w:rPr>
          <w:rFonts w:ascii="Times New Roman" w:eastAsia="Times New Roman" w:hAnsi="Times New Roman" w:cs="Times New Roman"/>
          <w:color w:val="00000A"/>
          <w:sz w:val="28"/>
          <w:szCs w:val="28"/>
          <w:lang w:eastAsia="ar-SA"/>
        </w:rPr>
        <w:t>ния проблемы. Также наличие определенных соц</w:t>
      </w:r>
      <w:r w:rsidR="00A51EE7">
        <w:rPr>
          <w:rFonts w:ascii="Times New Roman" w:eastAsia="Times New Roman" w:hAnsi="Times New Roman" w:cs="Times New Roman"/>
          <w:color w:val="00000A"/>
          <w:sz w:val="28"/>
          <w:szCs w:val="28"/>
          <w:lang w:eastAsia="ar-SA"/>
        </w:rPr>
        <w:t>иально-педагогических техн</w:t>
      </w:r>
      <w:r w:rsidR="00A51EE7">
        <w:rPr>
          <w:rFonts w:ascii="Times New Roman" w:eastAsia="Times New Roman" w:hAnsi="Times New Roman" w:cs="Times New Roman"/>
          <w:color w:val="00000A"/>
          <w:sz w:val="28"/>
          <w:szCs w:val="28"/>
          <w:lang w:eastAsia="ar-SA"/>
        </w:rPr>
        <w:t>о</w:t>
      </w:r>
      <w:r w:rsidR="00A51EE7">
        <w:rPr>
          <w:rFonts w:ascii="Times New Roman" w:eastAsia="Times New Roman" w:hAnsi="Times New Roman" w:cs="Times New Roman"/>
          <w:color w:val="00000A"/>
          <w:sz w:val="28"/>
          <w:szCs w:val="28"/>
          <w:lang w:eastAsia="ar-SA"/>
        </w:rPr>
        <w:t>логий</w:t>
      </w:r>
      <w:r w:rsidRPr="00D16F8E">
        <w:rPr>
          <w:rFonts w:ascii="Times New Roman" w:eastAsia="Times New Roman" w:hAnsi="Times New Roman" w:cs="Times New Roman"/>
          <w:color w:val="00000A"/>
          <w:sz w:val="28"/>
          <w:szCs w:val="28"/>
          <w:lang w:eastAsia="ar-SA"/>
        </w:rPr>
        <w:t>, которые только начинают внедряться в школы, способно оказать реал</w:t>
      </w:r>
      <w:r w:rsidRPr="00D16F8E">
        <w:rPr>
          <w:rFonts w:ascii="Times New Roman" w:eastAsia="Times New Roman" w:hAnsi="Times New Roman" w:cs="Times New Roman"/>
          <w:color w:val="00000A"/>
          <w:sz w:val="28"/>
          <w:szCs w:val="28"/>
          <w:lang w:eastAsia="ar-SA"/>
        </w:rPr>
        <w:t>ь</w:t>
      </w:r>
      <w:r w:rsidRPr="00D16F8E">
        <w:rPr>
          <w:rFonts w:ascii="Times New Roman" w:eastAsia="Times New Roman" w:hAnsi="Times New Roman" w:cs="Times New Roman"/>
          <w:color w:val="00000A"/>
          <w:sz w:val="28"/>
          <w:szCs w:val="28"/>
          <w:lang w:eastAsia="ar-SA"/>
        </w:rPr>
        <w:t xml:space="preserve">ную помощь специалисту в работе </w:t>
      </w:r>
      <w:r w:rsidR="00A51EE7">
        <w:rPr>
          <w:rFonts w:ascii="Times New Roman" w:eastAsia="Times New Roman" w:hAnsi="Times New Roman" w:cs="Times New Roman"/>
          <w:color w:val="00000A"/>
          <w:sz w:val="28"/>
          <w:szCs w:val="28"/>
          <w:lang w:eastAsia="ar-SA"/>
        </w:rPr>
        <w:t>с подростками «группы риска», так как</w:t>
      </w:r>
      <w:r w:rsidRPr="00D16F8E">
        <w:rPr>
          <w:rFonts w:ascii="Times New Roman" w:eastAsia="Times New Roman" w:hAnsi="Times New Roman" w:cs="Times New Roman"/>
          <w:color w:val="00000A"/>
          <w:sz w:val="28"/>
          <w:szCs w:val="28"/>
          <w:lang w:eastAsia="ar-SA"/>
        </w:rPr>
        <w:t xml:space="preserve"> складывается своеобразный алгоритм взаимодействия с подростками. </w:t>
      </w:r>
    </w:p>
    <w:p w:rsidR="00D16F8E" w:rsidRPr="00D16F8E" w:rsidRDefault="00D16F8E" w:rsidP="00111D15">
      <w:pPr>
        <w:tabs>
          <w:tab w:val="left" w:pos="709"/>
        </w:tabs>
        <w:spacing w:after="0" w:line="281"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Выделяют следующую последовательность работы школьного социал</w:t>
      </w:r>
      <w:r w:rsidRPr="00D16F8E">
        <w:rPr>
          <w:rFonts w:ascii="Times New Roman" w:eastAsia="Times New Roman" w:hAnsi="Times New Roman" w:cs="Times New Roman"/>
          <w:color w:val="00000A"/>
          <w:sz w:val="28"/>
          <w:szCs w:val="28"/>
          <w:lang w:eastAsia="ar-SA"/>
        </w:rPr>
        <w:t>ь</w:t>
      </w:r>
      <w:r w:rsidRPr="00D16F8E">
        <w:rPr>
          <w:rFonts w:ascii="Times New Roman" w:eastAsia="Times New Roman" w:hAnsi="Times New Roman" w:cs="Times New Roman"/>
          <w:color w:val="00000A"/>
          <w:sz w:val="28"/>
          <w:szCs w:val="28"/>
          <w:lang w:eastAsia="ar-SA"/>
        </w:rPr>
        <w:t>ного педагога с детьми «группы риска»:</w:t>
      </w:r>
    </w:p>
    <w:p w:rsidR="00D16F8E" w:rsidRPr="00D16F8E" w:rsidRDefault="00A51EE7" w:rsidP="00111D15">
      <w:pPr>
        <w:tabs>
          <w:tab w:val="left" w:pos="709"/>
        </w:tabs>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выявление детей группы риска;</w:t>
      </w:r>
    </w:p>
    <w:p w:rsidR="00D16F8E" w:rsidRPr="00D16F8E" w:rsidRDefault="00A51EE7" w:rsidP="00111D15">
      <w:pPr>
        <w:tabs>
          <w:tab w:val="left" w:pos="709"/>
        </w:tabs>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диагностирование таких детей, изучение проблем таких детей;</w:t>
      </w:r>
    </w:p>
    <w:p w:rsidR="00D16F8E" w:rsidRPr="00D16F8E" w:rsidRDefault="00A51EE7" w:rsidP="00111D15">
      <w:pPr>
        <w:tabs>
          <w:tab w:val="left" w:pos="709"/>
        </w:tabs>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составление определенной программы профилактики или коррекции;</w:t>
      </w:r>
    </w:p>
    <w:p w:rsidR="00D16F8E" w:rsidRPr="00D16F8E" w:rsidRDefault="00A51EE7" w:rsidP="00111D15">
      <w:pPr>
        <w:tabs>
          <w:tab w:val="left" w:pos="709"/>
        </w:tabs>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воплощение программы в жизнь;</w:t>
      </w:r>
    </w:p>
    <w:p w:rsidR="00D16F8E" w:rsidRPr="00D16F8E" w:rsidRDefault="00A51EE7" w:rsidP="00111D15">
      <w:pPr>
        <w:tabs>
          <w:tab w:val="left" w:pos="709"/>
        </w:tabs>
        <w:spacing w:after="0" w:line="281" w:lineRule="auto"/>
        <w:ind w:firstLine="709"/>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w:t>
      </w:r>
      <w:r w:rsidR="00D16F8E" w:rsidRPr="00D16F8E">
        <w:rPr>
          <w:rFonts w:ascii="Times New Roman" w:eastAsia="Times New Roman" w:hAnsi="Times New Roman" w:cs="Times New Roman"/>
          <w:color w:val="00000A"/>
          <w:sz w:val="28"/>
          <w:szCs w:val="28"/>
          <w:lang w:eastAsia="ar-SA"/>
        </w:rPr>
        <w:t xml:space="preserve"> подведение итогов, коррекция полученных результатов.</w:t>
      </w:r>
    </w:p>
    <w:p w:rsidR="00D16F8E" w:rsidRDefault="00D16F8E" w:rsidP="00111D15">
      <w:pPr>
        <w:tabs>
          <w:tab w:val="left" w:pos="709"/>
        </w:tabs>
        <w:spacing w:after="0" w:line="281" w:lineRule="auto"/>
        <w:ind w:firstLine="709"/>
        <w:jc w:val="both"/>
        <w:rPr>
          <w:rFonts w:ascii="Times New Roman" w:eastAsia="Times New Roman" w:hAnsi="Times New Roman" w:cs="Times New Roman"/>
          <w:color w:val="00000A"/>
          <w:sz w:val="28"/>
          <w:szCs w:val="28"/>
          <w:lang w:eastAsia="ar-SA"/>
        </w:rPr>
      </w:pPr>
      <w:r w:rsidRPr="00D16F8E">
        <w:rPr>
          <w:rFonts w:ascii="Times New Roman" w:eastAsia="Times New Roman" w:hAnsi="Times New Roman" w:cs="Times New Roman"/>
          <w:color w:val="00000A"/>
          <w:sz w:val="28"/>
          <w:szCs w:val="28"/>
          <w:lang w:eastAsia="ar-SA"/>
        </w:rPr>
        <w:t>Таким образом, работа социального педагога с подростками «группы риска» способствует коррекции имеющихся отклонений в поведении подрос</w:t>
      </w:r>
      <w:r w:rsidRPr="00D16F8E">
        <w:rPr>
          <w:rFonts w:ascii="Times New Roman" w:eastAsia="Times New Roman" w:hAnsi="Times New Roman" w:cs="Times New Roman"/>
          <w:color w:val="00000A"/>
          <w:sz w:val="28"/>
          <w:szCs w:val="28"/>
          <w:lang w:eastAsia="ar-SA"/>
        </w:rPr>
        <w:t>т</w:t>
      </w:r>
      <w:r w:rsidRPr="00D16F8E">
        <w:rPr>
          <w:rFonts w:ascii="Times New Roman" w:eastAsia="Times New Roman" w:hAnsi="Times New Roman" w:cs="Times New Roman"/>
          <w:color w:val="00000A"/>
          <w:sz w:val="28"/>
          <w:szCs w:val="28"/>
          <w:lang w:eastAsia="ar-SA"/>
        </w:rPr>
        <w:t>ков, преодолению негативных тенденций в развитии и формировании их ли</w:t>
      </w:r>
      <w:r w:rsidRPr="00D16F8E">
        <w:rPr>
          <w:rFonts w:ascii="Times New Roman" w:eastAsia="Times New Roman" w:hAnsi="Times New Roman" w:cs="Times New Roman"/>
          <w:color w:val="00000A"/>
          <w:sz w:val="28"/>
          <w:szCs w:val="28"/>
          <w:lang w:eastAsia="ar-SA"/>
        </w:rPr>
        <w:t>ч</w:t>
      </w:r>
      <w:r w:rsidRPr="00D16F8E">
        <w:rPr>
          <w:rFonts w:ascii="Times New Roman" w:eastAsia="Times New Roman" w:hAnsi="Times New Roman" w:cs="Times New Roman"/>
          <w:color w:val="00000A"/>
          <w:sz w:val="28"/>
          <w:szCs w:val="28"/>
          <w:lang w:eastAsia="ar-SA"/>
        </w:rPr>
        <w:t>ности.</w:t>
      </w:r>
    </w:p>
    <w:p w:rsidR="00722E1D" w:rsidRPr="00645F58" w:rsidRDefault="00722E1D" w:rsidP="00111D15">
      <w:pPr>
        <w:tabs>
          <w:tab w:val="left" w:pos="709"/>
        </w:tabs>
        <w:spacing w:after="0" w:line="281" w:lineRule="auto"/>
        <w:ind w:firstLine="709"/>
        <w:jc w:val="both"/>
        <w:rPr>
          <w:rFonts w:ascii="Times New Roman" w:eastAsia="Times New Roman" w:hAnsi="Times New Roman" w:cs="Times New Roman"/>
          <w:color w:val="00000A"/>
          <w:sz w:val="16"/>
          <w:szCs w:val="28"/>
          <w:lang w:eastAsia="ar-SA"/>
        </w:rPr>
      </w:pPr>
    </w:p>
    <w:p w:rsidR="00CA2B81" w:rsidRPr="00BC4215" w:rsidRDefault="00CA2B81" w:rsidP="00722E1D">
      <w:pPr>
        <w:spacing w:after="0" w:line="288" w:lineRule="auto"/>
        <w:ind w:firstLine="709"/>
        <w:jc w:val="right"/>
        <w:rPr>
          <w:rFonts w:ascii="Times New Roman" w:eastAsia="Calibri" w:hAnsi="Times New Roman" w:cs="Times New Roman"/>
          <w:b/>
          <w:i/>
          <w:sz w:val="28"/>
          <w:szCs w:val="28"/>
        </w:rPr>
      </w:pPr>
      <w:r w:rsidRPr="0087309A">
        <w:rPr>
          <w:rFonts w:ascii="Times New Roman" w:eastAsia="Calibri" w:hAnsi="Times New Roman" w:cs="Times New Roman"/>
          <w:b/>
          <w:i/>
          <w:sz w:val="28"/>
          <w:szCs w:val="28"/>
        </w:rPr>
        <w:t xml:space="preserve">Г. </w:t>
      </w:r>
      <w:r w:rsidR="0087309A" w:rsidRPr="0087309A">
        <w:rPr>
          <w:rFonts w:ascii="Times New Roman" w:eastAsia="Calibri" w:hAnsi="Times New Roman" w:cs="Times New Roman"/>
          <w:b/>
          <w:i/>
          <w:sz w:val="28"/>
          <w:szCs w:val="28"/>
        </w:rPr>
        <w:t xml:space="preserve">И. </w:t>
      </w:r>
      <w:r w:rsidRPr="0087309A">
        <w:rPr>
          <w:rFonts w:ascii="Times New Roman" w:eastAsia="Calibri" w:hAnsi="Times New Roman" w:cs="Times New Roman"/>
          <w:b/>
          <w:i/>
          <w:sz w:val="28"/>
          <w:szCs w:val="28"/>
        </w:rPr>
        <w:t>Юсупова,</w:t>
      </w:r>
      <w:r w:rsidRPr="00C45CCB">
        <w:rPr>
          <w:rFonts w:ascii="Times New Roman" w:eastAsia="Calibri" w:hAnsi="Times New Roman" w:cs="Times New Roman"/>
          <w:b/>
          <w:i/>
          <w:color w:val="FF0000"/>
          <w:sz w:val="28"/>
          <w:szCs w:val="28"/>
        </w:rPr>
        <w:t xml:space="preserve"> </w:t>
      </w:r>
      <w:r w:rsidR="00111D15">
        <w:rPr>
          <w:rFonts w:ascii="Times New Roman" w:eastAsia="Calibri" w:hAnsi="Times New Roman" w:cs="Times New Roman"/>
          <w:b/>
          <w:i/>
          <w:sz w:val="28"/>
          <w:szCs w:val="28"/>
        </w:rPr>
        <w:t>А. А. Катеринина</w:t>
      </w:r>
    </w:p>
    <w:p w:rsidR="00CA2B81" w:rsidRPr="00645F58" w:rsidRDefault="00CA2B81" w:rsidP="001A0F65">
      <w:pPr>
        <w:tabs>
          <w:tab w:val="left" w:pos="1215"/>
        </w:tabs>
        <w:spacing w:after="0" w:line="288" w:lineRule="auto"/>
        <w:jc w:val="right"/>
        <w:rPr>
          <w:rFonts w:ascii="Times New Roman" w:eastAsia="Calibri" w:hAnsi="Times New Roman" w:cs="Times New Roman"/>
          <w:b/>
          <w:sz w:val="14"/>
          <w:szCs w:val="28"/>
        </w:rPr>
      </w:pPr>
    </w:p>
    <w:p w:rsidR="00CA2B81" w:rsidRPr="00BC4215" w:rsidRDefault="00CA2B81" w:rsidP="001A0F65">
      <w:pPr>
        <w:tabs>
          <w:tab w:val="left" w:pos="1215"/>
        </w:tabs>
        <w:spacing w:after="0" w:line="288" w:lineRule="auto"/>
        <w:jc w:val="center"/>
        <w:rPr>
          <w:rFonts w:ascii="Times New Roman" w:eastAsia="Calibri" w:hAnsi="Times New Roman" w:cs="Times New Roman"/>
          <w:b/>
          <w:sz w:val="28"/>
          <w:szCs w:val="28"/>
        </w:rPr>
      </w:pPr>
      <w:r w:rsidRPr="00BC4215">
        <w:rPr>
          <w:rFonts w:ascii="Times New Roman" w:eastAsia="Calibri" w:hAnsi="Times New Roman" w:cs="Times New Roman"/>
          <w:b/>
          <w:sz w:val="28"/>
          <w:szCs w:val="28"/>
        </w:rPr>
        <w:t>Изучение самооценки младших и старших дошкольников</w:t>
      </w:r>
    </w:p>
    <w:p w:rsidR="00CA2B81" w:rsidRPr="00645F58" w:rsidRDefault="00CA2B81" w:rsidP="001A0F65">
      <w:pPr>
        <w:tabs>
          <w:tab w:val="left" w:pos="1215"/>
        </w:tabs>
        <w:spacing w:after="0" w:line="288" w:lineRule="auto"/>
        <w:jc w:val="center"/>
        <w:rPr>
          <w:rFonts w:ascii="Times New Roman" w:eastAsia="Calibri" w:hAnsi="Times New Roman" w:cs="Times New Roman"/>
          <w:b/>
          <w:sz w:val="16"/>
          <w:szCs w:val="28"/>
        </w:rPr>
      </w:pP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Самооценка</w:t>
      </w:r>
      <w:r w:rsidRPr="00BC4215">
        <w:rPr>
          <w:rFonts w:ascii="Times New Roman" w:eastAsia="Calibri" w:hAnsi="Times New Roman" w:cs="Times New Roman"/>
          <w:b/>
          <w:sz w:val="28"/>
          <w:szCs w:val="28"/>
        </w:rPr>
        <w:t xml:space="preserve"> </w:t>
      </w:r>
      <w:r w:rsidRPr="00BC4215">
        <w:rPr>
          <w:rFonts w:ascii="Times New Roman" w:eastAsia="Calibri" w:hAnsi="Times New Roman" w:cs="Times New Roman"/>
          <w:sz w:val="28"/>
          <w:szCs w:val="28"/>
        </w:rPr>
        <w:t xml:space="preserve">(англ. </w:t>
      </w:r>
      <w:r w:rsidRPr="00BC4215">
        <w:rPr>
          <w:rFonts w:ascii="Times New Roman" w:eastAsia="Calibri" w:hAnsi="Times New Roman" w:cs="Times New Roman"/>
          <w:sz w:val="28"/>
          <w:szCs w:val="28"/>
          <w:lang w:val="en-US"/>
        </w:rPr>
        <w:t>self</w:t>
      </w:r>
      <w:r w:rsidRPr="00BC4215">
        <w:rPr>
          <w:rFonts w:ascii="Times New Roman" w:eastAsia="Calibri" w:hAnsi="Times New Roman" w:cs="Times New Roman"/>
          <w:sz w:val="28"/>
          <w:szCs w:val="28"/>
        </w:rPr>
        <w:t>-</w:t>
      </w:r>
      <w:r w:rsidRPr="00BC4215">
        <w:rPr>
          <w:rFonts w:ascii="Times New Roman" w:eastAsia="Calibri" w:hAnsi="Times New Roman" w:cs="Times New Roman"/>
          <w:sz w:val="28"/>
          <w:szCs w:val="28"/>
          <w:lang w:val="en-US"/>
        </w:rPr>
        <w:t>esteem</w:t>
      </w:r>
      <w:r w:rsidRPr="00BC4215">
        <w:rPr>
          <w:rFonts w:ascii="Times New Roman" w:eastAsia="Calibri" w:hAnsi="Times New Roman" w:cs="Times New Roman"/>
          <w:sz w:val="28"/>
          <w:szCs w:val="28"/>
        </w:rPr>
        <w:t>)</w:t>
      </w:r>
      <w:r w:rsidRPr="00BC4215">
        <w:rPr>
          <w:rFonts w:ascii="Times New Roman" w:eastAsia="Calibri" w:hAnsi="Times New Roman" w:cs="Times New Roman"/>
          <w:i/>
          <w:sz w:val="28"/>
          <w:szCs w:val="28"/>
        </w:rPr>
        <w:t xml:space="preserve"> </w:t>
      </w:r>
      <w:r w:rsidRPr="00BC4215">
        <w:rPr>
          <w:rFonts w:ascii="Times New Roman" w:eastAsia="Calibri" w:hAnsi="Times New Roman" w:cs="Times New Roman"/>
          <w:sz w:val="28"/>
          <w:szCs w:val="28"/>
        </w:rPr>
        <w:t>–</w:t>
      </w:r>
      <w:r w:rsidRPr="00BC4215">
        <w:rPr>
          <w:rFonts w:ascii="Times New Roman" w:eastAsia="Calibri" w:hAnsi="Times New Roman" w:cs="Times New Roman"/>
          <w:i/>
          <w:sz w:val="28"/>
          <w:szCs w:val="28"/>
        </w:rPr>
        <w:t xml:space="preserve"> </w:t>
      </w:r>
      <w:r w:rsidRPr="00BC4215">
        <w:rPr>
          <w:rFonts w:ascii="Times New Roman" w:eastAsia="Calibri" w:hAnsi="Times New Roman" w:cs="Times New Roman"/>
          <w:sz w:val="28"/>
          <w:szCs w:val="28"/>
        </w:rPr>
        <w:t>ценность, значимость, которой индивид наделяет себя в целом и отдельные стороны своей личности,</w:t>
      </w:r>
      <w:r w:rsidRPr="00BC4215">
        <w:rPr>
          <w:rFonts w:ascii="Times New Roman" w:eastAsia="Calibri" w:hAnsi="Times New Roman" w:cs="Times New Roman"/>
          <w:i/>
          <w:sz w:val="28"/>
          <w:szCs w:val="28"/>
        </w:rPr>
        <w:t xml:space="preserve"> </w:t>
      </w:r>
      <w:r w:rsidRPr="00BC4215">
        <w:rPr>
          <w:rFonts w:ascii="Times New Roman" w:eastAsia="Calibri" w:hAnsi="Times New Roman" w:cs="Times New Roman"/>
          <w:sz w:val="28"/>
          <w:szCs w:val="28"/>
        </w:rPr>
        <w:t>деятельности, п</w:t>
      </w:r>
      <w:r w:rsidRPr="00BC4215">
        <w:rPr>
          <w:rFonts w:ascii="Times New Roman" w:eastAsia="Calibri" w:hAnsi="Times New Roman" w:cs="Times New Roman"/>
          <w:sz w:val="28"/>
          <w:szCs w:val="28"/>
        </w:rPr>
        <w:t>о</w:t>
      </w:r>
      <w:r w:rsidR="00BC4215">
        <w:rPr>
          <w:rFonts w:ascii="Times New Roman" w:eastAsia="Calibri" w:hAnsi="Times New Roman" w:cs="Times New Roman"/>
          <w:sz w:val="28"/>
          <w:szCs w:val="28"/>
        </w:rPr>
        <w:t>ведения [1]. Это оценка личностью</w:t>
      </w:r>
      <w:r w:rsidRPr="00BC4215">
        <w:rPr>
          <w:rFonts w:ascii="Times New Roman" w:eastAsia="Calibri" w:hAnsi="Times New Roman" w:cs="Times New Roman"/>
          <w:sz w:val="28"/>
          <w:szCs w:val="28"/>
        </w:rPr>
        <w:t xml:space="preserve"> самой себя, своих возможностей, качеств и места среди других людей, является важным регулятором поведения. Большую роль в формировании самооценки игр</w:t>
      </w:r>
      <w:r w:rsidR="005A65F2">
        <w:rPr>
          <w:rFonts w:ascii="Times New Roman" w:eastAsia="Calibri" w:hAnsi="Times New Roman" w:cs="Times New Roman"/>
          <w:sz w:val="28"/>
          <w:szCs w:val="28"/>
        </w:rPr>
        <w:t>ает собственный опыт личности и</w:t>
      </w:r>
      <w:r w:rsidRPr="00BC4215">
        <w:rPr>
          <w:rFonts w:ascii="Times New Roman" w:eastAsia="Calibri" w:hAnsi="Times New Roman" w:cs="Times New Roman"/>
          <w:sz w:val="28"/>
          <w:szCs w:val="28"/>
        </w:rPr>
        <w:t xml:space="preserve"> усва</w:t>
      </w:r>
      <w:r w:rsidRPr="00BC4215">
        <w:rPr>
          <w:rFonts w:ascii="Times New Roman" w:eastAsia="Calibri" w:hAnsi="Times New Roman" w:cs="Times New Roman"/>
          <w:sz w:val="28"/>
          <w:szCs w:val="28"/>
        </w:rPr>
        <w:t>и</w:t>
      </w:r>
      <w:r w:rsidR="005A65F2">
        <w:rPr>
          <w:rFonts w:ascii="Times New Roman" w:eastAsia="Calibri" w:hAnsi="Times New Roman" w:cs="Times New Roman"/>
          <w:sz w:val="28"/>
          <w:szCs w:val="28"/>
        </w:rPr>
        <w:t>ваемый ею</w:t>
      </w:r>
      <w:r w:rsidRPr="00BC4215">
        <w:rPr>
          <w:rFonts w:ascii="Times New Roman" w:eastAsia="Calibri" w:hAnsi="Times New Roman" w:cs="Times New Roman"/>
          <w:sz w:val="28"/>
          <w:szCs w:val="28"/>
        </w:rPr>
        <w:t xml:space="preserve"> общественный коллективный опыт.</w:t>
      </w:r>
    </w:p>
    <w:p w:rsidR="00CA2B81" w:rsidRPr="00BC4215" w:rsidRDefault="00CA2B81" w:rsidP="00645F58">
      <w:pPr>
        <w:spacing w:after="0" w:line="281"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Самооценка является сложным личностным образованием и относится к фундаментальным свойствам личности. В ней отражается то, что человек узн</w:t>
      </w:r>
      <w:r w:rsidRPr="00BC4215">
        <w:rPr>
          <w:rFonts w:ascii="Times New Roman" w:eastAsia="Calibri" w:hAnsi="Times New Roman" w:cs="Times New Roman"/>
          <w:sz w:val="28"/>
          <w:szCs w:val="28"/>
        </w:rPr>
        <w:t>а</w:t>
      </w:r>
      <w:r w:rsidRPr="00BC4215">
        <w:rPr>
          <w:rFonts w:ascii="Times New Roman" w:eastAsia="Calibri" w:hAnsi="Times New Roman" w:cs="Times New Roman"/>
          <w:sz w:val="28"/>
          <w:szCs w:val="28"/>
        </w:rPr>
        <w:t>ет о себе от других, и его собственная активность, направленная на осознание своих действий и личностных качеств. Отношение человека к самому себе я</w:t>
      </w:r>
      <w:r w:rsidRPr="00BC4215">
        <w:rPr>
          <w:rFonts w:ascii="Times New Roman" w:eastAsia="Calibri" w:hAnsi="Times New Roman" w:cs="Times New Roman"/>
          <w:sz w:val="28"/>
          <w:szCs w:val="28"/>
        </w:rPr>
        <w:t>в</w:t>
      </w:r>
      <w:r w:rsidRPr="00BC4215">
        <w:rPr>
          <w:rFonts w:ascii="Times New Roman" w:eastAsia="Calibri" w:hAnsi="Times New Roman" w:cs="Times New Roman"/>
          <w:sz w:val="28"/>
          <w:szCs w:val="28"/>
        </w:rPr>
        <w:t>ляется наиболее поздним образованием в системе его мировосприятия. У д</w:t>
      </w:r>
      <w:r w:rsidRPr="00BC4215">
        <w:rPr>
          <w:rFonts w:ascii="Times New Roman" w:eastAsia="Calibri" w:hAnsi="Times New Roman" w:cs="Times New Roman"/>
          <w:sz w:val="28"/>
          <w:szCs w:val="28"/>
        </w:rPr>
        <w:t>о</w:t>
      </w:r>
      <w:r w:rsidR="005A65F2">
        <w:rPr>
          <w:rFonts w:ascii="Times New Roman" w:eastAsia="Calibri" w:hAnsi="Times New Roman" w:cs="Times New Roman"/>
          <w:sz w:val="28"/>
          <w:szCs w:val="28"/>
        </w:rPr>
        <w:t>школьника в содержание</w:t>
      </w:r>
      <w:r w:rsidRPr="00BC4215">
        <w:rPr>
          <w:rFonts w:ascii="Times New Roman" w:eastAsia="Calibri" w:hAnsi="Times New Roman" w:cs="Times New Roman"/>
          <w:sz w:val="28"/>
          <w:szCs w:val="28"/>
        </w:rPr>
        <w:t xml:space="preserve"> представлений о себе входит отражение им своих свойств, качеств, возможностей. Данные о своих возможностях накапливаются постепенно благодаря опыту раз</w:t>
      </w:r>
      <w:r w:rsidR="005A65F2">
        <w:rPr>
          <w:rFonts w:ascii="Times New Roman" w:eastAsia="Calibri" w:hAnsi="Times New Roman" w:cs="Times New Roman"/>
          <w:sz w:val="28"/>
          <w:szCs w:val="28"/>
        </w:rPr>
        <w:t>нообразной деятельности, общению</w:t>
      </w:r>
      <w:r w:rsidRPr="00BC4215">
        <w:rPr>
          <w:rFonts w:ascii="Times New Roman" w:eastAsia="Calibri" w:hAnsi="Times New Roman" w:cs="Times New Roman"/>
          <w:sz w:val="28"/>
          <w:szCs w:val="28"/>
        </w:rPr>
        <w:t xml:space="preserve"> со взро</w:t>
      </w:r>
      <w:r w:rsidRPr="00BC4215">
        <w:rPr>
          <w:rFonts w:ascii="Times New Roman" w:eastAsia="Calibri" w:hAnsi="Times New Roman" w:cs="Times New Roman"/>
          <w:sz w:val="28"/>
          <w:szCs w:val="28"/>
        </w:rPr>
        <w:t>с</w:t>
      </w:r>
      <w:r w:rsidRPr="00BC4215">
        <w:rPr>
          <w:rFonts w:ascii="Times New Roman" w:eastAsia="Calibri" w:hAnsi="Times New Roman" w:cs="Times New Roman"/>
          <w:sz w:val="28"/>
          <w:szCs w:val="28"/>
        </w:rPr>
        <w:t>лыми и сверстниками. Налаживая контакты с людьми, сравнивая себя с ними, сопоставляя результаты своей деятельности с результатами других детей, реб</w:t>
      </w:r>
      <w:r w:rsidRPr="00BC4215">
        <w:rPr>
          <w:rFonts w:ascii="Times New Roman" w:eastAsia="Calibri" w:hAnsi="Times New Roman" w:cs="Times New Roman"/>
          <w:sz w:val="28"/>
          <w:szCs w:val="28"/>
        </w:rPr>
        <w:t>е</w:t>
      </w:r>
      <w:r w:rsidRPr="00BC4215">
        <w:rPr>
          <w:rFonts w:ascii="Times New Roman" w:eastAsia="Calibri" w:hAnsi="Times New Roman" w:cs="Times New Roman"/>
          <w:sz w:val="28"/>
          <w:szCs w:val="28"/>
        </w:rPr>
        <w:t>нок получает новые знания не только о другом человеке, но и о самом себе.</w:t>
      </w:r>
    </w:p>
    <w:p w:rsidR="00CA2B81" w:rsidRPr="00BC4215" w:rsidRDefault="00CA2B81" w:rsidP="00645F58">
      <w:pPr>
        <w:spacing w:after="0" w:line="281"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Психологически в значительной мере именно посредством оценки осущ</w:t>
      </w:r>
      <w:r w:rsidRPr="00BC4215">
        <w:rPr>
          <w:rFonts w:ascii="Times New Roman" w:eastAsia="Times New Roman" w:hAnsi="Times New Roman" w:cs="Times New Roman"/>
          <w:sz w:val="28"/>
          <w:szCs w:val="28"/>
          <w:lang w:eastAsia="ru-RU"/>
        </w:rPr>
        <w:t>е</w:t>
      </w:r>
      <w:r w:rsidRPr="00BC4215">
        <w:rPr>
          <w:rFonts w:ascii="Times New Roman" w:eastAsia="Times New Roman" w:hAnsi="Times New Roman" w:cs="Times New Roman"/>
          <w:sz w:val="28"/>
          <w:szCs w:val="28"/>
          <w:lang w:eastAsia="ru-RU"/>
        </w:rPr>
        <w:t>ств</w:t>
      </w:r>
      <w:r w:rsidRPr="00BC4215">
        <w:rPr>
          <w:rFonts w:ascii="Times New Roman" w:eastAsia="Times New Roman" w:hAnsi="Times New Roman" w:cs="Times New Roman"/>
          <w:sz w:val="28"/>
          <w:szCs w:val="28"/>
          <w:lang w:eastAsia="ru-RU"/>
        </w:rPr>
        <w:softHyphen/>
        <w:t>ляется социальное воздействие на деятельность личности. Поэтому практ</w:t>
      </w:r>
      <w:r w:rsidRPr="00BC4215">
        <w:rPr>
          <w:rFonts w:ascii="Times New Roman" w:eastAsia="Times New Roman" w:hAnsi="Times New Roman" w:cs="Times New Roman"/>
          <w:sz w:val="28"/>
          <w:szCs w:val="28"/>
          <w:lang w:eastAsia="ru-RU"/>
        </w:rPr>
        <w:t>и</w:t>
      </w:r>
      <w:r w:rsidRPr="00BC4215">
        <w:rPr>
          <w:rFonts w:ascii="Times New Roman" w:eastAsia="Times New Roman" w:hAnsi="Times New Roman" w:cs="Times New Roman"/>
          <w:sz w:val="28"/>
          <w:szCs w:val="28"/>
          <w:lang w:eastAsia="ru-RU"/>
        </w:rPr>
        <w:t>чески очень важно правильно</w:t>
      </w:r>
      <w:r w:rsidR="00130C87">
        <w:rPr>
          <w:rFonts w:ascii="Times New Roman" w:eastAsia="Times New Roman" w:hAnsi="Times New Roman" w:cs="Times New Roman"/>
          <w:sz w:val="28"/>
          <w:szCs w:val="28"/>
          <w:lang w:eastAsia="ru-RU"/>
        </w:rPr>
        <w:t xml:space="preserve"> ее организовать, теоретически –</w:t>
      </w:r>
      <w:r w:rsidRPr="00BC4215">
        <w:rPr>
          <w:rFonts w:ascii="Times New Roman" w:eastAsia="Times New Roman" w:hAnsi="Times New Roman" w:cs="Times New Roman"/>
          <w:sz w:val="28"/>
          <w:szCs w:val="28"/>
          <w:lang w:eastAsia="ru-RU"/>
        </w:rPr>
        <w:t xml:space="preserve"> раскрыть ее то</w:t>
      </w:r>
      <w:r w:rsidRPr="00BC4215">
        <w:rPr>
          <w:rFonts w:ascii="Times New Roman" w:eastAsia="Times New Roman" w:hAnsi="Times New Roman" w:cs="Times New Roman"/>
          <w:sz w:val="28"/>
          <w:szCs w:val="28"/>
          <w:lang w:eastAsia="ru-RU"/>
        </w:rPr>
        <w:t>н</w:t>
      </w:r>
      <w:r w:rsidRPr="00BC4215">
        <w:rPr>
          <w:rFonts w:ascii="Times New Roman" w:eastAsia="Times New Roman" w:hAnsi="Times New Roman" w:cs="Times New Roman"/>
          <w:sz w:val="28"/>
          <w:szCs w:val="28"/>
          <w:lang w:eastAsia="ru-RU"/>
        </w:rPr>
        <w:t>кий и лабильный механизм.</w:t>
      </w:r>
    </w:p>
    <w:p w:rsidR="00CA2B81" w:rsidRPr="00BC4215" w:rsidRDefault="00CA2B81" w:rsidP="00645F58">
      <w:pPr>
        <w:widowControl w:val="0"/>
        <w:spacing w:after="0" w:line="281"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Дошкольник видит себя глазами близких взрослых, его воспитывающих. Если оценки и ожидания в семье не соответствуют возрастным и индивидуал</w:t>
      </w:r>
      <w:r w:rsidRPr="00BC4215">
        <w:rPr>
          <w:rFonts w:ascii="Times New Roman" w:eastAsia="Calibri" w:hAnsi="Times New Roman" w:cs="Times New Roman"/>
          <w:sz w:val="28"/>
          <w:szCs w:val="28"/>
        </w:rPr>
        <w:t>ь</w:t>
      </w:r>
      <w:r w:rsidRPr="00BC4215">
        <w:rPr>
          <w:rFonts w:ascii="Times New Roman" w:eastAsia="Calibri" w:hAnsi="Times New Roman" w:cs="Times New Roman"/>
          <w:sz w:val="28"/>
          <w:szCs w:val="28"/>
        </w:rPr>
        <w:t xml:space="preserve">ным особенностям ребенка, его представления о себе окажутся искаженными. </w:t>
      </w:r>
    </w:p>
    <w:p w:rsidR="00CA2B81" w:rsidRPr="00BC4215" w:rsidRDefault="00130C87" w:rsidP="00645F58">
      <w:pPr>
        <w:widowControl w:val="0"/>
        <w:spacing w:after="0" w:line="281"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CA2B81" w:rsidRPr="00BC4215">
        <w:rPr>
          <w:rFonts w:ascii="Times New Roman" w:eastAsia="Calibri" w:hAnsi="Times New Roman" w:cs="Times New Roman"/>
          <w:sz w:val="28"/>
          <w:szCs w:val="28"/>
        </w:rPr>
        <w:t>роблемы развития самооценки личности не нова для современной от</w:t>
      </w:r>
      <w:r w:rsidR="00CA2B81" w:rsidRPr="00BC4215">
        <w:rPr>
          <w:rFonts w:ascii="Times New Roman" w:eastAsia="Calibri" w:hAnsi="Times New Roman" w:cs="Times New Roman"/>
          <w:sz w:val="28"/>
          <w:szCs w:val="28"/>
        </w:rPr>
        <w:t>е</w:t>
      </w:r>
      <w:r w:rsidR="00CA2B81" w:rsidRPr="00BC4215">
        <w:rPr>
          <w:rFonts w:ascii="Times New Roman" w:eastAsia="Calibri" w:hAnsi="Times New Roman" w:cs="Times New Roman"/>
          <w:sz w:val="28"/>
          <w:szCs w:val="28"/>
        </w:rPr>
        <w:t xml:space="preserve">чественной и зарубежной психологии, ее отражение можно найти в трудах </w:t>
      </w:r>
      <w:r>
        <w:rPr>
          <w:rFonts w:ascii="Times New Roman" w:eastAsia="Calibri" w:hAnsi="Times New Roman" w:cs="Times New Roman"/>
          <w:sz w:val="28"/>
          <w:szCs w:val="28"/>
        </w:rPr>
        <w:br/>
      </w:r>
      <w:r w:rsidR="00CA2B81" w:rsidRPr="00BC4215">
        <w:rPr>
          <w:rFonts w:ascii="Times New Roman" w:eastAsia="Calibri" w:hAnsi="Times New Roman" w:cs="Times New Roman"/>
          <w:sz w:val="28"/>
          <w:szCs w:val="28"/>
        </w:rPr>
        <w:t>Р.</w:t>
      </w:r>
      <w:r>
        <w:rPr>
          <w:rFonts w:ascii="Times New Roman" w:eastAsia="Calibri" w:hAnsi="Times New Roman" w:cs="Times New Roman"/>
          <w:sz w:val="28"/>
          <w:szCs w:val="28"/>
        </w:rPr>
        <w:t xml:space="preserve"> </w:t>
      </w:r>
      <w:r w:rsidR="00CA2B81" w:rsidRPr="00BC4215">
        <w:rPr>
          <w:rFonts w:ascii="Times New Roman" w:eastAsia="Calibri" w:hAnsi="Times New Roman" w:cs="Times New Roman"/>
          <w:sz w:val="28"/>
          <w:szCs w:val="28"/>
        </w:rPr>
        <w:t>Берне, У. Джеймса, И.</w:t>
      </w:r>
      <w:r>
        <w:rPr>
          <w:rFonts w:ascii="Times New Roman" w:eastAsia="Calibri" w:hAnsi="Times New Roman" w:cs="Times New Roman"/>
          <w:sz w:val="28"/>
          <w:szCs w:val="28"/>
        </w:rPr>
        <w:t xml:space="preserve"> </w:t>
      </w:r>
      <w:r w:rsidR="00CA2B81" w:rsidRPr="00BC4215">
        <w:rPr>
          <w:rFonts w:ascii="Times New Roman" w:eastAsia="Calibri" w:hAnsi="Times New Roman" w:cs="Times New Roman"/>
          <w:sz w:val="28"/>
          <w:szCs w:val="28"/>
        </w:rPr>
        <w:t>С. Кона, А.</w:t>
      </w:r>
      <w:r>
        <w:rPr>
          <w:rFonts w:ascii="Times New Roman" w:eastAsia="Calibri" w:hAnsi="Times New Roman" w:cs="Times New Roman"/>
          <w:sz w:val="28"/>
          <w:szCs w:val="28"/>
        </w:rPr>
        <w:t xml:space="preserve"> </w:t>
      </w:r>
      <w:r w:rsidR="00CA2B81" w:rsidRPr="00BC4215">
        <w:rPr>
          <w:rFonts w:ascii="Times New Roman" w:eastAsia="Calibri" w:hAnsi="Times New Roman" w:cs="Times New Roman"/>
          <w:sz w:val="28"/>
          <w:szCs w:val="28"/>
        </w:rPr>
        <w:t>Н. Леонтьева, С.</w:t>
      </w:r>
      <w:r>
        <w:rPr>
          <w:rFonts w:ascii="Times New Roman" w:eastAsia="Calibri" w:hAnsi="Times New Roman" w:cs="Times New Roman"/>
          <w:sz w:val="28"/>
          <w:szCs w:val="28"/>
        </w:rPr>
        <w:t xml:space="preserve"> </w:t>
      </w:r>
      <w:r w:rsidR="00CA2B81" w:rsidRPr="00BC4215">
        <w:rPr>
          <w:rFonts w:ascii="Times New Roman" w:eastAsia="Calibri" w:hAnsi="Times New Roman" w:cs="Times New Roman"/>
          <w:sz w:val="28"/>
          <w:szCs w:val="28"/>
        </w:rPr>
        <w:t xml:space="preserve">Л. Рубинштейна, </w:t>
      </w:r>
      <w:r>
        <w:rPr>
          <w:rFonts w:ascii="Times New Roman" w:eastAsia="Calibri" w:hAnsi="Times New Roman" w:cs="Times New Roman"/>
          <w:sz w:val="28"/>
          <w:szCs w:val="28"/>
        </w:rPr>
        <w:br/>
      </w:r>
      <w:r w:rsidR="00CA2B81" w:rsidRPr="00BC4215">
        <w:rPr>
          <w:rFonts w:ascii="Times New Roman" w:eastAsia="Calibri" w:hAnsi="Times New Roman" w:cs="Times New Roman"/>
          <w:sz w:val="28"/>
          <w:szCs w:val="28"/>
        </w:rPr>
        <w:t>В.</w:t>
      </w:r>
      <w:r>
        <w:rPr>
          <w:rFonts w:ascii="Times New Roman" w:eastAsia="Calibri" w:hAnsi="Times New Roman" w:cs="Times New Roman"/>
          <w:sz w:val="28"/>
          <w:szCs w:val="28"/>
        </w:rPr>
        <w:t xml:space="preserve"> </w:t>
      </w:r>
      <w:r w:rsidR="00CA2B81" w:rsidRPr="00BC4215">
        <w:rPr>
          <w:rFonts w:ascii="Times New Roman" w:eastAsia="Calibri" w:hAnsi="Times New Roman" w:cs="Times New Roman"/>
          <w:sz w:val="28"/>
          <w:szCs w:val="28"/>
        </w:rPr>
        <w:t>В. Столи</w:t>
      </w:r>
      <w:r>
        <w:rPr>
          <w:rFonts w:ascii="Times New Roman" w:eastAsia="Calibri" w:hAnsi="Times New Roman" w:cs="Times New Roman"/>
          <w:sz w:val="28"/>
          <w:szCs w:val="28"/>
        </w:rPr>
        <w:t>на</w:t>
      </w:r>
      <w:r w:rsidR="00CA2B81" w:rsidRPr="00BC4215">
        <w:rPr>
          <w:rFonts w:ascii="Times New Roman" w:eastAsia="Calibri" w:hAnsi="Times New Roman" w:cs="Times New Roman"/>
          <w:sz w:val="28"/>
          <w:szCs w:val="28"/>
        </w:rPr>
        <w:t xml:space="preserve"> и других. </w:t>
      </w:r>
    </w:p>
    <w:p w:rsidR="00CA2B81" w:rsidRPr="00BC4215" w:rsidRDefault="00130C87" w:rsidP="00645F58">
      <w:pPr>
        <w:spacing w:after="0" w:line="281"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w:t>
      </w:r>
      <w:r w:rsidR="00CA2B81" w:rsidRPr="00BC4215">
        <w:rPr>
          <w:rFonts w:ascii="Times New Roman" w:eastAsia="Times New Roman" w:hAnsi="Times New Roman" w:cs="Times New Roman"/>
          <w:sz w:val="28"/>
          <w:szCs w:val="28"/>
          <w:lang w:eastAsia="ru-RU"/>
        </w:rPr>
        <w:t xml:space="preserve"> адекватной самооценки – важнейший фактор развития личности ребенка. Относительно устойчивая самооценка формируется у детей под влиянием оценок со ст</w:t>
      </w:r>
      <w:r>
        <w:rPr>
          <w:rFonts w:ascii="Times New Roman" w:eastAsia="Times New Roman" w:hAnsi="Times New Roman" w:cs="Times New Roman"/>
          <w:sz w:val="28"/>
          <w:szCs w:val="28"/>
          <w:lang w:eastAsia="ru-RU"/>
        </w:rPr>
        <w:t>ороны окружающих, прежде всего</w:t>
      </w:r>
      <w:r w:rsidR="00CA2B81" w:rsidRPr="00BC4215">
        <w:rPr>
          <w:rFonts w:ascii="Times New Roman" w:eastAsia="Times New Roman" w:hAnsi="Times New Roman" w:cs="Times New Roman"/>
          <w:sz w:val="28"/>
          <w:szCs w:val="28"/>
          <w:lang w:eastAsia="ru-RU"/>
        </w:rPr>
        <w:t xml:space="preserve"> ближайших взрослых и сверстников, а также в процессе собственной деятельности ребенка и самостоятельной оценки ее результатов.</w:t>
      </w:r>
    </w:p>
    <w:p w:rsidR="00CA2B81" w:rsidRPr="00BC4215" w:rsidRDefault="00CA2B81" w:rsidP="00645F58">
      <w:pPr>
        <w:spacing w:after="0" w:line="281"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Динамическая модель самооценки функционирует в двух основных фо</w:t>
      </w:r>
      <w:r w:rsidRPr="00BC4215">
        <w:rPr>
          <w:rFonts w:ascii="Times New Roman" w:eastAsia="Times New Roman" w:hAnsi="Times New Roman" w:cs="Times New Roman"/>
          <w:sz w:val="28"/>
          <w:szCs w:val="28"/>
          <w:lang w:eastAsia="ru-RU"/>
        </w:rPr>
        <w:t>р</w:t>
      </w:r>
      <w:r w:rsidR="00130C87">
        <w:rPr>
          <w:rFonts w:ascii="Times New Roman" w:eastAsia="Times New Roman" w:hAnsi="Times New Roman" w:cs="Times New Roman"/>
          <w:sz w:val="28"/>
          <w:szCs w:val="28"/>
          <w:lang w:eastAsia="ru-RU"/>
        </w:rPr>
        <w:t>мах –</w:t>
      </w:r>
      <w:r w:rsidRPr="00BC4215">
        <w:rPr>
          <w:rFonts w:ascii="Times New Roman" w:eastAsia="Times New Roman" w:hAnsi="Times New Roman" w:cs="Times New Roman"/>
          <w:sz w:val="28"/>
          <w:szCs w:val="28"/>
          <w:lang w:eastAsia="ru-RU"/>
        </w:rPr>
        <w:t xml:space="preserve"> как общая и частная (парциальная). Частные самооценки отражают оце</w:t>
      </w:r>
      <w:r w:rsidRPr="00BC4215">
        <w:rPr>
          <w:rFonts w:ascii="Times New Roman" w:eastAsia="Times New Roman" w:hAnsi="Times New Roman" w:cs="Times New Roman"/>
          <w:sz w:val="28"/>
          <w:szCs w:val="28"/>
          <w:lang w:eastAsia="ru-RU"/>
        </w:rPr>
        <w:t>н</w:t>
      </w:r>
      <w:r w:rsidRPr="00BC4215">
        <w:rPr>
          <w:rFonts w:ascii="Times New Roman" w:eastAsia="Times New Roman" w:hAnsi="Times New Roman" w:cs="Times New Roman"/>
          <w:sz w:val="28"/>
          <w:szCs w:val="28"/>
          <w:lang w:eastAsia="ru-RU"/>
        </w:rPr>
        <w:t>ку субъектом своих конкретных проявлен</w:t>
      </w:r>
      <w:r w:rsidR="00130C87">
        <w:rPr>
          <w:rFonts w:ascii="Times New Roman" w:eastAsia="Times New Roman" w:hAnsi="Times New Roman" w:cs="Times New Roman"/>
          <w:sz w:val="28"/>
          <w:szCs w:val="28"/>
          <w:lang w:eastAsia="ru-RU"/>
        </w:rPr>
        <w:t>ий и качеств. Общая самооценка –</w:t>
      </w:r>
      <w:r w:rsidRPr="00BC4215">
        <w:rPr>
          <w:rFonts w:ascii="Times New Roman" w:eastAsia="Times New Roman" w:hAnsi="Times New Roman" w:cs="Times New Roman"/>
          <w:sz w:val="28"/>
          <w:szCs w:val="28"/>
          <w:lang w:eastAsia="ru-RU"/>
        </w:rPr>
        <w:t xml:space="preserve"> это иерархизованная система частных самооценок, находящихся в динамическом взаимодействии между собой. Общая и частная самооценка характеризуются набором показателей, представленны</w:t>
      </w:r>
      <w:r w:rsidR="00130C87">
        <w:rPr>
          <w:rFonts w:ascii="Times New Roman" w:eastAsia="Times New Roman" w:hAnsi="Times New Roman" w:cs="Times New Roman"/>
          <w:sz w:val="28"/>
          <w:szCs w:val="28"/>
          <w:lang w:eastAsia="ru-RU"/>
        </w:rPr>
        <w:t>х в виде оппозиций: адекватная –</w:t>
      </w:r>
      <w:r w:rsidRPr="00BC4215">
        <w:rPr>
          <w:rFonts w:ascii="Times New Roman" w:eastAsia="Times New Roman" w:hAnsi="Times New Roman" w:cs="Times New Roman"/>
          <w:sz w:val="28"/>
          <w:szCs w:val="28"/>
          <w:lang w:eastAsia="ru-RU"/>
        </w:rPr>
        <w:t xml:space="preserve"> неаде</w:t>
      </w:r>
      <w:r w:rsidRPr="00BC4215">
        <w:rPr>
          <w:rFonts w:ascii="Times New Roman" w:eastAsia="Times New Roman" w:hAnsi="Times New Roman" w:cs="Times New Roman"/>
          <w:sz w:val="28"/>
          <w:szCs w:val="28"/>
          <w:lang w:eastAsia="ru-RU"/>
        </w:rPr>
        <w:t>к</w:t>
      </w:r>
      <w:r w:rsidRPr="00BC4215">
        <w:rPr>
          <w:rFonts w:ascii="Times New Roman" w:eastAsia="Times New Roman" w:hAnsi="Times New Roman" w:cs="Times New Roman"/>
          <w:sz w:val="28"/>
          <w:szCs w:val="28"/>
          <w:lang w:eastAsia="ru-RU"/>
        </w:rPr>
        <w:t xml:space="preserve">ватная, высокая </w:t>
      </w:r>
      <w:r w:rsidR="00130C87">
        <w:rPr>
          <w:rFonts w:ascii="Times New Roman" w:eastAsia="Times New Roman" w:hAnsi="Times New Roman" w:cs="Times New Roman"/>
          <w:sz w:val="28"/>
          <w:szCs w:val="28"/>
          <w:lang w:eastAsia="ru-RU"/>
        </w:rPr>
        <w:t>– низкая, устойчивая –</w:t>
      </w:r>
      <w:r w:rsidRPr="00BC4215">
        <w:rPr>
          <w:rFonts w:ascii="Times New Roman" w:eastAsia="Times New Roman" w:hAnsi="Times New Roman" w:cs="Times New Roman"/>
          <w:sz w:val="28"/>
          <w:szCs w:val="28"/>
          <w:lang w:eastAsia="ru-RU"/>
        </w:rPr>
        <w:t xml:space="preserve"> неустойчивая и т.</w:t>
      </w:r>
      <w:r w:rsidR="00130C87">
        <w:rPr>
          <w:rFonts w:ascii="Times New Roman" w:eastAsia="Times New Roman" w:hAnsi="Times New Roman" w:cs="Times New Roman"/>
          <w:sz w:val="28"/>
          <w:szCs w:val="28"/>
          <w:lang w:eastAsia="ru-RU"/>
        </w:rPr>
        <w:t xml:space="preserve"> </w:t>
      </w:r>
      <w:r w:rsidRPr="00BC4215">
        <w:rPr>
          <w:rFonts w:ascii="Times New Roman" w:eastAsia="Times New Roman" w:hAnsi="Times New Roman" w:cs="Times New Roman"/>
          <w:sz w:val="28"/>
          <w:szCs w:val="28"/>
          <w:lang w:eastAsia="ru-RU"/>
        </w:rPr>
        <w:t>д. [2].</w:t>
      </w:r>
    </w:p>
    <w:p w:rsidR="00CA2B81" w:rsidRPr="00BC4215" w:rsidRDefault="00CA2B81" w:rsidP="00645F58">
      <w:pPr>
        <w:spacing w:after="0" w:line="281"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Развивается самооценка путем постепенного погружения (интериориз</w:t>
      </w:r>
      <w:r w:rsidRPr="00BC4215">
        <w:rPr>
          <w:rFonts w:ascii="Times New Roman" w:eastAsia="Times New Roman" w:hAnsi="Times New Roman" w:cs="Times New Roman"/>
          <w:sz w:val="28"/>
          <w:szCs w:val="28"/>
          <w:lang w:eastAsia="ru-RU"/>
        </w:rPr>
        <w:t>а</w:t>
      </w:r>
      <w:r w:rsidRPr="00BC4215">
        <w:rPr>
          <w:rFonts w:ascii="Times New Roman" w:eastAsia="Times New Roman" w:hAnsi="Times New Roman" w:cs="Times New Roman"/>
          <w:sz w:val="28"/>
          <w:szCs w:val="28"/>
          <w:lang w:eastAsia="ru-RU"/>
        </w:rPr>
        <w:t>ции) внешних оценок, выражающих семейные требования, в требования чел</w:t>
      </w:r>
      <w:r w:rsidRPr="00BC4215">
        <w:rPr>
          <w:rFonts w:ascii="Times New Roman" w:eastAsia="Times New Roman" w:hAnsi="Times New Roman" w:cs="Times New Roman"/>
          <w:sz w:val="28"/>
          <w:szCs w:val="28"/>
          <w:lang w:eastAsia="ru-RU"/>
        </w:rPr>
        <w:t>о</w:t>
      </w:r>
      <w:r w:rsidRPr="00BC4215">
        <w:rPr>
          <w:rFonts w:ascii="Times New Roman" w:eastAsia="Times New Roman" w:hAnsi="Times New Roman" w:cs="Times New Roman"/>
          <w:sz w:val="28"/>
          <w:szCs w:val="28"/>
          <w:lang w:eastAsia="ru-RU"/>
        </w:rPr>
        <w:t>века к самому себе. По мере формирования и укрепления самооценки возраст</w:t>
      </w:r>
      <w:r w:rsidRPr="00BC4215">
        <w:rPr>
          <w:rFonts w:ascii="Times New Roman" w:eastAsia="Times New Roman" w:hAnsi="Times New Roman" w:cs="Times New Roman"/>
          <w:sz w:val="28"/>
          <w:szCs w:val="28"/>
          <w:lang w:eastAsia="ru-RU"/>
        </w:rPr>
        <w:t>а</w:t>
      </w:r>
      <w:r w:rsidRPr="00BC4215">
        <w:rPr>
          <w:rFonts w:ascii="Times New Roman" w:eastAsia="Times New Roman" w:hAnsi="Times New Roman" w:cs="Times New Roman"/>
          <w:sz w:val="28"/>
          <w:szCs w:val="28"/>
          <w:lang w:eastAsia="ru-RU"/>
        </w:rPr>
        <w:t>ет способность к утверждению и отстаиванию своей жизненной позиции.</w:t>
      </w:r>
    </w:p>
    <w:p w:rsidR="00CA2B81" w:rsidRPr="00BC4215" w:rsidRDefault="00CA2B81" w:rsidP="00722E1D">
      <w:pPr>
        <w:spacing w:after="0" w:line="281"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Самооценка ребенка, осознание предъявляемых к нему требований поя</w:t>
      </w:r>
      <w:r w:rsidRPr="00BC4215">
        <w:rPr>
          <w:rFonts w:ascii="Times New Roman" w:eastAsia="Times New Roman" w:hAnsi="Times New Roman" w:cs="Times New Roman"/>
          <w:sz w:val="28"/>
          <w:szCs w:val="28"/>
          <w:lang w:eastAsia="ru-RU"/>
        </w:rPr>
        <w:t>в</w:t>
      </w:r>
      <w:r w:rsidRPr="00BC4215">
        <w:rPr>
          <w:rFonts w:ascii="Times New Roman" w:eastAsia="Times New Roman" w:hAnsi="Times New Roman" w:cs="Times New Roman"/>
          <w:sz w:val="28"/>
          <w:szCs w:val="28"/>
          <w:lang w:eastAsia="ru-RU"/>
        </w:rPr>
        <w:t>ляются примерно к трем-четырем годам на основе сравнения себя с другими людьми.</w:t>
      </w:r>
    </w:p>
    <w:p w:rsidR="00CA2B81" w:rsidRPr="00BC4215" w:rsidRDefault="00CA2B81" w:rsidP="00722E1D">
      <w:pPr>
        <w:spacing w:after="0" w:line="281"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Дошкольный возраст (с 3 до 7 лет) является прямым продолжением ра</w:t>
      </w:r>
      <w:r w:rsidRPr="00BC4215">
        <w:rPr>
          <w:rFonts w:ascii="Times New Roman" w:eastAsia="Times New Roman" w:hAnsi="Times New Roman" w:cs="Times New Roman"/>
          <w:sz w:val="28"/>
          <w:szCs w:val="28"/>
          <w:lang w:eastAsia="ru-RU"/>
        </w:rPr>
        <w:t>н</w:t>
      </w:r>
      <w:r w:rsidRPr="00BC4215">
        <w:rPr>
          <w:rFonts w:ascii="Times New Roman" w:eastAsia="Times New Roman" w:hAnsi="Times New Roman" w:cs="Times New Roman"/>
          <w:sz w:val="28"/>
          <w:szCs w:val="28"/>
          <w:lang w:eastAsia="ru-RU"/>
        </w:rPr>
        <w:t>него возраста в плане общей сензитивности, осуществляемой неудержимостью онтогенетического потенциала к развитию. Это период овладения социальным пространством человеческих отношений через общение с близкими взрослыми, а также через игровые и реальные отношения со сверстниками.</w:t>
      </w:r>
    </w:p>
    <w:p w:rsidR="00CA2B81" w:rsidRPr="00BC4215" w:rsidRDefault="00CA2B81" w:rsidP="00722E1D">
      <w:pPr>
        <w:spacing w:after="0" w:line="281"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Оценка дошкольником самого себя во многом зависит от того, как его оценивает взрослый. Заниженные оценки оказывают самое отрицательное во</w:t>
      </w:r>
      <w:r w:rsidRPr="00BC4215">
        <w:rPr>
          <w:rFonts w:ascii="Times New Roman" w:eastAsia="Times New Roman" w:hAnsi="Times New Roman" w:cs="Times New Roman"/>
          <w:sz w:val="28"/>
          <w:szCs w:val="28"/>
          <w:lang w:eastAsia="ru-RU"/>
        </w:rPr>
        <w:t>з</w:t>
      </w:r>
      <w:r w:rsidRPr="00BC4215">
        <w:rPr>
          <w:rFonts w:ascii="Times New Roman" w:eastAsia="Times New Roman" w:hAnsi="Times New Roman" w:cs="Times New Roman"/>
          <w:sz w:val="28"/>
          <w:szCs w:val="28"/>
          <w:lang w:eastAsia="ru-RU"/>
        </w:rPr>
        <w:t>действие, а завышенные искажают представления детей о своих возможностях в сторону преувеличения результатов. Но в то же время играют положительную роль в организации деятельности, мобилизуя силы ребенка.</w:t>
      </w: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Формирование образа самого себя происходит на основе установления связей между индивидуальным опытом ребенка и информацией, которую он получает в процессе общения. Налаживая контакты с людьми, сравнивая себя с ними, сопоставляя результаты своей деятельности с результатами других детей, ребенок получает новые знания не только о другом человеке, но и о самом себе.</w:t>
      </w: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 xml:space="preserve">Динамика формирования самооценки в дошкольном возрасте идет по трем основным направлениям: </w:t>
      </w: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а) возрастание числа качеств личности и видов деятельности, оценива</w:t>
      </w:r>
      <w:r w:rsidRPr="00BC4215">
        <w:rPr>
          <w:rFonts w:ascii="Times New Roman" w:eastAsia="Calibri" w:hAnsi="Times New Roman" w:cs="Times New Roman"/>
          <w:sz w:val="28"/>
          <w:szCs w:val="28"/>
        </w:rPr>
        <w:t>е</w:t>
      </w:r>
      <w:r w:rsidRPr="00BC4215">
        <w:rPr>
          <w:rFonts w:ascii="Times New Roman" w:eastAsia="Calibri" w:hAnsi="Times New Roman" w:cs="Times New Roman"/>
          <w:sz w:val="28"/>
          <w:szCs w:val="28"/>
        </w:rPr>
        <w:t>мых ребенком;</w:t>
      </w: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 xml:space="preserve">б) переход от общей самооценки к частной, дифференцированной; </w:t>
      </w:r>
    </w:p>
    <w:p w:rsidR="00CA2B81" w:rsidRPr="00BC4215" w:rsidRDefault="00CA2B81" w:rsidP="001A0F65">
      <w:pPr>
        <w:spacing w:after="0" w:line="288" w:lineRule="auto"/>
        <w:ind w:firstLine="709"/>
        <w:jc w:val="both"/>
        <w:rPr>
          <w:rFonts w:ascii="Times New Roman" w:eastAsia="Times New Roman" w:hAnsi="Times New Roman" w:cs="Times New Roman"/>
          <w:sz w:val="28"/>
          <w:szCs w:val="28"/>
          <w:lang w:eastAsia="ru-RU"/>
        </w:rPr>
      </w:pPr>
      <w:r w:rsidRPr="00BC4215">
        <w:rPr>
          <w:rFonts w:ascii="Times New Roman" w:eastAsia="Times New Roman" w:hAnsi="Times New Roman" w:cs="Times New Roman"/>
          <w:sz w:val="28"/>
          <w:szCs w:val="28"/>
          <w:lang w:eastAsia="ru-RU"/>
        </w:rPr>
        <w:t>в) возникновение оценки себя во времени, которая проявляется как в эл</w:t>
      </w:r>
      <w:r w:rsidRPr="00BC4215">
        <w:rPr>
          <w:rFonts w:ascii="Times New Roman" w:eastAsia="Times New Roman" w:hAnsi="Times New Roman" w:cs="Times New Roman"/>
          <w:sz w:val="28"/>
          <w:szCs w:val="28"/>
          <w:lang w:eastAsia="ru-RU"/>
        </w:rPr>
        <w:t>е</w:t>
      </w:r>
      <w:r w:rsidRPr="00BC4215">
        <w:rPr>
          <w:rFonts w:ascii="Times New Roman" w:eastAsia="Times New Roman" w:hAnsi="Times New Roman" w:cs="Times New Roman"/>
          <w:sz w:val="28"/>
          <w:szCs w:val="28"/>
          <w:lang w:eastAsia="ru-RU"/>
        </w:rPr>
        <w:t>ментарном самоанализе своих прежних деяний, так и в прогнозировании своего будущего.</w:t>
      </w:r>
    </w:p>
    <w:p w:rsidR="00CA2B81" w:rsidRPr="00BC4215" w:rsidRDefault="00130C87" w:rsidP="001A0F65">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основе анализа </w:t>
      </w:r>
      <w:r w:rsidR="00CA2B81" w:rsidRPr="00BC4215">
        <w:rPr>
          <w:rFonts w:ascii="Times New Roman" w:eastAsia="Times New Roman" w:hAnsi="Times New Roman" w:cs="Times New Roman"/>
          <w:sz w:val="28"/>
          <w:szCs w:val="28"/>
          <w:lang w:eastAsia="ru-RU"/>
        </w:rPr>
        <w:t>психолого-педагогической литературы были опред</w:t>
      </w:r>
      <w:r w:rsidR="00CA2B81" w:rsidRPr="00BC4215">
        <w:rPr>
          <w:rFonts w:ascii="Times New Roman" w:eastAsia="Times New Roman" w:hAnsi="Times New Roman" w:cs="Times New Roman"/>
          <w:sz w:val="28"/>
          <w:szCs w:val="28"/>
          <w:lang w:eastAsia="ru-RU"/>
        </w:rPr>
        <w:t>е</w:t>
      </w:r>
      <w:r w:rsidR="00CA2B81" w:rsidRPr="00BC4215">
        <w:rPr>
          <w:rFonts w:ascii="Times New Roman" w:eastAsia="Times New Roman" w:hAnsi="Times New Roman" w:cs="Times New Roman"/>
          <w:sz w:val="28"/>
          <w:szCs w:val="28"/>
          <w:lang w:eastAsia="ru-RU"/>
        </w:rPr>
        <w:t>лены диагностические методики, которые, по нашему мнению, позволили на</w:t>
      </w:r>
      <w:r w:rsidR="00CA2B81" w:rsidRPr="00BC4215">
        <w:rPr>
          <w:rFonts w:ascii="Times New Roman" w:eastAsia="Times New Roman" w:hAnsi="Times New Roman" w:cs="Times New Roman"/>
          <w:sz w:val="28"/>
          <w:szCs w:val="28"/>
          <w:lang w:eastAsia="ru-RU"/>
        </w:rPr>
        <w:t>и</w:t>
      </w:r>
      <w:r w:rsidR="00CA2B81" w:rsidRPr="00BC4215">
        <w:rPr>
          <w:rFonts w:ascii="Times New Roman" w:eastAsia="Times New Roman" w:hAnsi="Times New Roman" w:cs="Times New Roman"/>
          <w:sz w:val="28"/>
          <w:szCs w:val="28"/>
          <w:lang w:eastAsia="ru-RU"/>
        </w:rPr>
        <w:t>более полно проследить динамику развития самооценки детей дошкольного возра</w:t>
      </w:r>
      <w:r>
        <w:rPr>
          <w:rFonts w:ascii="Times New Roman" w:eastAsia="Times New Roman" w:hAnsi="Times New Roman" w:cs="Times New Roman"/>
          <w:sz w:val="28"/>
          <w:szCs w:val="28"/>
          <w:lang w:eastAsia="ru-RU"/>
        </w:rPr>
        <w:t>ста (Проба Де Греефе, Методика «Лесенка», методика «Какой Я</w:t>
      </w:r>
      <w:r w:rsidR="00CA2B81" w:rsidRPr="00BC4215">
        <w:rPr>
          <w:rFonts w:ascii="Times New Roman" w:eastAsia="Times New Roman" w:hAnsi="Times New Roman" w:cs="Times New Roman"/>
          <w:sz w:val="28"/>
          <w:szCs w:val="28"/>
          <w:lang w:eastAsia="ru-RU"/>
        </w:rPr>
        <w:t>»).</w:t>
      </w:r>
    </w:p>
    <w:p w:rsidR="00CA2B81" w:rsidRPr="00BC4215" w:rsidRDefault="00130C87" w:rsidP="001A0F65">
      <w:pPr>
        <w:widowControl w:val="0"/>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Нами были исследованы 15 детей </w:t>
      </w:r>
      <w:r w:rsidR="00CA2B81" w:rsidRPr="00BC4215">
        <w:rPr>
          <w:rFonts w:ascii="Times New Roman" w:eastAsia="Calibri" w:hAnsi="Times New Roman" w:cs="Times New Roman"/>
          <w:sz w:val="28"/>
          <w:szCs w:val="28"/>
        </w:rPr>
        <w:t>трех</w:t>
      </w:r>
      <w:r>
        <w:rPr>
          <w:rFonts w:ascii="Times New Roman" w:eastAsia="Calibri" w:hAnsi="Times New Roman" w:cs="Times New Roman"/>
          <w:sz w:val="28"/>
          <w:szCs w:val="28"/>
        </w:rPr>
        <w:t>летнего возраста и 15 детей 6-7-</w:t>
      </w:r>
      <w:r w:rsidR="00CA2B81" w:rsidRPr="00BC4215">
        <w:rPr>
          <w:rFonts w:ascii="Times New Roman" w:eastAsia="Calibri" w:hAnsi="Times New Roman" w:cs="Times New Roman"/>
          <w:sz w:val="28"/>
          <w:szCs w:val="28"/>
        </w:rPr>
        <w:t>летнего возраста.</w:t>
      </w:r>
    </w:p>
    <w:p w:rsidR="00CA2B81" w:rsidRPr="00BC4215" w:rsidRDefault="00CA2B81" w:rsidP="001A0F65">
      <w:pPr>
        <w:widowControl w:val="0"/>
        <w:shd w:val="clear" w:color="auto" w:fill="FFFFFF"/>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 xml:space="preserve">Анализ результатов исследования показал, что у младших дошкольников наблюдаются высокие баллы по методике «Какой Я?». Это говорит о том, что у всех </w:t>
      </w:r>
      <w:r w:rsidR="00130C87">
        <w:rPr>
          <w:rFonts w:ascii="Times New Roman" w:eastAsia="Calibri" w:hAnsi="Times New Roman" w:cs="Times New Roman"/>
          <w:sz w:val="28"/>
          <w:szCs w:val="28"/>
        </w:rPr>
        <w:t>испытуемых высокая самооценка,</w:t>
      </w:r>
      <w:r w:rsidRPr="00BC4215">
        <w:rPr>
          <w:rFonts w:ascii="Times New Roman" w:eastAsia="Calibri" w:hAnsi="Times New Roman" w:cs="Times New Roman"/>
          <w:sz w:val="28"/>
          <w:szCs w:val="28"/>
        </w:rPr>
        <w:t xml:space="preserve"> каждый ребенок воспринимает и оцен</w:t>
      </w:r>
      <w:r w:rsidRPr="00BC4215">
        <w:rPr>
          <w:rFonts w:ascii="Times New Roman" w:eastAsia="Calibri" w:hAnsi="Times New Roman" w:cs="Times New Roman"/>
          <w:sz w:val="28"/>
          <w:szCs w:val="28"/>
        </w:rPr>
        <w:t>и</w:t>
      </w:r>
      <w:r w:rsidRPr="00BC4215">
        <w:rPr>
          <w:rFonts w:ascii="Times New Roman" w:eastAsia="Calibri" w:hAnsi="Times New Roman" w:cs="Times New Roman"/>
          <w:sz w:val="28"/>
          <w:szCs w:val="28"/>
        </w:rPr>
        <w:t>вает себя высоко по положительным качествам личности. Что касается старших дошкольников, то у 5 испытуемых наблюдается завышенная самооценка, у о</w:t>
      </w:r>
      <w:r w:rsidRPr="00BC4215">
        <w:rPr>
          <w:rFonts w:ascii="Times New Roman" w:eastAsia="Calibri" w:hAnsi="Times New Roman" w:cs="Times New Roman"/>
          <w:sz w:val="28"/>
          <w:szCs w:val="28"/>
        </w:rPr>
        <w:t>с</w:t>
      </w:r>
      <w:r w:rsidRPr="00BC4215">
        <w:rPr>
          <w:rFonts w:ascii="Times New Roman" w:eastAsia="Calibri" w:hAnsi="Times New Roman" w:cs="Times New Roman"/>
          <w:sz w:val="28"/>
          <w:szCs w:val="28"/>
        </w:rPr>
        <w:t xml:space="preserve">тальных 10 испытуемых </w:t>
      </w:r>
      <w:r w:rsidR="00130C87">
        <w:rPr>
          <w:rFonts w:ascii="Times New Roman" w:eastAsia="Calibri" w:hAnsi="Times New Roman" w:cs="Times New Roman"/>
          <w:sz w:val="28"/>
          <w:szCs w:val="28"/>
        </w:rPr>
        <w:t xml:space="preserve">– </w:t>
      </w:r>
      <w:r w:rsidRPr="00BC4215">
        <w:rPr>
          <w:rFonts w:ascii="Times New Roman" w:eastAsia="Calibri" w:hAnsi="Times New Roman" w:cs="Times New Roman"/>
          <w:sz w:val="28"/>
          <w:szCs w:val="28"/>
        </w:rPr>
        <w:t>адекватная, но при этом у 3 старших дошкольников есть склонность к высокой самооценке.</w:t>
      </w:r>
    </w:p>
    <w:p w:rsidR="00CA2B81" w:rsidRPr="00BC4215" w:rsidRDefault="00CA2B81" w:rsidP="001A0F65">
      <w:pPr>
        <w:widowControl w:val="0"/>
        <w:shd w:val="clear" w:color="auto" w:fill="FFFFFF"/>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Сравнивая результаты, полученные по методике «Проба Де Греефе»</w:t>
      </w:r>
      <w:r w:rsidR="00130C87">
        <w:rPr>
          <w:rFonts w:ascii="Times New Roman" w:eastAsia="Calibri" w:hAnsi="Times New Roman" w:cs="Times New Roman"/>
          <w:sz w:val="28"/>
          <w:szCs w:val="28"/>
        </w:rPr>
        <w:t>,</w:t>
      </w:r>
      <w:r w:rsidRPr="00BC4215">
        <w:rPr>
          <w:rFonts w:ascii="Times New Roman" w:eastAsia="Calibri" w:hAnsi="Times New Roman" w:cs="Times New Roman"/>
          <w:sz w:val="28"/>
          <w:szCs w:val="28"/>
        </w:rPr>
        <w:t xml:space="preserve"> можно отметить, что у 80% младших до</w:t>
      </w:r>
      <w:r w:rsidR="00130C87">
        <w:rPr>
          <w:rFonts w:ascii="Times New Roman" w:eastAsia="Calibri" w:hAnsi="Times New Roman" w:cs="Times New Roman"/>
          <w:sz w:val="28"/>
          <w:szCs w:val="28"/>
        </w:rPr>
        <w:t xml:space="preserve">школьников </w:t>
      </w:r>
      <w:r w:rsidRPr="00BC4215">
        <w:rPr>
          <w:rFonts w:ascii="Times New Roman" w:eastAsia="Calibri" w:hAnsi="Times New Roman" w:cs="Times New Roman"/>
          <w:sz w:val="28"/>
          <w:szCs w:val="28"/>
        </w:rPr>
        <w:t>(12 детей) наблюдается  высокая сам</w:t>
      </w:r>
      <w:r w:rsidR="00130C87">
        <w:rPr>
          <w:rFonts w:ascii="Times New Roman" w:eastAsia="Calibri" w:hAnsi="Times New Roman" w:cs="Times New Roman"/>
          <w:sz w:val="28"/>
          <w:szCs w:val="28"/>
        </w:rPr>
        <w:t xml:space="preserve">ооценка. При ранжировании мест </w:t>
      </w:r>
      <w:r w:rsidRPr="00BC4215">
        <w:rPr>
          <w:rFonts w:ascii="Times New Roman" w:eastAsia="Calibri" w:hAnsi="Times New Roman" w:cs="Times New Roman"/>
          <w:sz w:val="28"/>
          <w:szCs w:val="28"/>
        </w:rPr>
        <w:t>дети ставили себя на один ур</w:t>
      </w:r>
      <w:r w:rsidRPr="00BC4215">
        <w:rPr>
          <w:rFonts w:ascii="Times New Roman" w:eastAsia="Calibri" w:hAnsi="Times New Roman" w:cs="Times New Roman"/>
          <w:sz w:val="28"/>
          <w:szCs w:val="28"/>
        </w:rPr>
        <w:t>о</w:t>
      </w:r>
      <w:r w:rsidRPr="00BC4215">
        <w:rPr>
          <w:rFonts w:ascii="Times New Roman" w:eastAsia="Calibri" w:hAnsi="Times New Roman" w:cs="Times New Roman"/>
          <w:sz w:val="28"/>
          <w:szCs w:val="28"/>
        </w:rPr>
        <w:t>вень с воспитателем или себя и друга выше, чем воспитатель. Также 1 исп</w:t>
      </w:r>
      <w:r w:rsidRPr="00BC4215">
        <w:rPr>
          <w:rFonts w:ascii="Times New Roman" w:eastAsia="Calibri" w:hAnsi="Times New Roman" w:cs="Times New Roman"/>
          <w:sz w:val="28"/>
          <w:szCs w:val="28"/>
        </w:rPr>
        <w:t>ы</w:t>
      </w:r>
      <w:r w:rsidRPr="00BC4215">
        <w:rPr>
          <w:rFonts w:ascii="Times New Roman" w:eastAsia="Calibri" w:hAnsi="Times New Roman" w:cs="Times New Roman"/>
          <w:sz w:val="28"/>
          <w:szCs w:val="28"/>
        </w:rPr>
        <w:t>туемый</w:t>
      </w:r>
      <w:r w:rsidR="00130C87">
        <w:rPr>
          <w:rFonts w:ascii="Times New Roman" w:eastAsia="Calibri" w:hAnsi="Times New Roman" w:cs="Times New Roman"/>
          <w:sz w:val="28"/>
          <w:szCs w:val="28"/>
        </w:rPr>
        <w:t xml:space="preserve"> (6,7%) не смог никого выделить</w:t>
      </w:r>
      <w:r w:rsidRPr="00BC4215">
        <w:rPr>
          <w:rFonts w:ascii="Times New Roman" w:eastAsia="Calibri" w:hAnsi="Times New Roman" w:cs="Times New Roman"/>
          <w:sz w:val="28"/>
          <w:szCs w:val="28"/>
        </w:rPr>
        <w:t xml:space="preserve"> как более плохого или хорошего, что свидете</w:t>
      </w:r>
      <w:r w:rsidR="00130C87">
        <w:rPr>
          <w:rFonts w:ascii="Times New Roman" w:eastAsia="Calibri" w:hAnsi="Times New Roman" w:cs="Times New Roman"/>
          <w:sz w:val="28"/>
          <w:szCs w:val="28"/>
        </w:rPr>
        <w:t>льствует о завышенной самооценке</w:t>
      </w:r>
      <w:r w:rsidRPr="00BC4215">
        <w:rPr>
          <w:rFonts w:ascii="Times New Roman" w:eastAsia="Calibri" w:hAnsi="Times New Roman" w:cs="Times New Roman"/>
          <w:sz w:val="28"/>
          <w:szCs w:val="28"/>
        </w:rPr>
        <w:t>. У 2 испытуемых (13,3%) была о</w:t>
      </w:r>
      <w:r w:rsidRPr="00BC4215">
        <w:rPr>
          <w:rFonts w:ascii="Times New Roman" w:eastAsia="Calibri" w:hAnsi="Times New Roman" w:cs="Times New Roman"/>
          <w:sz w:val="28"/>
          <w:szCs w:val="28"/>
        </w:rPr>
        <w:t>т</w:t>
      </w:r>
      <w:r w:rsidRPr="00BC4215">
        <w:rPr>
          <w:rFonts w:ascii="Times New Roman" w:eastAsia="Calibri" w:hAnsi="Times New Roman" w:cs="Times New Roman"/>
          <w:sz w:val="28"/>
          <w:szCs w:val="28"/>
        </w:rPr>
        <w:t>мечена адекватная самооценка, так</w:t>
      </w:r>
      <w:r w:rsidR="00130C87">
        <w:rPr>
          <w:rFonts w:ascii="Times New Roman" w:eastAsia="Calibri" w:hAnsi="Times New Roman" w:cs="Times New Roman"/>
          <w:sz w:val="28"/>
          <w:szCs w:val="28"/>
        </w:rPr>
        <w:t xml:space="preserve"> как они не считают себя лучше </w:t>
      </w:r>
      <w:r w:rsidRPr="00BC4215">
        <w:rPr>
          <w:rFonts w:ascii="Times New Roman" w:eastAsia="Calibri" w:hAnsi="Times New Roman" w:cs="Times New Roman"/>
          <w:sz w:val="28"/>
          <w:szCs w:val="28"/>
        </w:rPr>
        <w:t>воспитателя.</w:t>
      </w:r>
    </w:p>
    <w:p w:rsidR="00CA2B81" w:rsidRPr="00BC4215" w:rsidRDefault="00CA2B81" w:rsidP="001A0F65">
      <w:pPr>
        <w:widowControl w:val="0"/>
        <w:shd w:val="clear" w:color="auto" w:fill="FFFFFF"/>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Анализ результатов «п</w:t>
      </w:r>
      <w:r w:rsidR="00130C87">
        <w:rPr>
          <w:rFonts w:ascii="Times New Roman" w:eastAsia="Calibri" w:hAnsi="Times New Roman" w:cs="Times New Roman"/>
          <w:sz w:val="28"/>
          <w:szCs w:val="28"/>
        </w:rPr>
        <w:t>робы» у детей 6-7 лет показал, что у 7,3</w:t>
      </w:r>
      <w:r w:rsidRPr="00BC4215">
        <w:rPr>
          <w:rFonts w:ascii="Times New Roman" w:eastAsia="Calibri" w:hAnsi="Times New Roman" w:cs="Times New Roman"/>
          <w:sz w:val="28"/>
          <w:szCs w:val="28"/>
        </w:rPr>
        <w:t>% исп</w:t>
      </w:r>
      <w:r w:rsidRPr="00BC4215">
        <w:rPr>
          <w:rFonts w:ascii="Times New Roman" w:eastAsia="Calibri" w:hAnsi="Times New Roman" w:cs="Times New Roman"/>
          <w:sz w:val="28"/>
          <w:szCs w:val="28"/>
        </w:rPr>
        <w:t>ы</w:t>
      </w:r>
      <w:r w:rsidR="00130C87">
        <w:rPr>
          <w:rFonts w:ascii="Times New Roman" w:eastAsia="Calibri" w:hAnsi="Times New Roman" w:cs="Times New Roman"/>
          <w:sz w:val="28"/>
          <w:szCs w:val="28"/>
        </w:rPr>
        <w:t xml:space="preserve">туемых </w:t>
      </w:r>
      <w:r w:rsidRPr="00BC4215">
        <w:rPr>
          <w:rFonts w:ascii="Times New Roman" w:eastAsia="Calibri" w:hAnsi="Times New Roman" w:cs="Times New Roman"/>
          <w:sz w:val="28"/>
          <w:szCs w:val="28"/>
        </w:rPr>
        <w:t>(11 детей) наблюдается высокая самооценка. Они, как правило, ставили себя на один уровень с воспитателем или себя и друга выше, чем воспита</w:t>
      </w:r>
      <w:r w:rsidR="00130C87">
        <w:rPr>
          <w:rFonts w:ascii="Times New Roman" w:eastAsia="Calibri" w:hAnsi="Times New Roman" w:cs="Times New Roman"/>
          <w:sz w:val="28"/>
          <w:szCs w:val="28"/>
        </w:rPr>
        <w:t>теля</w:t>
      </w:r>
      <w:r w:rsidRPr="00BC4215">
        <w:rPr>
          <w:rFonts w:ascii="Times New Roman" w:eastAsia="Calibri" w:hAnsi="Times New Roman" w:cs="Times New Roman"/>
          <w:sz w:val="28"/>
          <w:szCs w:val="28"/>
        </w:rPr>
        <w:t>. При этом двое испытуемых (13,3%) не смогли поста</w:t>
      </w:r>
      <w:r w:rsidR="00130C87">
        <w:rPr>
          <w:rFonts w:ascii="Times New Roman" w:eastAsia="Calibri" w:hAnsi="Times New Roman" w:cs="Times New Roman"/>
          <w:sz w:val="28"/>
          <w:szCs w:val="28"/>
        </w:rPr>
        <w:t>вить себя на какой-либо уровень</w:t>
      </w:r>
      <w:r w:rsidRPr="00BC4215">
        <w:rPr>
          <w:rFonts w:ascii="Times New Roman" w:eastAsia="Calibri" w:hAnsi="Times New Roman" w:cs="Times New Roman"/>
          <w:sz w:val="28"/>
          <w:szCs w:val="28"/>
        </w:rPr>
        <w:t xml:space="preserve"> как более </w:t>
      </w:r>
      <w:r w:rsidR="00130C87">
        <w:rPr>
          <w:rFonts w:ascii="Times New Roman" w:eastAsia="Calibri" w:hAnsi="Times New Roman" w:cs="Times New Roman"/>
          <w:sz w:val="28"/>
          <w:szCs w:val="28"/>
        </w:rPr>
        <w:t>плохого или хорошего, что также свидетельствует</w:t>
      </w:r>
      <w:r w:rsidRPr="00BC4215">
        <w:rPr>
          <w:rFonts w:ascii="Times New Roman" w:eastAsia="Calibri" w:hAnsi="Times New Roman" w:cs="Times New Roman"/>
          <w:sz w:val="28"/>
          <w:szCs w:val="28"/>
        </w:rPr>
        <w:t xml:space="preserve"> о зав</w:t>
      </w:r>
      <w:r w:rsidRPr="00BC4215">
        <w:rPr>
          <w:rFonts w:ascii="Times New Roman" w:eastAsia="Calibri" w:hAnsi="Times New Roman" w:cs="Times New Roman"/>
          <w:sz w:val="28"/>
          <w:szCs w:val="28"/>
        </w:rPr>
        <w:t>ы</w:t>
      </w:r>
      <w:r w:rsidR="00130C87">
        <w:rPr>
          <w:rFonts w:ascii="Times New Roman" w:eastAsia="Calibri" w:hAnsi="Times New Roman" w:cs="Times New Roman"/>
          <w:sz w:val="28"/>
          <w:szCs w:val="28"/>
        </w:rPr>
        <w:t>шенной самооценке</w:t>
      </w:r>
      <w:r w:rsidRPr="00BC4215">
        <w:rPr>
          <w:rFonts w:ascii="Times New Roman" w:eastAsia="Calibri" w:hAnsi="Times New Roman" w:cs="Times New Roman"/>
          <w:sz w:val="28"/>
          <w:szCs w:val="28"/>
        </w:rPr>
        <w:t>. У трех испытуемых (20%)</w:t>
      </w:r>
      <w:r w:rsidR="00130C87">
        <w:rPr>
          <w:rFonts w:ascii="Times New Roman" w:eastAsia="Calibri" w:hAnsi="Times New Roman" w:cs="Times New Roman"/>
          <w:sz w:val="28"/>
          <w:szCs w:val="28"/>
        </w:rPr>
        <w:t xml:space="preserve"> </w:t>
      </w:r>
      <w:r w:rsidRPr="00BC4215">
        <w:rPr>
          <w:rFonts w:ascii="Times New Roman" w:eastAsia="Calibri" w:hAnsi="Times New Roman" w:cs="Times New Roman"/>
          <w:sz w:val="28"/>
          <w:szCs w:val="28"/>
        </w:rPr>
        <w:t>была отмечена адекватная с</w:t>
      </w:r>
      <w:r w:rsidRPr="00BC4215">
        <w:rPr>
          <w:rFonts w:ascii="Times New Roman" w:eastAsia="Calibri" w:hAnsi="Times New Roman" w:cs="Times New Roman"/>
          <w:sz w:val="28"/>
          <w:szCs w:val="28"/>
        </w:rPr>
        <w:t>а</w:t>
      </w:r>
      <w:r w:rsidRPr="00BC4215">
        <w:rPr>
          <w:rFonts w:ascii="Times New Roman" w:eastAsia="Calibri" w:hAnsi="Times New Roman" w:cs="Times New Roman"/>
          <w:sz w:val="28"/>
          <w:szCs w:val="28"/>
        </w:rPr>
        <w:t>мооценка, та</w:t>
      </w:r>
      <w:r w:rsidR="00130C87">
        <w:rPr>
          <w:rFonts w:ascii="Times New Roman" w:eastAsia="Calibri" w:hAnsi="Times New Roman" w:cs="Times New Roman"/>
          <w:sz w:val="28"/>
          <w:szCs w:val="28"/>
        </w:rPr>
        <w:t>к как они не считают себя лучше</w:t>
      </w:r>
      <w:r w:rsidRPr="00BC4215">
        <w:rPr>
          <w:rFonts w:ascii="Times New Roman" w:eastAsia="Calibri" w:hAnsi="Times New Roman" w:cs="Times New Roman"/>
          <w:sz w:val="28"/>
          <w:szCs w:val="28"/>
        </w:rPr>
        <w:t xml:space="preserve"> воспитателя. У 1 ребенка (6,7%) выявлена заниженная самооценка, он оценил себя ниже всех и поставил на 3 место.</w:t>
      </w: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Для подтверждения выше оп</w:t>
      </w:r>
      <w:r w:rsidR="00130C87">
        <w:rPr>
          <w:rFonts w:ascii="Times New Roman" w:eastAsia="Calibri" w:hAnsi="Times New Roman" w:cs="Times New Roman"/>
          <w:sz w:val="28"/>
          <w:szCs w:val="28"/>
        </w:rPr>
        <w:t xml:space="preserve">исанных результатов мы предложили всем испытуемым </w:t>
      </w:r>
      <w:r w:rsidRPr="00BC4215">
        <w:rPr>
          <w:rFonts w:ascii="Times New Roman" w:eastAsia="Calibri" w:hAnsi="Times New Roman" w:cs="Times New Roman"/>
          <w:sz w:val="28"/>
          <w:szCs w:val="28"/>
        </w:rPr>
        <w:t>метод</w:t>
      </w:r>
      <w:r w:rsidR="00130C87">
        <w:rPr>
          <w:rFonts w:ascii="Times New Roman" w:eastAsia="Calibri" w:hAnsi="Times New Roman" w:cs="Times New Roman"/>
          <w:sz w:val="28"/>
          <w:szCs w:val="28"/>
        </w:rPr>
        <w:t xml:space="preserve">ику «Лесенка», которая </w:t>
      </w:r>
      <w:r w:rsidRPr="00BC4215">
        <w:rPr>
          <w:rFonts w:ascii="Times New Roman" w:eastAsia="Calibri" w:hAnsi="Times New Roman" w:cs="Times New Roman"/>
          <w:sz w:val="28"/>
          <w:szCs w:val="28"/>
        </w:rPr>
        <w:t>предназначена для выявления си</w:t>
      </w:r>
      <w:r w:rsidRPr="00BC4215">
        <w:rPr>
          <w:rFonts w:ascii="Times New Roman" w:eastAsia="Calibri" w:hAnsi="Times New Roman" w:cs="Times New Roman"/>
          <w:sz w:val="28"/>
          <w:szCs w:val="28"/>
        </w:rPr>
        <w:t>с</w:t>
      </w:r>
      <w:r w:rsidRPr="00BC4215">
        <w:rPr>
          <w:rFonts w:ascii="Times New Roman" w:eastAsia="Calibri" w:hAnsi="Times New Roman" w:cs="Times New Roman"/>
          <w:sz w:val="28"/>
          <w:szCs w:val="28"/>
        </w:rPr>
        <w:t>темы представлений ребенка о том, как он оценивает себя сам, как, по его мн</w:t>
      </w:r>
      <w:r w:rsidRPr="00BC4215">
        <w:rPr>
          <w:rFonts w:ascii="Times New Roman" w:eastAsia="Calibri" w:hAnsi="Times New Roman" w:cs="Times New Roman"/>
          <w:sz w:val="28"/>
          <w:szCs w:val="28"/>
        </w:rPr>
        <w:t>е</w:t>
      </w:r>
      <w:r w:rsidRPr="00BC4215">
        <w:rPr>
          <w:rFonts w:ascii="Times New Roman" w:eastAsia="Calibri" w:hAnsi="Times New Roman" w:cs="Times New Roman"/>
          <w:sz w:val="28"/>
          <w:szCs w:val="28"/>
        </w:rPr>
        <w:t>нию, его оценивают другие люди и как соотносятся эти представления между собой.</w:t>
      </w: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По результатам методики у всех детей младше</w:t>
      </w:r>
      <w:r w:rsidR="00130C87">
        <w:rPr>
          <w:rFonts w:ascii="Times New Roman" w:eastAsia="Calibri" w:hAnsi="Times New Roman" w:cs="Times New Roman"/>
          <w:sz w:val="28"/>
          <w:szCs w:val="28"/>
        </w:rPr>
        <w:t xml:space="preserve">го дошкольного возраста (100%) </w:t>
      </w:r>
      <w:r w:rsidRPr="00BC4215">
        <w:rPr>
          <w:rFonts w:ascii="Times New Roman" w:eastAsia="Calibri" w:hAnsi="Times New Roman" w:cs="Times New Roman"/>
          <w:sz w:val="28"/>
          <w:szCs w:val="28"/>
        </w:rPr>
        <w:t xml:space="preserve">была выявлена высокая самооценка, так как испытуемые поставили себя на высокие </w:t>
      </w:r>
      <w:r w:rsidR="00130C87">
        <w:rPr>
          <w:rFonts w:ascii="Times New Roman" w:eastAsia="Calibri" w:hAnsi="Times New Roman" w:cs="Times New Roman"/>
          <w:sz w:val="28"/>
          <w:szCs w:val="28"/>
        </w:rPr>
        <w:t>ступени. Они оценили себя как «</w:t>
      </w:r>
      <w:r w:rsidRPr="00BC4215">
        <w:rPr>
          <w:rFonts w:ascii="Times New Roman" w:eastAsia="Calibri" w:hAnsi="Times New Roman" w:cs="Times New Roman"/>
          <w:sz w:val="28"/>
          <w:szCs w:val="28"/>
        </w:rPr>
        <w:t>самые хорошие».</w:t>
      </w: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У старших дошкольников у 6,3% (2 испытуемых) наблюдается адекватная самооценка, остальные 93,7 % (13 человек) поставили себя на высокие ступени, что характеризует их как людей с завышенной самооценкой.</w:t>
      </w: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Таким образом, у дете</w:t>
      </w:r>
      <w:r w:rsidR="002363C5">
        <w:rPr>
          <w:rFonts w:ascii="Times New Roman" w:eastAsia="Calibri" w:hAnsi="Times New Roman" w:cs="Times New Roman"/>
          <w:sz w:val="28"/>
          <w:szCs w:val="28"/>
        </w:rPr>
        <w:t>й младшего дошкольного возраста</w:t>
      </w:r>
      <w:r w:rsidRPr="00BC4215">
        <w:rPr>
          <w:rFonts w:ascii="Times New Roman" w:eastAsia="Calibri" w:hAnsi="Times New Roman" w:cs="Times New Roman"/>
          <w:sz w:val="28"/>
          <w:szCs w:val="28"/>
        </w:rPr>
        <w:t xml:space="preserve"> самооценка з</w:t>
      </w:r>
      <w:r w:rsidRPr="00BC4215">
        <w:rPr>
          <w:rFonts w:ascii="Times New Roman" w:eastAsia="Calibri" w:hAnsi="Times New Roman" w:cs="Times New Roman"/>
          <w:sz w:val="28"/>
          <w:szCs w:val="28"/>
        </w:rPr>
        <w:t>а</w:t>
      </w:r>
      <w:r w:rsidRPr="00BC4215">
        <w:rPr>
          <w:rFonts w:ascii="Times New Roman" w:eastAsia="Calibri" w:hAnsi="Times New Roman" w:cs="Times New Roman"/>
          <w:sz w:val="28"/>
          <w:szCs w:val="28"/>
        </w:rPr>
        <w:t>вышенная в 100% случаев; у детей старшего дошкольного возраста завышенная самооценк</w:t>
      </w:r>
      <w:r w:rsidR="002363C5">
        <w:rPr>
          <w:rFonts w:ascii="Times New Roman" w:eastAsia="Calibri" w:hAnsi="Times New Roman" w:cs="Times New Roman"/>
          <w:sz w:val="28"/>
          <w:szCs w:val="28"/>
        </w:rPr>
        <w:t>а наблюдается у 80%, адекватная –</w:t>
      </w:r>
      <w:r w:rsidRPr="00BC4215">
        <w:rPr>
          <w:rFonts w:ascii="Times New Roman" w:eastAsia="Calibri" w:hAnsi="Times New Roman" w:cs="Times New Roman"/>
          <w:sz w:val="28"/>
          <w:szCs w:val="28"/>
        </w:rPr>
        <w:t xml:space="preserve"> у 20% и заниженной самооценки как у младших</w:t>
      </w:r>
      <w:r w:rsidR="002363C5">
        <w:rPr>
          <w:rFonts w:ascii="Times New Roman" w:eastAsia="Calibri" w:hAnsi="Times New Roman" w:cs="Times New Roman"/>
          <w:sz w:val="28"/>
          <w:szCs w:val="28"/>
        </w:rPr>
        <w:t>,</w:t>
      </w:r>
      <w:r w:rsidRPr="00BC4215">
        <w:rPr>
          <w:rFonts w:ascii="Times New Roman" w:eastAsia="Calibri" w:hAnsi="Times New Roman" w:cs="Times New Roman"/>
          <w:sz w:val="28"/>
          <w:szCs w:val="28"/>
        </w:rPr>
        <w:t xml:space="preserve"> так и старших</w:t>
      </w:r>
      <w:r w:rsidR="002363C5">
        <w:rPr>
          <w:rFonts w:ascii="Times New Roman" w:eastAsia="Calibri" w:hAnsi="Times New Roman" w:cs="Times New Roman"/>
          <w:sz w:val="28"/>
          <w:szCs w:val="28"/>
        </w:rPr>
        <w:t xml:space="preserve"> дошкольников не было выявлено.</w:t>
      </w:r>
    </w:p>
    <w:p w:rsidR="00CA2B81" w:rsidRPr="00BC4215" w:rsidRDefault="00CA2B81" w:rsidP="001A0F65">
      <w:pPr>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В возрасте 6-7 лет дети оценивают себя конкретнее, подробнее и адеква</w:t>
      </w:r>
      <w:r w:rsidRPr="00BC4215">
        <w:rPr>
          <w:rFonts w:ascii="Times New Roman" w:eastAsia="Calibri" w:hAnsi="Times New Roman" w:cs="Times New Roman"/>
          <w:sz w:val="28"/>
          <w:szCs w:val="28"/>
        </w:rPr>
        <w:t>т</w:t>
      </w:r>
      <w:r w:rsidRPr="00BC4215">
        <w:rPr>
          <w:rFonts w:ascii="Times New Roman" w:eastAsia="Calibri" w:hAnsi="Times New Roman" w:cs="Times New Roman"/>
          <w:sz w:val="28"/>
          <w:szCs w:val="28"/>
        </w:rPr>
        <w:t>нее. Старшие дошкольники отмечали свои положительные качества, но не в</w:t>
      </w:r>
      <w:r w:rsidRPr="00BC4215">
        <w:rPr>
          <w:rFonts w:ascii="Times New Roman" w:eastAsia="Calibri" w:hAnsi="Times New Roman" w:cs="Times New Roman"/>
          <w:sz w:val="28"/>
          <w:szCs w:val="28"/>
        </w:rPr>
        <w:t>ы</w:t>
      </w:r>
      <w:r w:rsidRPr="00BC4215">
        <w:rPr>
          <w:rFonts w:ascii="Times New Roman" w:eastAsia="Calibri" w:hAnsi="Times New Roman" w:cs="Times New Roman"/>
          <w:sz w:val="28"/>
          <w:szCs w:val="28"/>
        </w:rPr>
        <w:t>сокими баллами. У старших д</w:t>
      </w:r>
      <w:r w:rsidR="002363C5">
        <w:rPr>
          <w:rFonts w:ascii="Times New Roman" w:eastAsia="Calibri" w:hAnsi="Times New Roman" w:cs="Times New Roman"/>
          <w:sz w:val="28"/>
          <w:szCs w:val="28"/>
        </w:rPr>
        <w:t>ошкольников самооценка становится</w:t>
      </w:r>
      <w:r w:rsidRPr="00BC4215">
        <w:rPr>
          <w:rFonts w:ascii="Times New Roman" w:eastAsia="Calibri" w:hAnsi="Times New Roman" w:cs="Times New Roman"/>
          <w:sz w:val="28"/>
          <w:szCs w:val="28"/>
        </w:rPr>
        <w:t xml:space="preserve"> более аде</w:t>
      </w:r>
      <w:r w:rsidRPr="00BC4215">
        <w:rPr>
          <w:rFonts w:ascii="Times New Roman" w:eastAsia="Calibri" w:hAnsi="Times New Roman" w:cs="Times New Roman"/>
          <w:sz w:val="28"/>
          <w:szCs w:val="28"/>
        </w:rPr>
        <w:t>к</w:t>
      </w:r>
      <w:r w:rsidRPr="00BC4215">
        <w:rPr>
          <w:rFonts w:ascii="Times New Roman" w:eastAsia="Calibri" w:hAnsi="Times New Roman" w:cs="Times New Roman"/>
          <w:sz w:val="28"/>
          <w:szCs w:val="28"/>
        </w:rPr>
        <w:t>ватной, большинство детей правильно понимают те нравственные качества, по которым оценивают сверстников: трудолюбие, аккуратность, умение дружно играть, справедливость и др.</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Наиболее оптимальн</w:t>
      </w:r>
      <w:r w:rsidR="002363C5">
        <w:rPr>
          <w:rFonts w:ascii="Times New Roman" w:eastAsia="Calibri" w:hAnsi="Times New Roman" w:cs="Times New Roman"/>
          <w:sz w:val="28"/>
          <w:szCs w:val="28"/>
        </w:rPr>
        <w:t>ый вариант развития самооценки –</w:t>
      </w:r>
      <w:r w:rsidRPr="00BC4215">
        <w:rPr>
          <w:rFonts w:ascii="Times New Roman" w:eastAsia="Calibri" w:hAnsi="Times New Roman" w:cs="Times New Roman"/>
          <w:sz w:val="28"/>
          <w:szCs w:val="28"/>
        </w:rPr>
        <w:t xml:space="preserve"> развитие адеква</w:t>
      </w:r>
      <w:r w:rsidRPr="00BC4215">
        <w:rPr>
          <w:rFonts w:ascii="Times New Roman" w:eastAsia="Calibri" w:hAnsi="Times New Roman" w:cs="Times New Roman"/>
          <w:sz w:val="28"/>
          <w:szCs w:val="28"/>
        </w:rPr>
        <w:t>т</w:t>
      </w:r>
      <w:r w:rsidRPr="00BC4215">
        <w:rPr>
          <w:rFonts w:ascii="Times New Roman" w:eastAsia="Calibri" w:hAnsi="Times New Roman" w:cs="Times New Roman"/>
          <w:sz w:val="28"/>
          <w:szCs w:val="28"/>
        </w:rPr>
        <w:t>ной самооценки. Такж</w:t>
      </w:r>
      <w:r w:rsidR="002363C5">
        <w:rPr>
          <w:rFonts w:ascii="Times New Roman" w:eastAsia="Calibri" w:hAnsi="Times New Roman" w:cs="Times New Roman"/>
          <w:sz w:val="28"/>
          <w:szCs w:val="28"/>
        </w:rPr>
        <w:t>е в старшем дошкольном возрасте возможно</w:t>
      </w:r>
      <w:r w:rsidRPr="00BC4215">
        <w:rPr>
          <w:rFonts w:ascii="Times New Roman" w:eastAsia="Calibri" w:hAnsi="Times New Roman" w:cs="Times New Roman"/>
          <w:sz w:val="28"/>
          <w:szCs w:val="28"/>
        </w:rPr>
        <w:t xml:space="preserve"> допустить слегка завышенную самооценку у ребенка. Чем более адекватной является с</w:t>
      </w:r>
      <w:r w:rsidRPr="00BC4215">
        <w:rPr>
          <w:rFonts w:ascii="Times New Roman" w:eastAsia="Calibri" w:hAnsi="Times New Roman" w:cs="Times New Roman"/>
          <w:sz w:val="28"/>
          <w:szCs w:val="28"/>
        </w:rPr>
        <w:t>а</w:t>
      </w:r>
      <w:r w:rsidRPr="00BC4215">
        <w:rPr>
          <w:rFonts w:ascii="Times New Roman" w:eastAsia="Calibri" w:hAnsi="Times New Roman" w:cs="Times New Roman"/>
          <w:sz w:val="28"/>
          <w:szCs w:val="28"/>
        </w:rPr>
        <w:t>мооценка, тем лучше дошкольник может себя оценивать, рассчитывать на свои возможности.</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Как уже отмечалось, основным и важным фактором, влияющим на разв</w:t>
      </w:r>
      <w:r w:rsidRPr="00BC4215">
        <w:rPr>
          <w:rFonts w:ascii="Times New Roman" w:eastAsia="Calibri" w:hAnsi="Times New Roman" w:cs="Times New Roman"/>
          <w:sz w:val="28"/>
          <w:szCs w:val="28"/>
        </w:rPr>
        <w:t>и</w:t>
      </w:r>
      <w:r w:rsidRPr="00BC4215">
        <w:rPr>
          <w:rFonts w:ascii="Times New Roman" w:eastAsia="Calibri" w:hAnsi="Times New Roman" w:cs="Times New Roman"/>
          <w:sz w:val="28"/>
          <w:szCs w:val="28"/>
        </w:rPr>
        <w:t>ти</w:t>
      </w:r>
      <w:r w:rsidR="002363C5">
        <w:rPr>
          <w:rFonts w:ascii="Times New Roman" w:eastAsia="Calibri" w:hAnsi="Times New Roman" w:cs="Times New Roman"/>
          <w:sz w:val="28"/>
          <w:szCs w:val="28"/>
        </w:rPr>
        <w:t>е адекватной самооценки у детей</w:t>
      </w:r>
      <w:r w:rsidRPr="00BC4215">
        <w:rPr>
          <w:rFonts w:ascii="Times New Roman" w:eastAsia="Calibri" w:hAnsi="Times New Roman" w:cs="Times New Roman"/>
          <w:sz w:val="28"/>
          <w:szCs w:val="28"/>
        </w:rPr>
        <w:t xml:space="preserve"> дошкольного возраста выступает общение со взрослыми. С помощью взрослого происходит становление, развитие и ст</w:t>
      </w:r>
      <w:r w:rsidRPr="00BC4215">
        <w:rPr>
          <w:rFonts w:ascii="Times New Roman" w:eastAsia="Calibri" w:hAnsi="Times New Roman" w:cs="Times New Roman"/>
          <w:sz w:val="28"/>
          <w:szCs w:val="28"/>
        </w:rPr>
        <w:t>и</w:t>
      </w:r>
      <w:r w:rsidRPr="00BC4215">
        <w:rPr>
          <w:rFonts w:ascii="Times New Roman" w:eastAsia="Calibri" w:hAnsi="Times New Roman" w:cs="Times New Roman"/>
          <w:sz w:val="28"/>
          <w:szCs w:val="28"/>
        </w:rPr>
        <w:t>муляция оценочной деятельности у ребенка. Все это происходит, когда взро</w:t>
      </w:r>
      <w:r w:rsidRPr="00BC4215">
        <w:rPr>
          <w:rFonts w:ascii="Times New Roman" w:eastAsia="Calibri" w:hAnsi="Times New Roman" w:cs="Times New Roman"/>
          <w:sz w:val="28"/>
          <w:szCs w:val="28"/>
        </w:rPr>
        <w:t>с</w:t>
      </w:r>
      <w:r w:rsidRPr="00BC4215">
        <w:rPr>
          <w:rFonts w:ascii="Times New Roman" w:eastAsia="Calibri" w:hAnsi="Times New Roman" w:cs="Times New Roman"/>
          <w:sz w:val="28"/>
          <w:szCs w:val="28"/>
        </w:rPr>
        <w:t>лый:</w:t>
      </w:r>
    </w:p>
    <w:p w:rsidR="00CA2B81" w:rsidRPr="00BC4215" w:rsidRDefault="002363C5"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CA2B81" w:rsidRPr="00BC4215">
        <w:rPr>
          <w:rFonts w:ascii="Times New Roman" w:eastAsia="Calibri" w:hAnsi="Times New Roman" w:cs="Times New Roman"/>
          <w:sz w:val="28"/>
          <w:szCs w:val="28"/>
        </w:rPr>
        <w:t xml:space="preserve"> выражает свое отношение к окружающему и оценочный подход</w:t>
      </w:r>
      <w:r>
        <w:rPr>
          <w:rFonts w:ascii="Times New Roman" w:eastAsia="Calibri" w:hAnsi="Times New Roman" w:cs="Times New Roman"/>
          <w:sz w:val="28"/>
          <w:szCs w:val="28"/>
        </w:rPr>
        <w:t>;</w:t>
      </w:r>
    </w:p>
    <w:p w:rsidR="00CA2B81" w:rsidRPr="00BC4215" w:rsidRDefault="002363C5"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A2B81" w:rsidRPr="00BC4215">
        <w:rPr>
          <w:rFonts w:ascii="Times New Roman" w:eastAsia="Calibri" w:hAnsi="Times New Roman" w:cs="Times New Roman"/>
          <w:sz w:val="28"/>
          <w:szCs w:val="28"/>
        </w:rPr>
        <w:t>организует деятельность ребенка, обеспечивая накопление опыта инд</w:t>
      </w:r>
      <w:r w:rsidR="00CA2B81" w:rsidRPr="00BC4215">
        <w:rPr>
          <w:rFonts w:ascii="Times New Roman" w:eastAsia="Calibri" w:hAnsi="Times New Roman" w:cs="Times New Roman"/>
          <w:sz w:val="28"/>
          <w:szCs w:val="28"/>
        </w:rPr>
        <w:t>и</w:t>
      </w:r>
      <w:r w:rsidR="00CA2B81" w:rsidRPr="00BC4215">
        <w:rPr>
          <w:rFonts w:ascii="Times New Roman" w:eastAsia="Calibri" w:hAnsi="Times New Roman" w:cs="Times New Roman"/>
          <w:sz w:val="28"/>
          <w:szCs w:val="28"/>
        </w:rPr>
        <w:t>видуальной деятельности, ставя задачу, показывая способы ее решения и оц</w:t>
      </w:r>
      <w:r w:rsidR="00CA2B81" w:rsidRPr="00BC4215">
        <w:rPr>
          <w:rFonts w:ascii="Times New Roman" w:eastAsia="Calibri" w:hAnsi="Times New Roman" w:cs="Times New Roman"/>
          <w:sz w:val="28"/>
          <w:szCs w:val="28"/>
        </w:rPr>
        <w:t>е</w:t>
      </w:r>
      <w:r w:rsidR="00CA2B81" w:rsidRPr="00BC4215">
        <w:rPr>
          <w:rFonts w:ascii="Times New Roman" w:eastAsia="Calibri" w:hAnsi="Times New Roman" w:cs="Times New Roman"/>
          <w:sz w:val="28"/>
          <w:szCs w:val="28"/>
        </w:rPr>
        <w:t>нивая исполнение;</w:t>
      </w:r>
    </w:p>
    <w:p w:rsidR="00CA2B81" w:rsidRPr="00BC4215" w:rsidRDefault="002363C5"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CA2B81" w:rsidRPr="00BC4215">
        <w:rPr>
          <w:rFonts w:ascii="Times New Roman" w:eastAsia="Calibri" w:hAnsi="Times New Roman" w:cs="Times New Roman"/>
          <w:sz w:val="28"/>
          <w:szCs w:val="28"/>
        </w:rPr>
        <w:t xml:space="preserve"> представляет образцы деятельности и тем самым дает ребенку критерии правильности ее выполнения;</w:t>
      </w:r>
    </w:p>
    <w:p w:rsidR="00CA2B81" w:rsidRPr="00BC4215" w:rsidRDefault="00CE30E5"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A2B81" w:rsidRPr="00BC4215">
        <w:rPr>
          <w:rFonts w:ascii="Times New Roman" w:eastAsia="Calibri" w:hAnsi="Times New Roman" w:cs="Times New Roman"/>
          <w:sz w:val="28"/>
          <w:szCs w:val="28"/>
        </w:rPr>
        <w:t>организует совместную со сверстниками деятельность, которая помог</w:t>
      </w:r>
      <w:r w:rsidR="00CA2B81" w:rsidRPr="00BC4215">
        <w:rPr>
          <w:rFonts w:ascii="Times New Roman" w:eastAsia="Calibri" w:hAnsi="Times New Roman" w:cs="Times New Roman"/>
          <w:sz w:val="28"/>
          <w:szCs w:val="28"/>
        </w:rPr>
        <w:t>а</w:t>
      </w:r>
      <w:r w:rsidR="00CA2B81" w:rsidRPr="00BC4215">
        <w:rPr>
          <w:rFonts w:ascii="Times New Roman" w:eastAsia="Calibri" w:hAnsi="Times New Roman" w:cs="Times New Roman"/>
          <w:sz w:val="28"/>
          <w:szCs w:val="28"/>
        </w:rPr>
        <w:t>ет ребенку видеть в ровеснике личность, учитывать его желания, считаться с его интересами, а также переносить в ситуации общения со сверстниками о</w:t>
      </w:r>
      <w:r w:rsidR="00CA2B81" w:rsidRPr="00BC4215">
        <w:rPr>
          <w:rFonts w:ascii="Times New Roman" w:eastAsia="Calibri" w:hAnsi="Times New Roman" w:cs="Times New Roman"/>
          <w:sz w:val="28"/>
          <w:szCs w:val="28"/>
        </w:rPr>
        <w:t>б</w:t>
      </w:r>
      <w:r w:rsidR="00CA2B81" w:rsidRPr="00BC4215">
        <w:rPr>
          <w:rFonts w:ascii="Times New Roman" w:eastAsia="Calibri" w:hAnsi="Times New Roman" w:cs="Times New Roman"/>
          <w:sz w:val="28"/>
          <w:szCs w:val="28"/>
        </w:rPr>
        <w:t>разцы де</w:t>
      </w:r>
      <w:r>
        <w:rPr>
          <w:rFonts w:ascii="Times New Roman" w:eastAsia="Calibri" w:hAnsi="Times New Roman" w:cs="Times New Roman"/>
          <w:sz w:val="28"/>
          <w:szCs w:val="28"/>
        </w:rPr>
        <w:t>ятельности и поведения взрослых</w:t>
      </w:r>
      <w:r w:rsidR="00CA2B81" w:rsidRPr="00BC4215">
        <w:rPr>
          <w:rFonts w:ascii="Times New Roman" w:eastAsia="Calibri" w:hAnsi="Times New Roman" w:cs="Times New Roman"/>
          <w:sz w:val="28"/>
          <w:szCs w:val="28"/>
        </w:rPr>
        <w:t xml:space="preserve">. </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Родителям и педагогам необходимо знать и помнить, что все оценочные воздействия взрослого влияют на становление самостоятельности и самооценки ребенка.</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Уважение к ребенку, бережное отношение к его личности лежит в основе стратегии позитивного оценивания. Использование этой схемы педагогами и родителями при оценке деятельности и поведения детей старшего дошкольного возраста обеспечивает формирован</w:t>
      </w:r>
      <w:r w:rsidR="000505C6">
        <w:rPr>
          <w:rFonts w:ascii="Times New Roman" w:eastAsia="Calibri" w:hAnsi="Times New Roman" w:cs="Times New Roman"/>
          <w:sz w:val="28"/>
          <w:szCs w:val="28"/>
        </w:rPr>
        <w:t>ие адекватной самооценки, умение</w:t>
      </w:r>
      <w:r w:rsidRPr="00BC4215">
        <w:rPr>
          <w:rFonts w:ascii="Times New Roman" w:eastAsia="Calibri" w:hAnsi="Times New Roman" w:cs="Times New Roman"/>
          <w:sz w:val="28"/>
          <w:szCs w:val="28"/>
        </w:rPr>
        <w:t xml:space="preserve"> анализ</w:t>
      </w:r>
      <w:r w:rsidRPr="00BC4215">
        <w:rPr>
          <w:rFonts w:ascii="Times New Roman" w:eastAsia="Calibri" w:hAnsi="Times New Roman" w:cs="Times New Roman"/>
          <w:sz w:val="28"/>
          <w:szCs w:val="28"/>
        </w:rPr>
        <w:t>и</w:t>
      </w:r>
      <w:r w:rsidRPr="00BC4215">
        <w:rPr>
          <w:rFonts w:ascii="Times New Roman" w:eastAsia="Calibri" w:hAnsi="Times New Roman" w:cs="Times New Roman"/>
          <w:sz w:val="28"/>
          <w:szCs w:val="28"/>
        </w:rPr>
        <w:t>ровать и контролировать свои действия и поступки.</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Работая с детьми дошкольного возраста, взрослым необходимо учитывать следующие стратегии позитивного оценивания ребенка:</w:t>
      </w:r>
    </w:p>
    <w:p w:rsidR="00CA2B81" w:rsidRPr="00BC4215" w:rsidRDefault="000505C6"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п</w:t>
      </w:r>
      <w:r w:rsidR="00CA2B81" w:rsidRPr="00BC4215">
        <w:rPr>
          <w:rFonts w:ascii="Times New Roman" w:eastAsia="Calibri" w:hAnsi="Times New Roman" w:cs="Times New Roman"/>
          <w:sz w:val="28"/>
          <w:szCs w:val="28"/>
        </w:rPr>
        <w:t>оложительная оценка ребенка как личности, демонстрация доброж</w:t>
      </w:r>
      <w:r w:rsidR="00CA2B81" w:rsidRPr="00BC4215">
        <w:rPr>
          <w:rFonts w:ascii="Times New Roman" w:eastAsia="Calibri" w:hAnsi="Times New Roman" w:cs="Times New Roman"/>
          <w:sz w:val="28"/>
          <w:szCs w:val="28"/>
        </w:rPr>
        <w:t>е</w:t>
      </w:r>
      <w:r w:rsidR="00CA2B81" w:rsidRPr="00BC4215">
        <w:rPr>
          <w:rFonts w:ascii="Times New Roman" w:eastAsia="Calibri" w:hAnsi="Times New Roman" w:cs="Times New Roman"/>
          <w:sz w:val="28"/>
          <w:szCs w:val="28"/>
        </w:rPr>
        <w:t>ла</w:t>
      </w:r>
      <w:r>
        <w:rPr>
          <w:rFonts w:ascii="Times New Roman" w:eastAsia="Calibri" w:hAnsi="Times New Roman" w:cs="Times New Roman"/>
          <w:sz w:val="28"/>
          <w:szCs w:val="28"/>
        </w:rPr>
        <w:t>тельного к нему отношения;</w:t>
      </w:r>
    </w:p>
    <w:p w:rsidR="00CA2B81" w:rsidRPr="00BC4215" w:rsidRDefault="000505C6"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у</w:t>
      </w:r>
      <w:r w:rsidR="00CA2B81" w:rsidRPr="00BC4215">
        <w:rPr>
          <w:rFonts w:ascii="Times New Roman" w:eastAsia="Calibri" w:hAnsi="Times New Roman" w:cs="Times New Roman"/>
          <w:sz w:val="28"/>
          <w:szCs w:val="28"/>
        </w:rPr>
        <w:t>казания на ошибки, допущенные при выполнении задания, или нар</w:t>
      </w:r>
      <w:r w:rsidR="00CA2B81" w:rsidRPr="00BC4215">
        <w:rPr>
          <w:rFonts w:ascii="Times New Roman" w:eastAsia="Calibri" w:hAnsi="Times New Roman" w:cs="Times New Roman"/>
          <w:sz w:val="28"/>
          <w:szCs w:val="28"/>
        </w:rPr>
        <w:t>у</w:t>
      </w:r>
      <w:r w:rsidR="00CA2B81" w:rsidRPr="00BC4215">
        <w:rPr>
          <w:rFonts w:ascii="Times New Roman" w:eastAsia="Calibri" w:hAnsi="Times New Roman" w:cs="Times New Roman"/>
          <w:sz w:val="28"/>
          <w:szCs w:val="28"/>
        </w:rPr>
        <w:t>ше</w:t>
      </w:r>
      <w:r>
        <w:rPr>
          <w:rFonts w:ascii="Times New Roman" w:eastAsia="Calibri" w:hAnsi="Times New Roman" w:cs="Times New Roman"/>
          <w:sz w:val="28"/>
          <w:szCs w:val="28"/>
        </w:rPr>
        <w:t>ния норм поведения;</w:t>
      </w:r>
    </w:p>
    <w:p w:rsidR="00CA2B81" w:rsidRPr="00BC4215" w:rsidRDefault="000505C6"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а</w:t>
      </w:r>
      <w:r w:rsidR="00CA2B81" w:rsidRPr="00BC4215">
        <w:rPr>
          <w:rFonts w:ascii="Times New Roman" w:eastAsia="Calibri" w:hAnsi="Times New Roman" w:cs="Times New Roman"/>
          <w:sz w:val="28"/>
          <w:szCs w:val="28"/>
        </w:rPr>
        <w:t>нализ причин допуще</w:t>
      </w:r>
      <w:r>
        <w:rPr>
          <w:rFonts w:ascii="Times New Roman" w:eastAsia="Calibri" w:hAnsi="Times New Roman" w:cs="Times New Roman"/>
          <w:sz w:val="28"/>
          <w:szCs w:val="28"/>
        </w:rPr>
        <w:t>нных ошибок и плохого поведения;</w:t>
      </w:r>
    </w:p>
    <w:p w:rsidR="00CA2B81" w:rsidRPr="00BC4215" w:rsidRDefault="000505C6"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о</w:t>
      </w:r>
      <w:r w:rsidR="00CA2B81" w:rsidRPr="00BC4215">
        <w:rPr>
          <w:rFonts w:ascii="Times New Roman" w:eastAsia="Calibri" w:hAnsi="Times New Roman" w:cs="Times New Roman"/>
          <w:sz w:val="28"/>
          <w:szCs w:val="28"/>
        </w:rPr>
        <w:t>бсуждение вместе с ребенком способов исправления ошибок и допу</w:t>
      </w:r>
      <w:r w:rsidR="00CA2B81" w:rsidRPr="00BC4215">
        <w:rPr>
          <w:rFonts w:ascii="Times New Roman" w:eastAsia="Calibri" w:hAnsi="Times New Roman" w:cs="Times New Roman"/>
          <w:sz w:val="28"/>
          <w:szCs w:val="28"/>
        </w:rPr>
        <w:t>с</w:t>
      </w:r>
      <w:r w:rsidR="00CA2B81" w:rsidRPr="00BC4215">
        <w:rPr>
          <w:rFonts w:ascii="Times New Roman" w:eastAsia="Calibri" w:hAnsi="Times New Roman" w:cs="Times New Roman"/>
          <w:sz w:val="28"/>
          <w:szCs w:val="28"/>
        </w:rPr>
        <w:t>тимых в</w:t>
      </w:r>
      <w:r>
        <w:rPr>
          <w:rFonts w:ascii="Times New Roman" w:eastAsia="Calibri" w:hAnsi="Times New Roman" w:cs="Times New Roman"/>
          <w:sz w:val="28"/>
          <w:szCs w:val="28"/>
        </w:rPr>
        <w:t xml:space="preserve"> данной ситуации форм поведения;</w:t>
      </w:r>
    </w:p>
    <w:p w:rsidR="00CA2B81" w:rsidRPr="00BC4215" w:rsidRDefault="000505C6"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в</w:t>
      </w:r>
      <w:r w:rsidR="00CA2B81" w:rsidRPr="00BC4215">
        <w:rPr>
          <w:rFonts w:ascii="Times New Roman" w:eastAsia="Calibri" w:hAnsi="Times New Roman" w:cs="Times New Roman"/>
          <w:sz w:val="28"/>
          <w:szCs w:val="28"/>
        </w:rPr>
        <w:t>ыражение уверенности в том, что у него все получится.</w:t>
      </w:r>
    </w:p>
    <w:p w:rsidR="00CA2B81" w:rsidRPr="00BC4215" w:rsidRDefault="000505C6" w:rsidP="001A0F65">
      <w:pPr>
        <w:tabs>
          <w:tab w:val="left" w:pos="1821"/>
        </w:tabs>
        <w:spacing w:after="0" w:line="28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CA2B81" w:rsidRPr="00BC4215">
        <w:rPr>
          <w:rFonts w:ascii="Times New Roman" w:eastAsia="Calibri" w:hAnsi="Times New Roman" w:cs="Times New Roman"/>
          <w:sz w:val="28"/>
          <w:szCs w:val="28"/>
        </w:rPr>
        <w:t>заимодействуя с детьми на протяжении всего дошкольного возраста</w:t>
      </w:r>
      <w:r>
        <w:rPr>
          <w:rFonts w:ascii="Times New Roman" w:eastAsia="Calibri" w:hAnsi="Times New Roman" w:cs="Times New Roman"/>
          <w:sz w:val="28"/>
          <w:szCs w:val="28"/>
        </w:rPr>
        <w:t>,</w:t>
      </w:r>
      <w:r w:rsidR="00CA2B81" w:rsidRPr="00BC4215">
        <w:rPr>
          <w:rFonts w:ascii="Times New Roman" w:eastAsia="Calibri" w:hAnsi="Times New Roman" w:cs="Times New Roman"/>
          <w:sz w:val="28"/>
          <w:szCs w:val="28"/>
        </w:rPr>
        <w:t xml:space="preserve"> н</w:t>
      </w:r>
      <w:r w:rsidR="00CA2B81" w:rsidRPr="00BC4215">
        <w:rPr>
          <w:rFonts w:ascii="Times New Roman" w:eastAsia="Calibri" w:hAnsi="Times New Roman" w:cs="Times New Roman"/>
          <w:sz w:val="28"/>
          <w:szCs w:val="28"/>
        </w:rPr>
        <w:t>е</w:t>
      </w:r>
      <w:r>
        <w:rPr>
          <w:rFonts w:ascii="Times New Roman" w:eastAsia="Calibri" w:hAnsi="Times New Roman" w:cs="Times New Roman"/>
          <w:sz w:val="28"/>
          <w:szCs w:val="28"/>
        </w:rPr>
        <w:t xml:space="preserve">обходимо соблюдать </w:t>
      </w:r>
      <w:r w:rsidR="00CA2B81" w:rsidRPr="00BC4215">
        <w:rPr>
          <w:rFonts w:ascii="Times New Roman" w:eastAsia="Calibri" w:hAnsi="Times New Roman" w:cs="Times New Roman"/>
          <w:sz w:val="28"/>
          <w:szCs w:val="28"/>
        </w:rPr>
        <w:t>рекомендации по формированию адекватной самооценки и правильных представлений о себе у детей старшего дошкольного возраста.</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1) Оптимизация родительско-детских отношений: важно, чтобы ребенок рос в атмосфере любви, уважения, бережного отношения к его индивидуал</w:t>
      </w:r>
      <w:r w:rsidRPr="00BC4215">
        <w:rPr>
          <w:rFonts w:ascii="Times New Roman" w:eastAsia="Calibri" w:hAnsi="Times New Roman" w:cs="Times New Roman"/>
          <w:sz w:val="28"/>
          <w:szCs w:val="28"/>
        </w:rPr>
        <w:t>ь</w:t>
      </w:r>
      <w:r w:rsidRPr="00BC4215">
        <w:rPr>
          <w:rFonts w:ascii="Times New Roman" w:eastAsia="Calibri" w:hAnsi="Times New Roman" w:cs="Times New Roman"/>
          <w:sz w:val="28"/>
          <w:szCs w:val="28"/>
        </w:rPr>
        <w:t>ным особенностям, заинтересованности в его делах и занятиях, уверенности в</w:t>
      </w:r>
      <w:r w:rsidR="00027AD9">
        <w:rPr>
          <w:rFonts w:ascii="Times New Roman" w:eastAsia="Calibri" w:hAnsi="Times New Roman" w:cs="Times New Roman"/>
          <w:sz w:val="28"/>
          <w:szCs w:val="28"/>
        </w:rPr>
        <w:t xml:space="preserve"> его достижениях; вместе с тем –</w:t>
      </w:r>
      <w:r w:rsidRPr="00BC4215">
        <w:rPr>
          <w:rFonts w:ascii="Times New Roman" w:eastAsia="Calibri" w:hAnsi="Times New Roman" w:cs="Times New Roman"/>
          <w:sz w:val="28"/>
          <w:szCs w:val="28"/>
        </w:rPr>
        <w:t xml:space="preserve"> требовательности и последовательности в во</w:t>
      </w:r>
      <w:r w:rsidRPr="00BC4215">
        <w:rPr>
          <w:rFonts w:ascii="Times New Roman" w:eastAsia="Calibri" w:hAnsi="Times New Roman" w:cs="Times New Roman"/>
          <w:sz w:val="28"/>
          <w:szCs w:val="28"/>
        </w:rPr>
        <w:t>с</w:t>
      </w:r>
      <w:r w:rsidRPr="00BC4215">
        <w:rPr>
          <w:rFonts w:ascii="Times New Roman" w:eastAsia="Calibri" w:hAnsi="Times New Roman" w:cs="Times New Roman"/>
          <w:sz w:val="28"/>
          <w:szCs w:val="28"/>
        </w:rPr>
        <w:t xml:space="preserve">питательных воздействиях со стороны взрослых. </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2) Оптимизация отношений ребенка со сверстниками: целесообразно со</w:t>
      </w:r>
      <w:r w:rsidRPr="00BC4215">
        <w:rPr>
          <w:rFonts w:ascii="Times New Roman" w:eastAsia="Calibri" w:hAnsi="Times New Roman" w:cs="Times New Roman"/>
          <w:sz w:val="28"/>
          <w:szCs w:val="28"/>
        </w:rPr>
        <w:t>з</w:t>
      </w:r>
      <w:r w:rsidRPr="00BC4215">
        <w:rPr>
          <w:rFonts w:ascii="Times New Roman" w:eastAsia="Calibri" w:hAnsi="Times New Roman" w:cs="Times New Roman"/>
          <w:sz w:val="28"/>
          <w:szCs w:val="28"/>
        </w:rPr>
        <w:t>дать условия для полноценного общения ребенка с другими детьми; если у него возникают трудности в отношениях с ними, нужно выяснить причину и помочь дошкольнику приобрести уверенность в коллективе сверстников.</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3) Расширение и обогащение индивидуального опыта ребенка. Чем ра</w:t>
      </w:r>
      <w:r w:rsidRPr="00BC4215">
        <w:rPr>
          <w:rFonts w:ascii="Times New Roman" w:eastAsia="Calibri" w:hAnsi="Times New Roman" w:cs="Times New Roman"/>
          <w:sz w:val="28"/>
          <w:szCs w:val="28"/>
        </w:rPr>
        <w:t>з</w:t>
      </w:r>
      <w:r w:rsidRPr="00BC4215">
        <w:rPr>
          <w:rFonts w:ascii="Times New Roman" w:eastAsia="Calibri" w:hAnsi="Times New Roman" w:cs="Times New Roman"/>
          <w:sz w:val="28"/>
          <w:szCs w:val="28"/>
        </w:rPr>
        <w:t>нообразнее деятельность ребенка, чем больше возможностей для активных с</w:t>
      </w:r>
      <w:r w:rsidRPr="00BC4215">
        <w:rPr>
          <w:rFonts w:ascii="Times New Roman" w:eastAsia="Calibri" w:hAnsi="Times New Roman" w:cs="Times New Roman"/>
          <w:sz w:val="28"/>
          <w:szCs w:val="28"/>
        </w:rPr>
        <w:t>а</w:t>
      </w:r>
      <w:r w:rsidRPr="00BC4215">
        <w:rPr>
          <w:rFonts w:ascii="Times New Roman" w:eastAsia="Calibri" w:hAnsi="Times New Roman" w:cs="Times New Roman"/>
          <w:sz w:val="28"/>
          <w:szCs w:val="28"/>
        </w:rPr>
        <w:t>мостоятельных действий, тем больше у него возможностей для проверки своих способностей и расширения представлений о себе.</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4) Развитие способности анализировать свои переживания и результаты своих действий и поступков. Всегда положительно оценивая личность ребенка, необходимо вместе с ним оценивать результаты его действий, сравнивать с о</w:t>
      </w:r>
      <w:r w:rsidRPr="00BC4215">
        <w:rPr>
          <w:rFonts w:ascii="Times New Roman" w:eastAsia="Calibri" w:hAnsi="Times New Roman" w:cs="Times New Roman"/>
          <w:sz w:val="28"/>
          <w:szCs w:val="28"/>
        </w:rPr>
        <w:t>б</w:t>
      </w:r>
      <w:r w:rsidRPr="00BC4215">
        <w:rPr>
          <w:rFonts w:ascii="Times New Roman" w:eastAsia="Calibri" w:hAnsi="Times New Roman" w:cs="Times New Roman"/>
          <w:sz w:val="28"/>
          <w:szCs w:val="28"/>
        </w:rPr>
        <w:t>разцом, находить причины трудностей и ошибок и способы их исправления. При этом важно формировать у ребенка уверенность, что он справится с тру</w:t>
      </w:r>
      <w:r w:rsidRPr="00BC4215">
        <w:rPr>
          <w:rFonts w:ascii="Times New Roman" w:eastAsia="Calibri" w:hAnsi="Times New Roman" w:cs="Times New Roman"/>
          <w:sz w:val="28"/>
          <w:szCs w:val="28"/>
        </w:rPr>
        <w:t>д</w:t>
      </w:r>
      <w:r w:rsidRPr="00BC4215">
        <w:rPr>
          <w:rFonts w:ascii="Times New Roman" w:eastAsia="Calibri" w:hAnsi="Times New Roman" w:cs="Times New Roman"/>
          <w:sz w:val="28"/>
          <w:szCs w:val="28"/>
        </w:rPr>
        <w:t>ностями, добьется хороших успехов, у него все получится.</w:t>
      </w:r>
    </w:p>
    <w:p w:rsidR="00CA2B81" w:rsidRPr="00BC4215" w:rsidRDefault="00CA2B81" w:rsidP="001A0F65">
      <w:pPr>
        <w:tabs>
          <w:tab w:val="left" w:pos="1821"/>
        </w:tabs>
        <w:spacing w:after="0" w:line="288" w:lineRule="auto"/>
        <w:ind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Итак, для достижения более адекватной самооценки родителям и педаг</w:t>
      </w:r>
      <w:r w:rsidRPr="00BC4215">
        <w:rPr>
          <w:rFonts w:ascii="Times New Roman" w:eastAsia="Calibri" w:hAnsi="Times New Roman" w:cs="Times New Roman"/>
          <w:sz w:val="28"/>
          <w:szCs w:val="28"/>
        </w:rPr>
        <w:t>о</w:t>
      </w:r>
      <w:r w:rsidRPr="00BC4215">
        <w:rPr>
          <w:rFonts w:ascii="Times New Roman" w:eastAsia="Calibri" w:hAnsi="Times New Roman" w:cs="Times New Roman"/>
          <w:sz w:val="28"/>
          <w:szCs w:val="28"/>
        </w:rPr>
        <w:t>гам необходимо знать, что доброжелательное и нежное отношение к ребенку, создание фона заботливости и внимания, обращения к нему по имени, похвала его действий, предоставление возможности проявить инициативу и поддерж</w:t>
      </w:r>
      <w:r w:rsidRPr="00BC4215">
        <w:rPr>
          <w:rFonts w:ascii="Times New Roman" w:eastAsia="Calibri" w:hAnsi="Times New Roman" w:cs="Times New Roman"/>
          <w:sz w:val="28"/>
          <w:szCs w:val="28"/>
        </w:rPr>
        <w:t>а</w:t>
      </w:r>
      <w:r w:rsidRPr="00BC4215">
        <w:rPr>
          <w:rFonts w:ascii="Times New Roman" w:eastAsia="Calibri" w:hAnsi="Times New Roman" w:cs="Times New Roman"/>
          <w:sz w:val="28"/>
          <w:szCs w:val="28"/>
        </w:rPr>
        <w:t xml:space="preserve">ние ее способствуют формированию активности и адекватной самооценки. </w:t>
      </w:r>
    </w:p>
    <w:p w:rsidR="00CA2B81" w:rsidRPr="00722E1D" w:rsidRDefault="00CA2B81" w:rsidP="00722E1D">
      <w:pPr>
        <w:tabs>
          <w:tab w:val="left" w:pos="1821"/>
        </w:tabs>
        <w:spacing w:after="0" w:line="240" w:lineRule="auto"/>
        <w:jc w:val="center"/>
        <w:rPr>
          <w:rFonts w:ascii="Times New Roman" w:eastAsia="Calibri" w:hAnsi="Times New Roman" w:cs="Times New Roman"/>
          <w:b/>
          <w:sz w:val="20"/>
          <w:szCs w:val="28"/>
        </w:rPr>
      </w:pPr>
    </w:p>
    <w:p w:rsidR="00CA2B81" w:rsidRPr="00BC4215" w:rsidRDefault="00CA2B81" w:rsidP="00722E1D">
      <w:pPr>
        <w:tabs>
          <w:tab w:val="left" w:pos="1821"/>
        </w:tabs>
        <w:spacing w:after="0" w:line="240" w:lineRule="auto"/>
        <w:jc w:val="center"/>
        <w:rPr>
          <w:rFonts w:ascii="Times New Roman" w:eastAsia="Calibri" w:hAnsi="Times New Roman" w:cs="Times New Roman"/>
          <w:b/>
          <w:sz w:val="28"/>
          <w:szCs w:val="28"/>
        </w:rPr>
      </w:pPr>
      <w:r w:rsidRPr="00BC4215">
        <w:rPr>
          <w:rFonts w:ascii="Times New Roman" w:eastAsia="Calibri" w:hAnsi="Times New Roman" w:cs="Times New Roman"/>
          <w:b/>
          <w:i/>
          <w:sz w:val="28"/>
          <w:szCs w:val="28"/>
        </w:rPr>
        <w:t>Библиографический список:</w:t>
      </w:r>
    </w:p>
    <w:p w:rsidR="00CA2B81" w:rsidRPr="00722E1D" w:rsidRDefault="00CA2B81" w:rsidP="00722E1D">
      <w:pPr>
        <w:spacing w:after="0" w:line="240" w:lineRule="auto"/>
        <w:jc w:val="center"/>
        <w:rPr>
          <w:rFonts w:ascii="Times New Roman" w:eastAsia="Calibri" w:hAnsi="Times New Roman" w:cs="Times New Roman"/>
          <w:b/>
          <w:sz w:val="20"/>
        </w:rPr>
      </w:pPr>
    </w:p>
    <w:p w:rsidR="00CA2B81" w:rsidRPr="00BC4215" w:rsidRDefault="00CA2B81" w:rsidP="001A0F65">
      <w:pPr>
        <w:numPr>
          <w:ilvl w:val="0"/>
          <w:numId w:val="34"/>
        </w:numPr>
        <w:tabs>
          <w:tab w:val="clear" w:pos="720"/>
          <w:tab w:val="num" w:pos="993"/>
        </w:tabs>
        <w:spacing w:after="0" w:line="288" w:lineRule="auto"/>
        <w:ind w:left="0" w:firstLine="709"/>
        <w:jc w:val="both"/>
        <w:rPr>
          <w:rFonts w:ascii="Times New Roman" w:eastAsia="Calibri" w:hAnsi="Times New Roman" w:cs="Times New Roman"/>
          <w:sz w:val="28"/>
          <w:szCs w:val="28"/>
        </w:rPr>
      </w:pPr>
      <w:r w:rsidRPr="00BC4215">
        <w:rPr>
          <w:rFonts w:ascii="Times New Roman" w:eastAsia="Calibri" w:hAnsi="Times New Roman" w:cs="Times New Roman"/>
          <w:bCs/>
          <w:sz w:val="28"/>
          <w:szCs w:val="28"/>
        </w:rPr>
        <w:t>Дубровина, И. В.</w:t>
      </w:r>
      <w:r w:rsidRPr="00BC4215">
        <w:rPr>
          <w:rFonts w:ascii="Times New Roman" w:eastAsia="Calibri" w:hAnsi="Times New Roman" w:cs="Times New Roman"/>
          <w:sz w:val="28"/>
          <w:szCs w:val="28"/>
        </w:rPr>
        <w:t xml:space="preserve"> </w:t>
      </w:r>
      <w:r w:rsidRPr="00BC4215">
        <w:rPr>
          <w:rFonts w:ascii="Times New Roman" w:eastAsia="Calibri" w:hAnsi="Times New Roman" w:cs="Times New Roman"/>
          <w:bCs/>
          <w:sz w:val="28"/>
          <w:szCs w:val="28"/>
        </w:rPr>
        <w:t xml:space="preserve">Психология </w:t>
      </w:r>
      <w:r w:rsidRPr="00BC4215">
        <w:rPr>
          <w:rFonts w:ascii="Times New Roman" w:eastAsia="Calibri" w:hAnsi="Times New Roman" w:cs="Times New Roman"/>
          <w:sz w:val="28"/>
          <w:szCs w:val="28"/>
        </w:rPr>
        <w:t>: учебник для студ. сред</w:t>
      </w:r>
      <w:proofErr w:type="gramStart"/>
      <w:r w:rsidRPr="00BC4215">
        <w:rPr>
          <w:rFonts w:ascii="Times New Roman" w:eastAsia="Calibri" w:hAnsi="Times New Roman" w:cs="Times New Roman"/>
          <w:sz w:val="28"/>
          <w:szCs w:val="28"/>
        </w:rPr>
        <w:t>.</w:t>
      </w:r>
      <w:proofErr w:type="gramEnd"/>
      <w:r w:rsidRPr="00BC4215">
        <w:rPr>
          <w:rFonts w:ascii="Times New Roman" w:eastAsia="Calibri" w:hAnsi="Times New Roman" w:cs="Times New Roman"/>
          <w:sz w:val="28"/>
          <w:szCs w:val="28"/>
        </w:rPr>
        <w:t xml:space="preserve"> </w:t>
      </w:r>
      <w:proofErr w:type="gramStart"/>
      <w:r w:rsidRPr="00BC4215">
        <w:rPr>
          <w:rFonts w:ascii="Times New Roman" w:eastAsia="Calibri" w:hAnsi="Times New Roman" w:cs="Times New Roman"/>
          <w:sz w:val="28"/>
          <w:szCs w:val="28"/>
        </w:rPr>
        <w:t>п</w:t>
      </w:r>
      <w:proofErr w:type="gramEnd"/>
      <w:r w:rsidRPr="00BC4215">
        <w:rPr>
          <w:rFonts w:ascii="Times New Roman" w:eastAsia="Calibri" w:hAnsi="Times New Roman" w:cs="Times New Roman"/>
          <w:sz w:val="28"/>
          <w:szCs w:val="28"/>
        </w:rPr>
        <w:t>ед. учеб. зав</w:t>
      </w:r>
      <w:r w:rsidRPr="00BC4215">
        <w:rPr>
          <w:rFonts w:ascii="Times New Roman" w:eastAsia="Calibri" w:hAnsi="Times New Roman" w:cs="Times New Roman"/>
          <w:sz w:val="28"/>
          <w:szCs w:val="28"/>
        </w:rPr>
        <w:t>е</w:t>
      </w:r>
      <w:r w:rsidRPr="00BC4215">
        <w:rPr>
          <w:rFonts w:ascii="Times New Roman" w:eastAsia="Calibri" w:hAnsi="Times New Roman" w:cs="Times New Roman"/>
          <w:sz w:val="28"/>
          <w:szCs w:val="28"/>
        </w:rPr>
        <w:t>дений / И. В. Дубровина, Е. Е. Данилова, А. М. Прихожан ; под ред. И. В. Ду</w:t>
      </w:r>
      <w:r w:rsidRPr="00BC4215">
        <w:rPr>
          <w:rFonts w:ascii="Times New Roman" w:eastAsia="Calibri" w:hAnsi="Times New Roman" w:cs="Times New Roman"/>
          <w:sz w:val="28"/>
          <w:szCs w:val="28"/>
        </w:rPr>
        <w:t>б</w:t>
      </w:r>
      <w:r w:rsidRPr="00BC4215">
        <w:rPr>
          <w:rFonts w:ascii="Times New Roman" w:eastAsia="Calibri" w:hAnsi="Times New Roman" w:cs="Times New Roman"/>
          <w:sz w:val="28"/>
          <w:szCs w:val="28"/>
        </w:rPr>
        <w:t>ровиной. – 2-е изд., стереотип. – М. : Академия, 2001. – 464с. – (Рек. М-вом о</w:t>
      </w:r>
      <w:r w:rsidRPr="00BC4215">
        <w:rPr>
          <w:rFonts w:ascii="Times New Roman" w:eastAsia="Calibri" w:hAnsi="Times New Roman" w:cs="Times New Roman"/>
          <w:sz w:val="28"/>
          <w:szCs w:val="28"/>
        </w:rPr>
        <w:t>б</w:t>
      </w:r>
      <w:r w:rsidRPr="00BC4215">
        <w:rPr>
          <w:rFonts w:ascii="Times New Roman" w:eastAsia="Calibri" w:hAnsi="Times New Roman" w:cs="Times New Roman"/>
          <w:sz w:val="28"/>
          <w:szCs w:val="28"/>
        </w:rPr>
        <w:t>разования РФ)</w:t>
      </w:r>
      <w:r w:rsidR="004D212F">
        <w:rPr>
          <w:rFonts w:ascii="Times New Roman" w:eastAsia="Calibri" w:hAnsi="Times New Roman" w:cs="Times New Roman"/>
          <w:sz w:val="28"/>
          <w:szCs w:val="28"/>
        </w:rPr>
        <w:t>.</w:t>
      </w:r>
      <w:bookmarkStart w:id="5" w:name="_GoBack"/>
      <w:bookmarkEnd w:id="5"/>
      <w:r w:rsidRPr="00BC4215">
        <w:rPr>
          <w:rFonts w:ascii="Times New Roman" w:eastAsia="Calibri" w:hAnsi="Times New Roman" w:cs="Times New Roman"/>
          <w:sz w:val="28"/>
          <w:szCs w:val="28"/>
        </w:rPr>
        <w:t xml:space="preserve"> – ISBN 5-7695-0735-7.</w:t>
      </w:r>
    </w:p>
    <w:p w:rsidR="00CA2B81" w:rsidRPr="00BC4215" w:rsidRDefault="00CA2B81" w:rsidP="001A0F65">
      <w:pPr>
        <w:numPr>
          <w:ilvl w:val="0"/>
          <w:numId w:val="34"/>
        </w:numPr>
        <w:tabs>
          <w:tab w:val="clear" w:pos="720"/>
          <w:tab w:val="num" w:pos="993"/>
        </w:tabs>
        <w:spacing w:after="0" w:line="288" w:lineRule="auto"/>
        <w:ind w:left="0" w:firstLine="709"/>
        <w:jc w:val="both"/>
        <w:rPr>
          <w:rFonts w:ascii="Times New Roman" w:eastAsia="Calibri" w:hAnsi="Times New Roman" w:cs="Times New Roman"/>
          <w:sz w:val="28"/>
          <w:szCs w:val="28"/>
        </w:rPr>
      </w:pPr>
      <w:r w:rsidRPr="00BC4215">
        <w:rPr>
          <w:rFonts w:ascii="Times New Roman" w:eastAsia="Calibri" w:hAnsi="Times New Roman" w:cs="Times New Roman"/>
          <w:bCs/>
          <w:sz w:val="28"/>
          <w:szCs w:val="28"/>
        </w:rPr>
        <w:t>Мухина, В. С.</w:t>
      </w:r>
      <w:r w:rsidRPr="00BC4215">
        <w:rPr>
          <w:rFonts w:ascii="Times New Roman" w:eastAsia="Calibri" w:hAnsi="Times New Roman" w:cs="Times New Roman"/>
          <w:sz w:val="28"/>
          <w:szCs w:val="28"/>
        </w:rPr>
        <w:t xml:space="preserve"> </w:t>
      </w:r>
      <w:r w:rsidRPr="00BC4215">
        <w:rPr>
          <w:rFonts w:ascii="Times New Roman" w:eastAsia="Calibri" w:hAnsi="Times New Roman" w:cs="Times New Roman"/>
          <w:bCs/>
          <w:sz w:val="28"/>
          <w:szCs w:val="28"/>
        </w:rPr>
        <w:t xml:space="preserve">Детская психология </w:t>
      </w:r>
      <w:r w:rsidRPr="00BC4215">
        <w:rPr>
          <w:rFonts w:ascii="Times New Roman" w:eastAsia="Calibri" w:hAnsi="Times New Roman" w:cs="Times New Roman"/>
          <w:sz w:val="28"/>
          <w:szCs w:val="28"/>
        </w:rPr>
        <w:t>: учебник для студентов пед. ин-тов / В. С. Мухина ; под ред. Л. А. Венгера. – 2-е изд., перераб. и доп. – М. : Пр</w:t>
      </w:r>
      <w:r w:rsidRPr="00BC4215">
        <w:rPr>
          <w:rFonts w:ascii="Times New Roman" w:eastAsia="Calibri" w:hAnsi="Times New Roman" w:cs="Times New Roman"/>
          <w:sz w:val="28"/>
          <w:szCs w:val="28"/>
        </w:rPr>
        <w:t>о</w:t>
      </w:r>
      <w:r w:rsidRPr="00BC4215">
        <w:rPr>
          <w:rFonts w:ascii="Times New Roman" w:eastAsia="Calibri" w:hAnsi="Times New Roman" w:cs="Times New Roman"/>
          <w:sz w:val="28"/>
          <w:szCs w:val="28"/>
        </w:rPr>
        <w:t>свещение, 1985. – 272 с.</w:t>
      </w:r>
    </w:p>
    <w:p w:rsidR="00CA2B81" w:rsidRPr="00BC4215" w:rsidRDefault="00CA2B81" w:rsidP="001A0F65">
      <w:pPr>
        <w:numPr>
          <w:ilvl w:val="0"/>
          <w:numId w:val="34"/>
        </w:numPr>
        <w:tabs>
          <w:tab w:val="clear" w:pos="720"/>
          <w:tab w:val="num" w:pos="993"/>
        </w:tabs>
        <w:spacing w:after="0" w:line="288" w:lineRule="auto"/>
        <w:ind w:left="0"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Психология детства / под ред. А. А. Реана. – М. : ОЛМА-ПРЕСС, 2003.</w:t>
      </w:r>
    </w:p>
    <w:p w:rsidR="00CA2B81" w:rsidRPr="00BC4215" w:rsidRDefault="00CA2B81" w:rsidP="001A0F65">
      <w:pPr>
        <w:numPr>
          <w:ilvl w:val="0"/>
          <w:numId w:val="34"/>
        </w:numPr>
        <w:tabs>
          <w:tab w:val="clear" w:pos="720"/>
          <w:tab w:val="num" w:pos="993"/>
        </w:tabs>
        <w:spacing w:after="0" w:line="288" w:lineRule="auto"/>
        <w:ind w:left="0" w:firstLine="709"/>
        <w:jc w:val="both"/>
        <w:rPr>
          <w:rFonts w:ascii="Times New Roman" w:eastAsia="Calibri" w:hAnsi="Times New Roman" w:cs="Times New Roman"/>
          <w:sz w:val="28"/>
          <w:szCs w:val="28"/>
        </w:rPr>
      </w:pPr>
      <w:r w:rsidRPr="00BC4215">
        <w:rPr>
          <w:rFonts w:ascii="Times New Roman" w:eastAsia="Calibri" w:hAnsi="Times New Roman" w:cs="Times New Roman"/>
          <w:sz w:val="28"/>
          <w:szCs w:val="28"/>
        </w:rPr>
        <w:t>Урунтаева, Г. А. Дошкольная психология : учебное пособие для студ. сред. пед. учеб. завед. / Г. А. Урунтаева. – М., 2001.</w:t>
      </w:r>
    </w:p>
    <w:p w:rsidR="00CA2B81" w:rsidRPr="00CA2B81" w:rsidRDefault="00CA2B81" w:rsidP="001A0F65">
      <w:pPr>
        <w:spacing w:after="0" w:line="288" w:lineRule="auto"/>
        <w:jc w:val="right"/>
        <w:rPr>
          <w:rFonts w:ascii="Times New Roman" w:eastAsia="Times New Roman" w:hAnsi="Times New Roman" w:cs="Times New Roman"/>
          <w:b/>
          <w:i/>
          <w:szCs w:val="28"/>
          <w:lang w:eastAsia="ru-RU"/>
        </w:rPr>
      </w:pPr>
    </w:p>
    <w:p w:rsidR="00A51EE7" w:rsidRPr="00A51EE7" w:rsidRDefault="00A51EE7" w:rsidP="001A0F65">
      <w:pPr>
        <w:spacing w:after="0" w:line="288" w:lineRule="auto"/>
        <w:jc w:val="right"/>
        <w:rPr>
          <w:rFonts w:ascii="Times New Roman" w:eastAsia="Times New Roman" w:hAnsi="Times New Roman" w:cs="Times New Roman"/>
          <w:b/>
          <w:i/>
          <w:sz w:val="28"/>
          <w:szCs w:val="28"/>
          <w:lang w:eastAsia="ru-RU"/>
        </w:rPr>
      </w:pPr>
      <w:r w:rsidRPr="00A51EE7">
        <w:rPr>
          <w:rFonts w:ascii="Times New Roman" w:eastAsia="Times New Roman" w:hAnsi="Times New Roman" w:cs="Times New Roman"/>
          <w:b/>
          <w:i/>
          <w:sz w:val="28"/>
          <w:szCs w:val="28"/>
          <w:lang w:eastAsia="ru-RU"/>
        </w:rPr>
        <w:t>Е. А. Яковенко</w:t>
      </w:r>
    </w:p>
    <w:p w:rsidR="00D16F8E" w:rsidRPr="00C45CCB" w:rsidRDefault="00D16F8E" w:rsidP="00722E1D">
      <w:pPr>
        <w:spacing w:after="0" w:line="240" w:lineRule="auto"/>
        <w:jc w:val="center"/>
        <w:rPr>
          <w:rFonts w:ascii="Times New Roman" w:hAnsi="Times New Roman" w:cs="Times New Roman"/>
          <w:sz w:val="20"/>
          <w:szCs w:val="28"/>
          <w:shd w:val="clear" w:color="auto" w:fill="FDFEFF"/>
        </w:rPr>
      </w:pPr>
    </w:p>
    <w:p w:rsidR="00A51EE7" w:rsidRDefault="00A51EE7" w:rsidP="00722E1D">
      <w:pPr>
        <w:spacing w:after="0" w:line="240" w:lineRule="auto"/>
        <w:jc w:val="center"/>
        <w:rPr>
          <w:rFonts w:ascii="Times New Roman" w:eastAsia="Times New Roman" w:hAnsi="Times New Roman" w:cs="Times New Roman"/>
          <w:b/>
          <w:sz w:val="28"/>
          <w:szCs w:val="28"/>
          <w:lang w:eastAsia="ru-RU"/>
        </w:rPr>
      </w:pPr>
      <w:r w:rsidRPr="00D16F8E">
        <w:rPr>
          <w:rFonts w:ascii="Times New Roman" w:eastAsia="Times New Roman" w:hAnsi="Times New Roman" w:cs="Times New Roman"/>
          <w:b/>
          <w:sz w:val="28"/>
          <w:szCs w:val="28"/>
          <w:lang w:eastAsia="ru-RU"/>
        </w:rPr>
        <w:t xml:space="preserve">Социально-педагогический аспект проблемы насилия </w:t>
      </w:r>
    </w:p>
    <w:p w:rsidR="00D16F8E" w:rsidRPr="00D16F8E" w:rsidRDefault="00A51EE7" w:rsidP="00722E1D">
      <w:pPr>
        <w:spacing w:after="0" w:line="240" w:lineRule="auto"/>
        <w:jc w:val="center"/>
        <w:rPr>
          <w:rFonts w:ascii="Times New Roman" w:eastAsia="Times New Roman" w:hAnsi="Times New Roman" w:cs="Times New Roman"/>
          <w:b/>
          <w:caps/>
          <w:sz w:val="28"/>
          <w:szCs w:val="28"/>
          <w:lang w:eastAsia="ru-RU"/>
        </w:rPr>
      </w:pPr>
      <w:r w:rsidRPr="00D16F8E">
        <w:rPr>
          <w:rFonts w:ascii="Times New Roman" w:eastAsia="Times New Roman" w:hAnsi="Times New Roman" w:cs="Times New Roman"/>
          <w:b/>
          <w:sz w:val="28"/>
          <w:szCs w:val="28"/>
          <w:lang w:eastAsia="ru-RU"/>
        </w:rPr>
        <w:t>и жестокого обращения родителей с детьми</w:t>
      </w:r>
    </w:p>
    <w:p w:rsidR="00D16F8E" w:rsidRPr="00722E1D" w:rsidRDefault="00D16F8E" w:rsidP="00722E1D">
      <w:pPr>
        <w:spacing w:after="0" w:line="240" w:lineRule="auto"/>
        <w:jc w:val="center"/>
        <w:rPr>
          <w:rFonts w:ascii="Times New Roman" w:eastAsia="Times New Roman" w:hAnsi="Times New Roman" w:cs="Times New Roman"/>
          <w:b/>
          <w:sz w:val="20"/>
          <w:szCs w:val="28"/>
          <w:lang w:eastAsia="ru-RU"/>
        </w:rPr>
      </w:pP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последнее время тенденцией становится рост различных отклонений в личностном развитии и поведении людей, среди которых особую тревогу в</w:t>
      </w:r>
      <w:r w:rsidRPr="00D16F8E">
        <w:rPr>
          <w:rFonts w:ascii="Times New Roman" w:eastAsia="Times New Roman" w:hAnsi="Times New Roman" w:cs="Times New Roman"/>
          <w:sz w:val="28"/>
          <w:szCs w:val="28"/>
          <w:lang w:eastAsia="ru-RU"/>
        </w:rPr>
        <w:t>ы</w:t>
      </w:r>
      <w:r w:rsidRPr="00D16F8E">
        <w:rPr>
          <w:rFonts w:ascii="Times New Roman" w:eastAsia="Times New Roman" w:hAnsi="Times New Roman" w:cs="Times New Roman"/>
          <w:sz w:val="28"/>
          <w:szCs w:val="28"/>
          <w:lang w:eastAsia="ru-RU"/>
        </w:rPr>
        <w:t>зывают не только прогрессирующая духовная опустошенность, отчужденность, цинизм, жестокость и различные виды насилия. Все больше поступает инфо</w:t>
      </w:r>
      <w:r w:rsidRPr="00D16F8E">
        <w:rPr>
          <w:rFonts w:ascii="Times New Roman" w:eastAsia="Times New Roman" w:hAnsi="Times New Roman" w:cs="Times New Roman"/>
          <w:sz w:val="28"/>
          <w:szCs w:val="28"/>
          <w:lang w:eastAsia="ru-RU"/>
        </w:rPr>
        <w:t>р</w:t>
      </w:r>
      <w:r w:rsidRPr="00D16F8E">
        <w:rPr>
          <w:rFonts w:ascii="Times New Roman" w:eastAsia="Times New Roman" w:hAnsi="Times New Roman" w:cs="Times New Roman"/>
          <w:sz w:val="28"/>
          <w:szCs w:val="28"/>
          <w:lang w:eastAsia="ru-RU"/>
        </w:rPr>
        <w:t>мации о росте насилия в отношении несовершеннолетних в семьях и за пред</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лами дома. Ежегодно увеличивается количество детей</w:t>
      </w:r>
      <w:r w:rsidR="00A51EE7">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вовлекаемых в семе</w:t>
      </w:r>
      <w:r w:rsidRPr="00D16F8E">
        <w:rPr>
          <w:rFonts w:ascii="Times New Roman" w:eastAsia="Times New Roman" w:hAnsi="Times New Roman" w:cs="Times New Roman"/>
          <w:sz w:val="28"/>
          <w:szCs w:val="28"/>
          <w:lang w:eastAsia="ru-RU"/>
        </w:rPr>
        <w:t>й</w:t>
      </w:r>
      <w:r w:rsidRPr="00D16F8E">
        <w:rPr>
          <w:rFonts w:ascii="Times New Roman" w:eastAsia="Times New Roman" w:hAnsi="Times New Roman" w:cs="Times New Roman"/>
          <w:sz w:val="28"/>
          <w:szCs w:val="28"/>
          <w:lang w:eastAsia="ru-RU"/>
        </w:rPr>
        <w:t>ную наркоманию своими родителями. Известны страшные подробности вовл</w:t>
      </w:r>
      <w:r w:rsidRPr="00D16F8E">
        <w:rPr>
          <w:rFonts w:ascii="Times New Roman" w:eastAsia="Times New Roman" w:hAnsi="Times New Roman" w:cs="Times New Roman"/>
          <w:sz w:val="28"/>
          <w:szCs w:val="28"/>
          <w:lang w:eastAsia="ru-RU"/>
        </w:rPr>
        <w:t>е</w:t>
      </w:r>
      <w:r w:rsidR="00A51EE7">
        <w:rPr>
          <w:rFonts w:ascii="Times New Roman" w:eastAsia="Times New Roman" w:hAnsi="Times New Roman" w:cs="Times New Roman"/>
          <w:sz w:val="28"/>
          <w:szCs w:val="28"/>
          <w:lang w:eastAsia="ru-RU"/>
        </w:rPr>
        <w:t>чения несовершеннолетних</w:t>
      </w:r>
      <w:r w:rsidRPr="00D16F8E">
        <w:rPr>
          <w:rFonts w:ascii="Times New Roman" w:eastAsia="Times New Roman" w:hAnsi="Times New Roman" w:cs="Times New Roman"/>
          <w:sz w:val="28"/>
          <w:szCs w:val="28"/>
          <w:lang w:eastAsia="ru-RU"/>
        </w:rPr>
        <w:t xml:space="preserve"> при помощи насилия, шантажа и запугивания в употребление наркотиков в школах.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Наиболее негативным проявлением в нашем обществе остается несобл</w:t>
      </w:r>
      <w:r w:rsidRPr="00D16F8E">
        <w:rPr>
          <w:rFonts w:ascii="Times New Roman" w:eastAsia="Times New Roman" w:hAnsi="Times New Roman" w:cs="Times New Roman"/>
          <w:sz w:val="28"/>
          <w:szCs w:val="28"/>
          <w:lang w:eastAsia="ru-RU"/>
        </w:rPr>
        <w:t>ю</w:t>
      </w:r>
      <w:r w:rsidRPr="00D16F8E">
        <w:rPr>
          <w:rFonts w:ascii="Times New Roman" w:eastAsia="Times New Roman" w:hAnsi="Times New Roman" w:cs="Times New Roman"/>
          <w:sz w:val="28"/>
          <w:szCs w:val="28"/>
          <w:lang w:eastAsia="ru-RU"/>
        </w:rPr>
        <w:t>дение прав человека, и особенно видна полная незащищенность в этом вопросе детей, которые все чаще и чаще становятся жертвами насилия и жестокого о</w:t>
      </w:r>
      <w:r w:rsidRPr="00D16F8E">
        <w:rPr>
          <w:rFonts w:ascii="Times New Roman" w:eastAsia="Times New Roman" w:hAnsi="Times New Roman" w:cs="Times New Roman"/>
          <w:sz w:val="28"/>
          <w:szCs w:val="28"/>
          <w:lang w:eastAsia="ru-RU"/>
        </w:rPr>
        <w:t>б</w:t>
      </w:r>
      <w:r w:rsidRPr="00D16F8E">
        <w:rPr>
          <w:rFonts w:ascii="Times New Roman" w:eastAsia="Times New Roman" w:hAnsi="Times New Roman" w:cs="Times New Roman"/>
          <w:sz w:val="28"/>
          <w:szCs w:val="28"/>
          <w:lang w:eastAsia="ru-RU"/>
        </w:rPr>
        <w:t>ращ</w:t>
      </w:r>
      <w:r w:rsidR="008B41AE">
        <w:rPr>
          <w:rFonts w:ascii="Times New Roman" w:eastAsia="Times New Roman" w:hAnsi="Times New Roman" w:cs="Times New Roman"/>
          <w:sz w:val="28"/>
          <w:szCs w:val="28"/>
          <w:lang w:eastAsia="ru-RU"/>
        </w:rPr>
        <w:t>ения. За последние полтора года число детей-с</w:t>
      </w:r>
      <w:r w:rsidRPr="00D16F8E">
        <w:rPr>
          <w:rFonts w:ascii="Times New Roman" w:eastAsia="Times New Roman" w:hAnsi="Times New Roman" w:cs="Times New Roman"/>
          <w:sz w:val="28"/>
          <w:szCs w:val="28"/>
          <w:lang w:eastAsia="ru-RU"/>
        </w:rPr>
        <w:t xml:space="preserve">ирот в России выросло почти в пять раз. Объявленный в России </w:t>
      </w:r>
      <w:smartTag w:uri="urn:schemas-microsoft-com:office:smarttags" w:element="metricconverter">
        <w:smartTagPr>
          <w:attr w:name="ProductID" w:val="1998 г"/>
        </w:smartTagPr>
        <w:r w:rsidRPr="00D16F8E">
          <w:rPr>
            <w:rFonts w:ascii="Times New Roman" w:eastAsia="Times New Roman" w:hAnsi="Times New Roman" w:cs="Times New Roman"/>
            <w:sz w:val="28"/>
            <w:szCs w:val="28"/>
            <w:lang w:eastAsia="ru-RU"/>
          </w:rPr>
          <w:t>1998 г</w:t>
        </w:r>
      </w:smartTag>
      <w:r w:rsidR="008B41AE">
        <w:rPr>
          <w:rFonts w:ascii="Times New Roman" w:eastAsia="Times New Roman" w:hAnsi="Times New Roman" w:cs="Times New Roman"/>
          <w:sz w:val="28"/>
          <w:szCs w:val="28"/>
          <w:lang w:eastAsia="ru-RU"/>
        </w:rPr>
        <w:t>. годом защиты прав человека</w:t>
      </w:r>
      <w:r w:rsidRPr="00D16F8E">
        <w:rPr>
          <w:rFonts w:ascii="Times New Roman" w:eastAsia="Times New Roman" w:hAnsi="Times New Roman" w:cs="Times New Roman"/>
          <w:sz w:val="28"/>
          <w:szCs w:val="28"/>
          <w:lang w:eastAsia="ru-RU"/>
        </w:rPr>
        <w:t xml:space="preserve"> не </w:t>
      </w:r>
      <w:r w:rsidR="008B41AE">
        <w:rPr>
          <w:rFonts w:ascii="Times New Roman" w:eastAsia="Times New Roman" w:hAnsi="Times New Roman" w:cs="Times New Roman"/>
          <w:sz w:val="28"/>
          <w:szCs w:val="28"/>
          <w:lang w:eastAsia="ru-RU"/>
        </w:rPr>
        <w:t>пр</w:t>
      </w:r>
      <w:r w:rsidR="008B41A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нес п</w:t>
      </w:r>
      <w:r w:rsidR="008B41AE">
        <w:rPr>
          <w:rFonts w:ascii="Times New Roman" w:eastAsia="Times New Roman" w:hAnsi="Times New Roman" w:cs="Times New Roman"/>
          <w:sz w:val="28"/>
          <w:szCs w:val="28"/>
          <w:lang w:eastAsia="ru-RU"/>
        </w:rPr>
        <w:t>оложительных результатов в жизни</w:t>
      </w:r>
      <w:r w:rsidRPr="00D16F8E">
        <w:rPr>
          <w:rFonts w:ascii="Times New Roman" w:eastAsia="Times New Roman" w:hAnsi="Times New Roman" w:cs="Times New Roman"/>
          <w:sz w:val="28"/>
          <w:szCs w:val="28"/>
          <w:lang w:eastAsia="ru-RU"/>
        </w:rPr>
        <w:t xml:space="preserve"> детей, оставшихся без попечения р</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 xml:space="preserve">дителей. В государственных учреждениях опеки и детских домах России </w:t>
      </w:r>
      <w:r w:rsidR="008B41AE">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в настоящее время воспитывается бо</w:t>
      </w:r>
      <w:r w:rsidR="00A51EE7">
        <w:rPr>
          <w:rFonts w:ascii="Times New Roman" w:eastAsia="Times New Roman" w:hAnsi="Times New Roman" w:cs="Times New Roman"/>
          <w:sz w:val="28"/>
          <w:szCs w:val="28"/>
          <w:lang w:eastAsia="ru-RU"/>
        </w:rPr>
        <w:t>лее 200 тысяч сирот. Только у 5</w:t>
      </w:r>
      <w:r w:rsidRPr="00D16F8E">
        <w:rPr>
          <w:rFonts w:ascii="Times New Roman" w:eastAsia="Times New Roman" w:hAnsi="Times New Roman" w:cs="Times New Roman"/>
          <w:sz w:val="28"/>
          <w:szCs w:val="28"/>
          <w:lang w:eastAsia="ru-RU"/>
        </w:rPr>
        <w:t xml:space="preserve">% из них нет родителей, остальные – брошены или их родители лишены родительских прав. В России после </w:t>
      </w:r>
      <w:smartTag w:uri="urn:schemas-microsoft-com:office:smarttags" w:element="metricconverter">
        <w:smartTagPr>
          <w:attr w:name="ProductID" w:val="1993 г"/>
        </w:smartTagPr>
        <w:r w:rsidRPr="00D16F8E">
          <w:rPr>
            <w:rFonts w:ascii="Times New Roman" w:eastAsia="Times New Roman" w:hAnsi="Times New Roman" w:cs="Times New Roman"/>
            <w:sz w:val="28"/>
            <w:szCs w:val="28"/>
            <w:lang w:eastAsia="ru-RU"/>
          </w:rPr>
          <w:t>1993 г</w:t>
        </w:r>
      </w:smartTag>
      <w:r w:rsidRPr="00D16F8E">
        <w:rPr>
          <w:rFonts w:ascii="Times New Roman" w:eastAsia="Times New Roman" w:hAnsi="Times New Roman" w:cs="Times New Roman"/>
          <w:sz w:val="28"/>
          <w:szCs w:val="28"/>
          <w:lang w:eastAsia="ru-RU"/>
        </w:rPr>
        <w:t>. было принято около 100 законов и подзаконных актов, призванных обеспечить детям достойную жизнь и защищающих их пр</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ва. Но вся беда в том, что в России традиционно ребенок считается полной со</w:t>
      </w:r>
      <w:r w:rsidRPr="00D16F8E">
        <w:rPr>
          <w:rFonts w:ascii="Times New Roman" w:eastAsia="Times New Roman" w:hAnsi="Times New Roman" w:cs="Times New Roman"/>
          <w:sz w:val="28"/>
          <w:szCs w:val="28"/>
          <w:lang w:eastAsia="ru-RU"/>
        </w:rPr>
        <w:t>б</w:t>
      </w:r>
      <w:r w:rsidRPr="00D16F8E">
        <w:rPr>
          <w:rFonts w:ascii="Times New Roman" w:eastAsia="Times New Roman" w:hAnsi="Times New Roman" w:cs="Times New Roman"/>
          <w:sz w:val="28"/>
          <w:szCs w:val="28"/>
          <w:lang w:eastAsia="ru-RU"/>
        </w:rPr>
        <w:t>ственностью родителей. Отсюда полное пренебрежение к соблюдению прав [1].</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Сегодня можно утверждать, что насилие – определяющая характеристика общественной реальности нашей страны. Оно незаметно поселилось в семьях, детских садах, школах, проявляясь в самых разных формах </w:t>
      </w:r>
      <w:r w:rsidR="008B41A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от угрожающих интонаций до бесконтрольных действий. Проблема насилия и жестокого обр</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щения с детьми в семье сегодня – это тот вопрос, который нужно не просто о</w:t>
      </w:r>
      <w:r w:rsidRPr="00D16F8E">
        <w:rPr>
          <w:rFonts w:ascii="Times New Roman" w:eastAsia="Times New Roman" w:hAnsi="Times New Roman" w:cs="Times New Roman"/>
          <w:sz w:val="28"/>
          <w:szCs w:val="28"/>
          <w:lang w:eastAsia="ru-RU"/>
        </w:rPr>
        <w:t>б</w:t>
      </w:r>
      <w:r w:rsidRPr="00D16F8E">
        <w:rPr>
          <w:rFonts w:ascii="Times New Roman" w:eastAsia="Times New Roman" w:hAnsi="Times New Roman" w:cs="Times New Roman"/>
          <w:sz w:val="28"/>
          <w:szCs w:val="28"/>
          <w:lang w:eastAsia="ru-RU"/>
        </w:rPr>
        <w:t>суждать, но и принимать меры по его решению.</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Необходим комплексный подход к решению данной проблемы. Назрела необходимость совместной работы и сотрудничества государственных стру</w:t>
      </w:r>
      <w:r w:rsidRPr="00D16F8E">
        <w:rPr>
          <w:rFonts w:ascii="Times New Roman" w:eastAsia="Times New Roman" w:hAnsi="Times New Roman" w:cs="Times New Roman"/>
          <w:sz w:val="28"/>
          <w:szCs w:val="28"/>
          <w:lang w:eastAsia="ru-RU"/>
        </w:rPr>
        <w:t>к</w:t>
      </w:r>
      <w:r w:rsidRPr="00D16F8E">
        <w:rPr>
          <w:rFonts w:ascii="Times New Roman" w:eastAsia="Times New Roman" w:hAnsi="Times New Roman" w:cs="Times New Roman"/>
          <w:sz w:val="28"/>
          <w:szCs w:val="28"/>
          <w:lang w:eastAsia="ru-RU"/>
        </w:rPr>
        <w:t>тур, общественных объединений и широкой общественности в этом вопросе. Необходимо сформировать в обществе негативное отношение к лицам или о</w:t>
      </w:r>
      <w:r w:rsidRPr="00D16F8E">
        <w:rPr>
          <w:rFonts w:ascii="Times New Roman" w:eastAsia="Times New Roman" w:hAnsi="Times New Roman" w:cs="Times New Roman"/>
          <w:sz w:val="28"/>
          <w:szCs w:val="28"/>
          <w:lang w:eastAsia="ru-RU"/>
        </w:rPr>
        <w:t>р</w:t>
      </w:r>
      <w:r w:rsidRPr="00D16F8E">
        <w:rPr>
          <w:rFonts w:ascii="Times New Roman" w:eastAsia="Times New Roman" w:hAnsi="Times New Roman" w:cs="Times New Roman"/>
          <w:sz w:val="28"/>
          <w:szCs w:val="28"/>
          <w:lang w:eastAsia="ru-RU"/>
        </w:rPr>
        <w:t>ганизациям</w:t>
      </w:r>
      <w:r w:rsidR="008B41AE">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нарушающим права детей. Сделать это возможно с привлечением всех заинтересова</w:t>
      </w:r>
      <w:r w:rsidR="008B41AE">
        <w:rPr>
          <w:rFonts w:ascii="Times New Roman" w:eastAsia="Times New Roman" w:hAnsi="Times New Roman" w:cs="Times New Roman"/>
          <w:sz w:val="28"/>
          <w:szCs w:val="28"/>
          <w:lang w:eastAsia="ru-RU"/>
        </w:rPr>
        <w:t>нных лиц и постоянной пропагандой</w:t>
      </w:r>
      <w:r w:rsidRPr="00D16F8E">
        <w:rPr>
          <w:rFonts w:ascii="Times New Roman" w:eastAsia="Times New Roman" w:hAnsi="Times New Roman" w:cs="Times New Roman"/>
          <w:sz w:val="28"/>
          <w:szCs w:val="28"/>
          <w:lang w:eastAsia="ru-RU"/>
        </w:rPr>
        <w:t xml:space="preserve"> общечеловеческих це</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ностей в средствах массовой информации [4].</w:t>
      </w:r>
    </w:p>
    <w:p w:rsidR="00D16F8E" w:rsidRPr="00D16F8E" w:rsidRDefault="00D16F8E" w:rsidP="001A0F65">
      <w:pPr>
        <w:spacing w:after="0" w:line="288"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Многим представляется, что жестокое обращение с детьми – это едини</w:t>
      </w:r>
      <w:r w:rsidRPr="00D16F8E">
        <w:rPr>
          <w:rFonts w:ascii="Times New Roman" w:eastAsia="Times New Roman" w:hAnsi="Times New Roman" w:cs="Times New Roman"/>
          <w:color w:val="000000"/>
          <w:sz w:val="28"/>
          <w:szCs w:val="28"/>
          <w:lang w:eastAsia="ru-RU"/>
        </w:rPr>
        <w:t>ч</w:t>
      </w:r>
      <w:r w:rsidRPr="00D16F8E">
        <w:rPr>
          <w:rFonts w:ascii="Times New Roman" w:eastAsia="Times New Roman" w:hAnsi="Times New Roman" w:cs="Times New Roman"/>
          <w:color w:val="000000"/>
          <w:sz w:val="28"/>
          <w:szCs w:val="28"/>
          <w:lang w:eastAsia="ru-RU"/>
        </w:rPr>
        <w:t>ные случаи, и что есть некоторые семьи, относящиеся к группам риска, в кот</w:t>
      </w:r>
      <w:r w:rsidRPr="00D16F8E">
        <w:rPr>
          <w:rFonts w:ascii="Times New Roman" w:eastAsia="Times New Roman" w:hAnsi="Times New Roman" w:cs="Times New Roman"/>
          <w:color w:val="000000"/>
          <w:sz w:val="28"/>
          <w:szCs w:val="28"/>
          <w:lang w:eastAsia="ru-RU"/>
        </w:rPr>
        <w:t>о</w:t>
      </w:r>
      <w:r w:rsidRPr="00D16F8E">
        <w:rPr>
          <w:rFonts w:ascii="Times New Roman" w:eastAsia="Times New Roman" w:hAnsi="Times New Roman" w:cs="Times New Roman"/>
          <w:color w:val="000000"/>
          <w:sz w:val="28"/>
          <w:szCs w:val="28"/>
          <w:lang w:eastAsia="ru-RU"/>
        </w:rPr>
        <w:t>рых насилие против детей имеет «естественные» детерминанты, обусловленные специфическими характеристиками самих семей: плохое экономическое пол</w:t>
      </w:r>
      <w:r w:rsidRPr="00D16F8E">
        <w:rPr>
          <w:rFonts w:ascii="Times New Roman" w:eastAsia="Times New Roman" w:hAnsi="Times New Roman" w:cs="Times New Roman"/>
          <w:color w:val="000000"/>
          <w:sz w:val="28"/>
          <w:szCs w:val="28"/>
          <w:lang w:eastAsia="ru-RU"/>
        </w:rPr>
        <w:t>о</w:t>
      </w:r>
      <w:r w:rsidRPr="00D16F8E">
        <w:rPr>
          <w:rFonts w:ascii="Times New Roman" w:eastAsia="Times New Roman" w:hAnsi="Times New Roman" w:cs="Times New Roman"/>
          <w:color w:val="000000"/>
          <w:sz w:val="28"/>
          <w:szCs w:val="28"/>
          <w:lang w:eastAsia="ru-RU"/>
        </w:rPr>
        <w:t>жение, низкий уровень образования родителей, девиантное и преступное пов</w:t>
      </w:r>
      <w:r w:rsidRPr="00D16F8E">
        <w:rPr>
          <w:rFonts w:ascii="Times New Roman" w:eastAsia="Times New Roman" w:hAnsi="Times New Roman" w:cs="Times New Roman"/>
          <w:color w:val="000000"/>
          <w:sz w:val="28"/>
          <w:szCs w:val="28"/>
          <w:lang w:eastAsia="ru-RU"/>
        </w:rPr>
        <w:t>е</w:t>
      </w:r>
      <w:r w:rsidRPr="00D16F8E">
        <w:rPr>
          <w:rFonts w:ascii="Times New Roman" w:eastAsia="Times New Roman" w:hAnsi="Times New Roman" w:cs="Times New Roman"/>
          <w:color w:val="000000"/>
          <w:sz w:val="28"/>
          <w:szCs w:val="28"/>
          <w:lang w:eastAsia="ru-RU"/>
        </w:rPr>
        <w:t>дение членов семьи, отсутствие одного из родителей, наличие психических з</w:t>
      </w:r>
      <w:r w:rsidRPr="00D16F8E">
        <w:rPr>
          <w:rFonts w:ascii="Times New Roman" w:eastAsia="Times New Roman" w:hAnsi="Times New Roman" w:cs="Times New Roman"/>
          <w:color w:val="000000"/>
          <w:sz w:val="28"/>
          <w:szCs w:val="28"/>
          <w:lang w:eastAsia="ru-RU"/>
        </w:rPr>
        <w:t>а</w:t>
      </w:r>
      <w:r w:rsidRPr="00D16F8E">
        <w:rPr>
          <w:rFonts w:ascii="Times New Roman" w:eastAsia="Times New Roman" w:hAnsi="Times New Roman" w:cs="Times New Roman"/>
          <w:color w:val="000000"/>
          <w:sz w:val="28"/>
          <w:szCs w:val="28"/>
          <w:lang w:eastAsia="ru-RU"/>
        </w:rPr>
        <w:t>болеваний у членов семьи и т.</w:t>
      </w:r>
      <w:r w:rsidR="008B41AE">
        <w:rPr>
          <w:rFonts w:ascii="Times New Roman" w:eastAsia="Times New Roman" w:hAnsi="Times New Roman" w:cs="Times New Roman"/>
          <w:color w:val="000000"/>
          <w:sz w:val="28"/>
          <w:szCs w:val="28"/>
          <w:lang w:eastAsia="ru-RU"/>
        </w:rPr>
        <w:t xml:space="preserve"> </w:t>
      </w:r>
      <w:r w:rsidRPr="00D16F8E">
        <w:rPr>
          <w:rFonts w:ascii="Times New Roman" w:eastAsia="Times New Roman" w:hAnsi="Times New Roman" w:cs="Times New Roman"/>
          <w:color w:val="000000"/>
          <w:sz w:val="28"/>
          <w:szCs w:val="28"/>
          <w:lang w:eastAsia="ru-RU"/>
        </w:rPr>
        <w:t>д. Такое понимание насилия против детей н</w:t>
      </w:r>
      <w:r w:rsidRPr="00D16F8E">
        <w:rPr>
          <w:rFonts w:ascii="Times New Roman" w:eastAsia="Times New Roman" w:hAnsi="Times New Roman" w:cs="Times New Roman"/>
          <w:color w:val="000000"/>
          <w:sz w:val="28"/>
          <w:szCs w:val="28"/>
          <w:lang w:eastAsia="ru-RU"/>
        </w:rPr>
        <w:t>а</w:t>
      </w:r>
      <w:r w:rsidRPr="00D16F8E">
        <w:rPr>
          <w:rFonts w:ascii="Times New Roman" w:eastAsia="Times New Roman" w:hAnsi="Times New Roman" w:cs="Times New Roman"/>
          <w:color w:val="000000"/>
          <w:sz w:val="28"/>
          <w:szCs w:val="28"/>
          <w:lang w:eastAsia="ru-RU"/>
        </w:rPr>
        <w:t>прямую связано с достаточно ограниченным представлением о том, что же на самом деле следует считать жестоким обращением с детьми.</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Однако было бы несправедливо полагать, что насилие над детьми – с</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временная проблема, характерная только для нашей страны. К сожалению, же</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токое отношение к детям пронизывает всю историю развития человечества</w:t>
      </w:r>
      <w:r w:rsidR="008B41AE">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w:t>
      </w:r>
      <w:r w:rsidR="008B41AE">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и тенденция роста насильственных действий в отношении детей отмечается с</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годня во всем мире. Так, американский историк Ллойд Демоз в своей работе «Психоистория» пишет, что «история детства – это кошмар, от которого мы только теперь стали пробуждаться. Чем глубже в историю – тем больше у 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бенка вероятность быть убитым, брошенным, избитым, терроризированным и сексуально оскорбленным» [2].</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Считается, что в XX в. возникло новое отношение к детям, которые до</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тойны лучших условий существования, заботы и всесторонней защиты со ст</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 xml:space="preserve">роны родителей и каждого государства. Так, в </w:t>
      </w:r>
      <w:smartTag w:uri="urn:schemas-microsoft-com:office:smarttags" w:element="metricconverter">
        <w:smartTagPr>
          <w:attr w:name="ProductID" w:val="1924 г"/>
        </w:smartTagPr>
        <w:r w:rsidRPr="00D16F8E">
          <w:rPr>
            <w:rFonts w:ascii="Times New Roman" w:eastAsia="Times New Roman" w:hAnsi="Times New Roman" w:cs="Times New Roman"/>
            <w:sz w:val="28"/>
            <w:szCs w:val="28"/>
            <w:lang w:eastAsia="ru-RU"/>
          </w:rPr>
          <w:t>1924 г</w:t>
        </w:r>
      </w:smartTag>
      <w:r w:rsidRPr="00D16F8E">
        <w:rPr>
          <w:rFonts w:ascii="Times New Roman" w:eastAsia="Times New Roman" w:hAnsi="Times New Roman" w:cs="Times New Roman"/>
          <w:sz w:val="28"/>
          <w:szCs w:val="28"/>
          <w:lang w:eastAsia="ru-RU"/>
        </w:rPr>
        <w:t>. Лига Наций принимает Женевскую декларацию, призывающую мужчин и женщин всего мира созд</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 xml:space="preserve">вать ребенку условия для его нормального духовного и физического развития.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В </w:t>
      </w:r>
      <w:smartTag w:uri="urn:schemas-microsoft-com:office:smarttags" w:element="metricconverter">
        <w:smartTagPr>
          <w:attr w:name="ProductID" w:val="1945 г"/>
        </w:smartTagPr>
        <w:r w:rsidRPr="00D16F8E">
          <w:rPr>
            <w:rFonts w:ascii="Times New Roman" w:eastAsia="Times New Roman" w:hAnsi="Times New Roman" w:cs="Times New Roman"/>
            <w:sz w:val="28"/>
            <w:szCs w:val="28"/>
            <w:lang w:eastAsia="ru-RU"/>
          </w:rPr>
          <w:t>1945 г</w:t>
        </w:r>
      </w:smartTag>
      <w:r w:rsidRPr="00D16F8E">
        <w:rPr>
          <w:rFonts w:ascii="Times New Roman" w:eastAsia="Times New Roman" w:hAnsi="Times New Roman" w:cs="Times New Roman"/>
          <w:sz w:val="28"/>
          <w:szCs w:val="28"/>
          <w:lang w:eastAsia="ru-RU"/>
        </w:rPr>
        <w:t xml:space="preserve">. Генеральная Ассамблея ООН создает Детский фонд ООН (ЮНИСЕФ).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В </w:t>
      </w:r>
      <w:smartTag w:uri="urn:schemas-microsoft-com:office:smarttags" w:element="metricconverter">
        <w:smartTagPr>
          <w:attr w:name="ProductID" w:val="1948 г"/>
        </w:smartTagPr>
        <w:r w:rsidRPr="00D16F8E">
          <w:rPr>
            <w:rFonts w:ascii="Times New Roman" w:eastAsia="Times New Roman" w:hAnsi="Times New Roman" w:cs="Times New Roman"/>
            <w:sz w:val="28"/>
            <w:szCs w:val="28"/>
            <w:lang w:eastAsia="ru-RU"/>
          </w:rPr>
          <w:t>1948 г</w:t>
        </w:r>
      </w:smartTag>
      <w:r w:rsidRPr="00D16F8E">
        <w:rPr>
          <w:rFonts w:ascii="Times New Roman" w:eastAsia="Times New Roman" w:hAnsi="Times New Roman" w:cs="Times New Roman"/>
          <w:sz w:val="28"/>
          <w:szCs w:val="28"/>
          <w:lang w:eastAsia="ru-RU"/>
        </w:rPr>
        <w:t xml:space="preserve">. Генеральная Ассамблея ООН принимает Всеобщую декларацию прав человека, провозгласившую право на защиту семьи со стороны общества </w:t>
      </w:r>
      <w:r w:rsidR="008B41AE">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 xml:space="preserve">и государства.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В </w:t>
      </w:r>
      <w:smartTag w:uri="urn:schemas-microsoft-com:office:smarttags" w:element="metricconverter">
        <w:smartTagPr>
          <w:attr w:name="ProductID" w:val="1959 г"/>
        </w:smartTagPr>
        <w:r w:rsidRPr="00D16F8E">
          <w:rPr>
            <w:rFonts w:ascii="Times New Roman" w:eastAsia="Times New Roman" w:hAnsi="Times New Roman" w:cs="Times New Roman"/>
            <w:sz w:val="28"/>
            <w:szCs w:val="28"/>
            <w:lang w:eastAsia="ru-RU"/>
          </w:rPr>
          <w:t>1959 г</w:t>
        </w:r>
      </w:smartTag>
      <w:r w:rsidRPr="00D16F8E">
        <w:rPr>
          <w:rFonts w:ascii="Times New Roman" w:eastAsia="Times New Roman" w:hAnsi="Times New Roman" w:cs="Times New Roman"/>
          <w:sz w:val="28"/>
          <w:szCs w:val="28"/>
          <w:lang w:eastAsia="ru-RU"/>
        </w:rPr>
        <w:t>. Генеральная Ассамблея ООН принимает Декларацию прав 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 xml:space="preserve">бенка.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В </w:t>
      </w:r>
      <w:smartTag w:uri="urn:schemas-microsoft-com:office:smarttags" w:element="metricconverter">
        <w:smartTagPr>
          <w:attr w:name="ProductID" w:val="1989 г"/>
        </w:smartTagPr>
        <w:r w:rsidRPr="00D16F8E">
          <w:rPr>
            <w:rFonts w:ascii="Times New Roman" w:eastAsia="Times New Roman" w:hAnsi="Times New Roman" w:cs="Times New Roman"/>
            <w:sz w:val="28"/>
            <w:szCs w:val="28"/>
            <w:lang w:eastAsia="ru-RU"/>
          </w:rPr>
          <w:t>1989 г</w:t>
        </w:r>
      </w:smartTag>
      <w:r w:rsidRPr="00D16F8E">
        <w:rPr>
          <w:rFonts w:ascii="Times New Roman" w:eastAsia="Times New Roman" w:hAnsi="Times New Roman" w:cs="Times New Roman"/>
          <w:sz w:val="28"/>
          <w:szCs w:val="28"/>
          <w:lang w:eastAsia="ru-RU"/>
        </w:rPr>
        <w:t>. принята Конвенция ООН «О правах ребенка», ратифицирова</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 xml:space="preserve">ная Съездом народных депутатов СССР в </w:t>
      </w:r>
      <w:smartTag w:uri="urn:schemas-microsoft-com:office:smarttags" w:element="metricconverter">
        <w:smartTagPr>
          <w:attr w:name="ProductID" w:val="1990 г"/>
        </w:smartTagPr>
        <w:r w:rsidRPr="00D16F8E">
          <w:rPr>
            <w:rFonts w:ascii="Times New Roman" w:eastAsia="Times New Roman" w:hAnsi="Times New Roman" w:cs="Times New Roman"/>
            <w:sz w:val="28"/>
            <w:szCs w:val="28"/>
            <w:lang w:eastAsia="ru-RU"/>
          </w:rPr>
          <w:t>1990 г</w:t>
        </w:r>
      </w:smartTag>
      <w:r w:rsidRPr="00D16F8E">
        <w:rPr>
          <w:rFonts w:ascii="Times New Roman" w:eastAsia="Times New Roman" w:hAnsi="Times New Roman" w:cs="Times New Roman"/>
          <w:sz w:val="28"/>
          <w:szCs w:val="28"/>
          <w:lang w:eastAsia="ru-RU"/>
        </w:rPr>
        <w:t xml:space="preserve">. К концу </w:t>
      </w:r>
      <w:smartTag w:uri="urn:schemas-microsoft-com:office:smarttags" w:element="metricconverter">
        <w:smartTagPr>
          <w:attr w:name="ProductID" w:val="1996 г"/>
        </w:smartTagPr>
        <w:r w:rsidRPr="00D16F8E">
          <w:rPr>
            <w:rFonts w:ascii="Times New Roman" w:eastAsia="Times New Roman" w:hAnsi="Times New Roman" w:cs="Times New Roman"/>
            <w:sz w:val="28"/>
            <w:szCs w:val="28"/>
            <w:lang w:eastAsia="ru-RU"/>
          </w:rPr>
          <w:t>1996 г</w:t>
        </w:r>
      </w:smartTag>
      <w:r w:rsidRPr="00D16F8E">
        <w:rPr>
          <w:rFonts w:ascii="Times New Roman" w:eastAsia="Times New Roman" w:hAnsi="Times New Roman" w:cs="Times New Roman"/>
          <w:sz w:val="28"/>
          <w:szCs w:val="28"/>
          <w:lang w:eastAsia="ru-RU"/>
        </w:rPr>
        <w:t>. эту Конве</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цию ратифицировали 9</w:t>
      </w:r>
      <w:r w:rsidR="008B41AE">
        <w:rPr>
          <w:rFonts w:ascii="Times New Roman" w:eastAsia="Times New Roman" w:hAnsi="Times New Roman" w:cs="Times New Roman"/>
          <w:sz w:val="28"/>
          <w:szCs w:val="28"/>
          <w:lang w:eastAsia="ru-RU"/>
        </w:rPr>
        <w:t>0% всех государств-членов ООН.</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Говоря о насилии по отношению к детям, часто употребляют два осно</w:t>
      </w:r>
      <w:r w:rsidRPr="00D16F8E">
        <w:rPr>
          <w:rFonts w:ascii="Times New Roman" w:eastAsia="Times New Roman" w:hAnsi="Times New Roman" w:cs="Times New Roman"/>
          <w:sz w:val="28"/>
          <w:szCs w:val="28"/>
          <w:lang w:eastAsia="ru-RU"/>
        </w:rPr>
        <w:t>в</w:t>
      </w:r>
      <w:r w:rsidRPr="00D16F8E">
        <w:rPr>
          <w:rFonts w:ascii="Times New Roman" w:eastAsia="Times New Roman" w:hAnsi="Times New Roman" w:cs="Times New Roman"/>
          <w:sz w:val="28"/>
          <w:szCs w:val="28"/>
          <w:lang w:eastAsia="ru-RU"/>
        </w:rPr>
        <w:t>ных понятия: собственно насилие над детьми (англ. a</w:t>
      </w:r>
      <w:r w:rsidRPr="00D16F8E">
        <w:rPr>
          <w:rFonts w:ascii="Times New Roman" w:eastAsia="Times New Roman" w:hAnsi="Times New Roman" w:cs="Times New Roman"/>
          <w:sz w:val="28"/>
          <w:szCs w:val="28"/>
          <w:lang w:val="en-US" w:eastAsia="ru-RU"/>
        </w:rPr>
        <w:t>buse</w:t>
      </w:r>
      <w:r w:rsidRPr="00D16F8E">
        <w:rPr>
          <w:rFonts w:ascii="Times New Roman" w:eastAsia="Times New Roman" w:hAnsi="Times New Roman" w:cs="Times New Roman"/>
          <w:sz w:val="28"/>
          <w:szCs w:val="28"/>
          <w:lang w:eastAsia="ru-RU"/>
        </w:rPr>
        <w:t xml:space="preserve"> – насилие, злоупо</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 xml:space="preserve">ребление) и жестокое обращение с детьми (англ. </w:t>
      </w:r>
      <w:r w:rsidRPr="00D16F8E">
        <w:rPr>
          <w:rFonts w:ascii="Times New Roman" w:eastAsia="Times New Roman" w:hAnsi="Times New Roman" w:cs="Times New Roman"/>
          <w:sz w:val="28"/>
          <w:szCs w:val="28"/>
          <w:lang w:val="en-US" w:eastAsia="ru-RU"/>
        </w:rPr>
        <w:t>maltreatment</w:t>
      </w:r>
      <w:r w:rsidRPr="00D16F8E">
        <w:rPr>
          <w:rFonts w:ascii="Times New Roman" w:eastAsia="Times New Roman" w:hAnsi="Times New Roman" w:cs="Times New Roman"/>
          <w:sz w:val="28"/>
          <w:szCs w:val="28"/>
          <w:lang w:eastAsia="ru-RU"/>
        </w:rPr>
        <w:t xml:space="preserve"> – плохой, недо</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таточный уход). Оба термина применяются в Х Международной классифик</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ции болезней и причин смерти, по которой кодируются документы лечебных учреждений в России.</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настоящее время у нас в стране нет единого подхода к определению понятий «насилие» и «жестокое обращение» и существует большое количество других понятий, используемых при описании одной и той же проблемы. К пр</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меру, злоупотребление, принуждение, эксплуатация, синдром опасного обр</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щения с детьми, управление и манипуляция их поведением.</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Термин «жестокое обращение с детьми» как конкретное юридическое п</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 xml:space="preserve">нятие впервые появилось в Кодексе о браке и семье РСФСР в </w:t>
      </w:r>
      <w:smartTag w:uri="urn:schemas-microsoft-com:office:smarttags" w:element="metricconverter">
        <w:smartTagPr>
          <w:attr w:name="ProductID" w:val="1968 г"/>
        </w:smartTagPr>
        <w:r w:rsidRPr="00D16F8E">
          <w:rPr>
            <w:rFonts w:ascii="Times New Roman" w:eastAsia="Times New Roman" w:hAnsi="Times New Roman" w:cs="Times New Roman"/>
            <w:sz w:val="28"/>
            <w:szCs w:val="28"/>
            <w:lang w:eastAsia="ru-RU"/>
          </w:rPr>
          <w:t>1968 г</w:t>
        </w:r>
      </w:smartTag>
      <w:r w:rsidRPr="00D16F8E">
        <w:rPr>
          <w:rFonts w:ascii="Times New Roman" w:eastAsia="Times New Roman" w:hAnsi="Times New Roman" w:cs="Times New Roman"/>
          <w:sz w:val="28"/>
          <w:szCs w:val="28"/>
          <w:lang w:eastAsia="ru-RU"/>
        </w:rPr>
        <w:t>. В нем жестокое обращение с детьми было включено в перечень оснований для лиш</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 xml:space="preserve">ния родительских прав, но содержание самого понятия не раскрывалось. </w:t>
      </w:r>
      <w:proofErr w:type="gramStart"/>
      <w:r w:rsidRPr="00D16F8E">
        <w:rPr>
          <w:rFonts w:ascii="Times New Roman" w:eastAsia="Times New Roman" w:hAnsi="Times New Roman" w:cs="Times New Roman"/>
          <w:sz w:val="28"/>
          <w:szCs w:val="28"/>
          <w:lang w:eastAsia="ru-RU"/>
        </w:rPr>
        <w:t>Раз</w:t>
      </w:r>
      <w:r w:rsidRPr="00D16F8E">
        <w:rPr>
          <w:rFonts w:ascii="Times New Roman" w:eastAsia="Times New Roman" w:hAnsi="Times New Roman" w:cs="Times New Roman"/>
          <w:sz w:val="28"/>
          <w:szCs w:val="28"/>
          <w:lang w:eastAsia="ru-RU"/>
        </w:rPr>
        <w:t>ъ</w:t>
      </w:r>
      <w:r w:rsidRPr="00D16F8E">
        <w:rPr>
          <w:rFonts w:ascii="Times New Roman" w:eastAsia="Times New Roman" w:hAnsi="Times New Roman" w:cs="Times New Roman"/>
          <w:sz w:val="28"/>
          <w:szCs w:val="28"/>
          <w:lang w:eastAsia="ru-RU"/>
        </w:rPr>
        <w:t>яснение этого понятия для семейного права было дано в п. 14 постановления №</w:t>
      </w:r>
      <w:r w:rsidR="008B41A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9 Пленума Верховного Суда СССР от 07.12.1979 г. «О практике применения судами законодательства при разрешении споров, связанных с воспитанием д</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тей» и без изменений воспроизведено в п. 11 постановления №</w:t>
      </w:r>
      <w:r w:rsidR="008B41A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 xml:space="preserve">10 Пленума Верховного Суда </w:t>
      </w:r>
      <w:r w:rsidR="00111D15">
        <w:rPr>
          <w:rFonts w:ascii="Times New Roman" w:eastAsia="Times New Roman" w:hAnsi="Times New Roman" w:cs="Times New Roman"/>
          <w:sz w:val="28"/>
          <w:szCs w:val="28"/>
          <w:lang w:eastAsia="ru-RU"/>
        </w:rPr>
        <w:t>Российской Федерации (</w:t>
      </w:r>
      <w:r w:rsidRPr="00D16F8E">
        <w:rPr>
          <w:rFonts w:ascii="Times New Roman" w:eastAsia="Times New Roman" w:hAnsi="Times New Roman" w:cs="Times New Roman"/>
          <w:sz w:val="28"/>
          <w:szCs w:val="28"/>
          <w:lang w:eastAsia="ru-RU"/>
        </w:rPr>
        <w:t>РФ</w:t>
      </w:r>
      <w:r w:rsidR="00111D15">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от 27.05</w:t>
      </w:r>
      <w:r w:rsidR="00111D15">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1998 г. «О применении судами законодательства при разрешении споров, связанных с воспитанием</w:t>
      </w:r>
      <w:proofErr w:type="gramEnd"/>
      <w:r w:rsidRPr="00D16F8E">
        <w:rPr>
          <w:rFonts w:ascii="Times New Roman" w:eastAsia="Times New Roman" w:hAnsi="Times New Roman" w:cs="Times New Roman"/>
          <w:sz w:val="28"/>
          <w:szCs w:val="28"/>
          <w:lang w:eastAsia="ru-RU"/>
        </w:rPr>
        <w:t xml:space="preserve"> д</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тей». Под жестоким обращением с детьми следует понимать такие насильс</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венные действия, которые нарушают права ребенка, но еще не являются уг</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ловно наказуемыми.</w:t>
      </w:r>
    </w:p>
    <w:p w:rsidR="00D16F8E" w:rsidRPr="008B41AE" w:rsidRDefault="00D16F8E" w:rsidP="001A0F65">
      <w:pPr>
        <w:spacing w:after="0" w:line="288" w:lineRule="auto"/>
        <w:ind w:firstLine="709"/>
        <w:jc w:val="both"/>
        <w:rPr>
          <w:rFonts w:ascii="Times New Roman" w:eastAsia="Times New Roman" w:hAnsi="Times New Roman" w:cs="Times New Roman"/>
          <w:spacing w:val="-2"/>
          <w:sz w:val="28"/>
          <w:szCs w:val="28"/>
          <w:lang w:eastAsia="ru-RU"/>
        </w:rPr>
      </w:pPr>
      <w:r w:rsidRPr="008B41AE">
        <w:rPr>
          <w:rFonts w:ascii="Times New Roman" w:eastAsia="Times New Roman" w:hAnsi="Times New Roman" w:cs="Times New Roman"/>
          <w:spacing w:val="-2"/>
          <w:sz w:val="28"/>
          <w:szCs w:val="28"/>
          <w:lang w:eastAsia="ru-RU"/>
        </w:rPr>
        <w:t xml:space="preserve">В </w:t>
      </w:r>
      <w:smartTag w:uri="urn:schemas-microsoft-com:office:smarttags" w:element="metricconverter">
        <w:smartTagPr>
          <w:attr w:name="ProductID" w:val="1996 г"/>
        </w:smartTagPr>
        <w:r w:rsidRPr="008B41AE">
          <w:rPr>
            <w:rFonts w:ascii="Times New Roman" w:eastAsia="Times New Roman" w:hAnsi="Times New Roman" w:cs="Times New Roman"/>
            <w:spacing w:val="-2"/>
            <w:sz w:val="28"/>
            <w:szCs w:val="28"/>
            <w:lang w:eastAsia="ru-RU"/>
          </w:rPr>
          <w:t>1996 г</w:t>
        </w:r>
      </w:smartTag>
      <w:r w:rsidRPr="008B41AE">
        <w:rPr>
          <w:rFonts w:ascii="Times New Roman" w:eastAsia="Times New Roman" w:hAnsi="Times New Roman" w:cs="Times New Roman"/>
          <w:spacing w:val="-2"/>
          <w:sz w:val="28"/>
          <w:szCs w:val="28"/>
          <w:lang w:eastAsia="ru-RU"/>
        </w:rPr>
        <w:t>. в Уголовный кодекс РФ была включена новая ст. 156, которая впервые предусматривала ответственность за неисполнение и ненадлежащее и</w:t>
      </w:r>
      <w:r w:rsidRPr="008B41AE">
        <w:rPr>
          <w:rFonts w:ascii="Times New Roman" w:eastAsia="Times New Roman" w:hAnsi="Times New Roman" w:cs="Times New Roman"/>
          <w:spacing w:val="-2"/>
          <w:sz w:val="28"/>
          <w:szCs w:val="28"/>
          <w:lang w:eastAsia="ru-RU"/>
        </w:rPr>
        <w:t>с</w:t>
      </w:r>
      <w:r w:rsidRPr="008B41AE">
        <w:rPr>
          <w:rFonts w:ascii="Times New Roman" w:eastAsia="Times New Roman" w:hAnsi="Times New Roman" w:cs="Times New Roman"/>
          <w:spacing w:val="-2"/>
          <w:sz w:val="28"/>
          <w:szCs w:val="28"/>
          <w:lang w:eastAsia="ru-RU"/>
        </w:rPr>
        <w:t>полнение обязанностей по воспитанию несовершеннолетних, сопряженное с жестоким обращением. Однако отсутствие в статье четкого и однозначного о</w:t>
      </w:r>
      <w:r w:rsidRPr="008B41AE">
        <w:rPr>
          <w:rFonts w:ascii="Times New Roman" w:eastAsia="Times New Roman" w:hAnsi="Times New Roman" w:cs="Times New Roman"/>
          <w:spacing w:val="-2"/>
          <w:sz w:val="28"/>
          <w:szCs w:val="28"/>
          <w:lang w:eastAsia="ru-RU"/>
        </w:rPr>
        <w:t>п</w:t>
      </w:r>
      <w:r w:rsidRPr="008B41AE">
        <w:rPr>
          <w:rFonts w:ascii="Times New Roman" w:eastAsia="Times New Roman" w:hAnsi="Times New Roman" w:cs="Times New Roman"/>
          <w:spacing w:val="-2"/>
          <w:sz w:val="28"/>
          <w:szCs w:val="28"/>
          <w:lang w:eastAsia="ru-RU"/>
        </w:rPr>
        <w:t>ределения, что же есть жестокое обращение с несовершеннолетними с точки зрения уголовного права, затрудняет применение данной нормы на практике [3].</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самом общем виде под насилием понимают форму принуждения со стороны одной группы людей (одного человека) по отношению к другой группе (отдельному человеку) с целью приобретения или сохранения определенных выгод и привилегий, завоевания политического, экономического и любого др</w:t>
      </w:r>
      <w:r w:rsidRPr="00D16F8E">
        <w:rPr>
          <w:rFonts w:ascii="Times New Roman" w:eastAsia="Times New Roman" w:hAnsi="Times New Roman" w:cs="Times New Roman"/>
          <w:sz w:val="28"/>
          <w:szCs w:val="28"/>
          <w:lang w:eastAsia="ru-RU"/>
        </w:rPr>
        <w:t>у</w:t>
      </w:r>
      <w:r w:rsidRPr="00D16F8E">
        <w:rPr>
          <w:rFonts w:ascii="Times New Roman" w:eastAsia="Times New Roman" w:hAnsi="Times New Roman" w:cs="Times New Roman"/>
          <w:sz w:val="28"/>
          <w:szCs w:val="28"/>
          <w:lang w:eastAsia="ru-RU"/>
        </w:rPr>
        <w:t>гого господства [1; 2; 4].</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Формы насилия многообразны, условно Е. Н. Волкова их подразделяет на следующие:</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1. Физическое насилие – нанесение физических повреждений ребенку или риск таких повреждений. Физическое насилие включает в себя такие действия, как удары кулаком, избиение, удары ногой, «трясение», укусы, поджигание, удушение, погружение в горячую воду, вызывающие внешние (синяки, перел</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мы костей, шрамы, ожоги, кровоизлияния сетчатки глаз) и (или) внутренние повреждения.</w:t>
      </w:r>
    </w:p>
    <w:p w:rsidR="00D16F8E" w:rsidRPr="00D16F8E" w:rsidRDefault="00D16F8E" w:rsidP="00722E1D">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2. Психологическое насилие – постоянно повторяющиеся унижения, о</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корбления, издевательства или терроризирования (угрозы, подвергание опасн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сти) ребенка. Часто психологическое насилие обозначают как эмоциональное (по направленности на эмоциональную сферу психического) и вербальное н</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силие (по способу нанесения травмы). Эмоциональное и вербальное насилие характеризуется присвоением кличек, оскорблением, угрозой физической ра</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правы или ущерба, криком и проявлением гнева, отказом во взаимоотношениях (эмоциональная и вербальная изоляция), давлением или принуждением выпо</w:t>
      </w:r>
      <w:r w:rsidRPr="00D16F8E">
        <w:rPr>
          <w:rFonts w:ascii="Times New Roman" w:eastAsia="Times New Roman" w:hAnsi="Times New Roman" w:cs="Times New Roman"/>
          <w:sz w:val="28"/>
          <w:szCs w:val="28"/>
          <w:lang w:eastAsia="ru-RU"/>
        </w:rPr>
        <w:t>л</w:t>
      </w:r>
      <w:r w:rsidRPr="00D16F8E">
        <w:rPr>
          <w:rFonts w:ascii="Times New Roman" w:eastAsia="Times New Roman" w:hAnsi="Times New Roman" w:cs="Times New Roman"/>
          <w:sz w:val="28"/>
          <w:szCs w:val="28"/>
          <w:lang w:eastAsia="ru-RU"/>
        </w:rPr>
        <w:t>нять то, что человек не хочет.</w:t>
      </w:r>
    </w:p>
    <w:p w:rsidR="00D16F8E" w:rsidRPr="00D16F8E" w:rsidRDefault="00D16F8E" w:rsidP="00722E1D">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3. Сексуальное насилие – сексуальное поведение взрослого, вовлекающ</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го в сексуальные действия ребенка или сексуальная эксплуатация ребенка. Се</w:t>
      </w:r>
      <w:r w:rsidRPr="00D16F8E">
        <w:rPr>
          <w:rFonts w:ascii="Times New Roman" w:eastAsia="Times New Roman" w:hAnsi="Times New Roman" w:cs="Times New Roman"/>
          <w:sz w:val="28"/>
          <w:szCs w:val="28"/>
          <w:lang w:eastAsia="ru-RU"/>
        </w:rPr>
        <w:t>к</w:t>
      </w:r>
      <w:r w:rsidRPr="00D16F8E">
        <w:rPr>
          <w:rFonts w:ascii="Times New Roman" w:eastAsia="Times New Roman" w:hAnsi="Times New Roman" w:cs="Times New Roman"/>
          <w:sz w:val="28"/>
          <w:szCs w:val="28"/>
          <w:lang w:eastAsia="ru-RU"/>
        </w:rPr>
        <w:t>суальное насильственное поведение может включать такие действия, как: н</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желательные сексуальные комментарии и взгляды, словесные оскорбления, эксгибиционизм (демонстрация половых органов), нежелательные прикоснов</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ния и ощупывания частей тела, запугивание, шантаж и принуждение к близости через физический вред или угрозу вреда семье, принуждение к проституции, сообщение информации, не соответствующей возрасту, демонстрация порно и развратные действия, непристойные телефонные звонки. Крайней степенью сексуального насилия является изнасилование [3].</w:t>
      </w:r>
    </w:p>
    <w:p w:rsidR="00D16F8E" w:rsidRPr="00D16F8E" w:rsidRDefault="00D16F8E" w:rsidP="00722E1D">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настоящее время исследования многих авторов выделяют две основные группы факторов, приводящих к насилию.</w:t>
      </w:r>
    </w:p>
    <w:p w:rsidR="00D16F8E" w:rsidRPr="00D16F8E" w:rsidRDefault="00D16F8E" w:rsidP="00722E1D">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К первой группе относят особенности общества, в которых проявляется насилие: характер социально-экономической формации, уровень безработицы, бедность, наличие гражданских или локальных военных действий, уровень пр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ступности, слабость законов, отсутствие целостной и действенной системы з</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щиты детей, а также особенности установок общества с точки зрения терпим</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 xml:space="preserve">сти к насилию по отношению к детям, убеждение, что физические наказания являются эффективным способом воспитания (К. А. Абульханова, А. В. Быков, О. В. Ладыкова). </w:t>
      </w:r>
    </w:p>
    <w:p w:rsidR="00D16F8E" w:rsidRPr="00D16F8E" w:rsidRDefault="00D16F8E" w:rsidP="00722E1D">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Вторая группа причин насилия над детьми связана с особенностями с</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мьи и характером семейных отношений, в которых растет и воспитывается 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бенок. Е. Н. Волкова подчеркивает, что современная наука по-разному относи</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ся к тем изменениям, которые претерпевает семья как социальный институт. Существуют две противоположные точки зрения на глубину и направленность семейных изменений (открытая система формирования брака, эмансипация женщин, рост личной свободы, различные взгляды на супружество). Предст</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вители одной точки зрения рассматривают их как выражение глобального кр</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зиса семейного образа жизни, уклада семьи как социального института, отр</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жение целостного кризиса в обществе в целом. Согласно другой точке зрения, изменения в институте семьи являются в целом позитивным процессом дем</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кратизации в семейной сфере, отражающим общемировые тенденции.</w:t>
      </w:r>
    </w:p>
    <w:p w:rsidR="00D16F8E" w:rsidRPr="00D16F8E" w:rsidRDefault="00D16F8E" w:rsidP="00722E1D">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психолого-педагогической и юридической литературе используется и такое понятие, как «пренебрежение нуждами детей». Под ним понимается н</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исполнение родителем или лицом, его заменяющим, обязанностей по надзору, защите и обеспечению основных потребностей ребенка, наносящее значител</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ный вред нормальному развитию ребенка или создающее серьезный риск этого. Различают пренебрежение физическими потребностями (потребность в пище, одежде, приюте, недостаток присмотра или защиты от опасности), медици</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скими нуждами, потребностью в образовании психологическое пренебрежение (постоянное невыполнение родителем или лицом, его заменяющим, минимал</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ной потребности ребенка в поддержке, внимании и любви) [1; 3; 5].</w:t>
      </w:r>
    </w:p>
    <w:p w:rsidR="00D16F8E" w:rsidRPr="00D16F8E" w:rsidRDefault="00D16F8E" w:rsidP="00722E1D">
      <w:pPr>
        <w:spacing w:after="0" w:line="281"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Пренебрежение родительским долгом и жестокое обращение с детьми – одни из наиболее пагубных проявлений семейного насилия и неустроенности. Профилактика и раннее выявление фактов пренебрежения родительским до</w:t>
      </w:r>
      <w:r w:rsidRPr="00D16F8E">
        <w:rPr>
          <w:rFonts w:ascii="Times New Roman" w:eastAsia="Times New Roman" w:hAnsi="Times New Roman" w:cs="Times New Roman"/>
          <w:color w:val="000000"/>
          <w:sz w:val="28"/>
          <w:szCs w:val="28"/>
          <w:lang w:eastAsia="ru-RU"/>
        </w:rPr>
        <w:t>л</w:t>
      </w:r>
      <w:r w:rsidRPr="00D16F8E">
        <w:rPr>
          <w:rFonts w:ascii="Times New Roman" w:eastAsia="Times New Roman" w:hAnsi="Times New Roman" w:cs="Times New Roman"/>
          <w:color w:val="000000"/>
          <w:sz w:val="28"/>
          <w:szCs w:val="28"/>
          <w:lang w:eastAsia="ru-RU"/>
        </w:rPr>
        <w:t>гом и жестокого обращения с детьми, а т</w:t>
      </w:r>
      <w:r w:rsidR="008B41AE">
        <w:rPr>
          <w:rFonts w:ascii="Times New Roman" w:eastAsia="Times New Roman" w:hAnsi="Times New Roman" w:cs="Times New Roman"/>
          <w:color w:val="000000"/>
          <w:sz w:val="28"/>
          <w:szCs w:val="28"/>
          <w:lang w:eastAsia="ru-RU"/>
        </w:rPr>
        <w:t>акже всесторонняя помощь детям –</w:t>
      </w:r>
      <w:r w:rsidRPr="00D16F8E">
        <w:rPr>
          <w:rFonts w:ascii="Times New Roman" w:eastAsia="Times New Roman" w:hAnsi="Times New Roman" w:cs="Times New Roman"/>
          <w:color w:val="000000"/>
          <w:sz w:val="28"/>
          <w:szCs w:val="28"/>
          <w:lang w:eastAsia="ru-RU"/>
        </w:rPr>
        <w:t xml:space="preserve"> жертвам жестокости – обязанность мирового медицинского сообщества. </w:t>
      </w:r>
    </w:p>
    <w:p w:rsidR="00D16F8E" w:rsidRPr="00D16F8E" w:rsidRDefault="00D16F8E" w:rsidP="00722E1D">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Понятие жестокос</w:t>
      </w:r>
      <w:r w:rsidR="008B41AE">
        <w:rPr>
          <w:rFonts w:ascii="Times New Roman" w:eastAsia="Times New Roman" w:hAnsi="Times New Roman" w:cs="Times New Roman"/>
          <w:sz w:val="28"/>
          <w:szCs w:val="28"/>
          <w:lang w:eastAsia="ru-RU"/>
        </w:rPr>
        <w:t>ти по отношению к детям неодинаково</w:t>
      </w:r>
      <w:r w:rsidRPr="00D16F8E">
        <w:rPr>
          <w:rFonts w:ascii="Times New Roman" w:eastAsia="Times New Roman" w:hAnsi="Times New Roman" w:cs="Times New Roman"/>
          <w:sz w:val="28"/>
          <w:szCs w:val="28"/>
          <w:lang w:eastAsia="ru-RU"/>
        </w:rPr>
        <w:t xml:space="preserve"> для разных о</w:t>
      </w:r>
      <w:r w:rsidRPr="00D16F8E">
        <w:rPr>
          <w:rFonts w:ascii="Times New Roman" w:eastAsia="Times New Roman" w:hAnsi="Times New Roman" w:cs="Times New Roman"/>
          <w:sz w:val="28"/>
          <w:szCs w:val="28"/>
          <w:lang w:eastAsia="ru-RU"/>
        </w:rPr>
        <w:t>б</w:t>
      </w:r>
      <w:r w:rsidRPr="00D16F8E">
        <w:rPr>
          <w:rFonts w:ascii="Times New Roman" w:eastAsia="Times New Roman" w:hAnsi="Times New Roman" w:cs="Times New Roman"/>
          <w:sz w:val="28"/>
          <w:szCs w:val="28"/>
          <w:lang w:eastAsia="ru-RU"/>
        </w:rPr>
        <w:t>щественно-культурных формаций. Часто, рационалистическое объяснение не просто оправдывает грубое обращение с детьми, но возводит жестокость и св</w:t>
      </w:r>
      <w:r w:rsidRPr="00D16F8E">
        <w:rPr>
          <w:rFonts w:ascii="Times New Roman" w:eastAsia="Times New Roman" w:hAnsi="Times New Roman" w:cs="Times New Roman"/>
          <w:sz w:val="28"/>
          <w:szCs w:val="28"/>
          <w:lang w:eastAsia="ru-RU"/>
        </w:rPr>
        <w:t>я</w:t>
      </w:r>
      <w:r w:rsidRPr="00D16F8E">
        <w:rPr>
          <w:rFonts w:ascii="Times New Roman" w:eastAsia="Times New Roman" w:hAnsi="Times New Roman" w:cs="Times New Roman"/>
          <w:sz w:val="28"/>
          <w:szCs w:val="28"/>
          <w:lang w:eastAsia="ru-RU"/>
        </w:rPr>
        <w:t>занную с ней опасность в ранг нормы [3].</w:t>
      </w:r>
    </w:p>
    <w:p w:rsidR="00D16F8E" w:rsidRPr="00D16F8E" w:rsidRDefault="00D16F8E" w:rsidP="00722E1D">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Основную воспитательную функцию по отношению к таким детям берут на себя социальные институты (школы, органы опеки, различные правоохран</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тельные организации и т.</w:t>
      </w:r>
      <w:r w:rsidR="008B41A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п.). Методы, которыми пользуются вышеперечисле</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ные организации, чаще носят карательный характер. Это выговоры, исключ</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 xml:space="preserve">ние из школы, ограничение времени, проводимого на улице, надзор, перевод в другие образовательные учреждения. </w:t>
      </w:r>
    </w:p>
    <w:p w:rsidR="00D16F8E" w:rsidRPr="00D16F8E" w:rsidRDefault="00D16F8E" w:rsidP="00722E1D">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При всем этом существуют такие организации, которые могли бы помочь детям, но дети не знают об этом. Несовершеннолетние порой просто не имеют представления о возможности получения социальной и психолого-педагогической реабилитации. Кроме того, сложившиеся стереотипы воспит</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ния и поведения отделяют барьерами от детей органы опеки, инспекции, суды, психологические службы. В результате, несовершеннолетние либо боятся, либо не хотят обращаться за помощью в социальные органы, призванные обеспеч</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 xml:space="preserve">вать защиту их прав [4]. </w:t>
      </w:r>
    </w:p>
    <w:p w:rsidR="00D16F8E" w:rsidRPr="00D16F8E" w:rsidRDefault="00D16F8E" w:rsidP="00722E1D">
      <w:pPr>
        <w:spacing w:after="0" w:line="281" w:lineRule="auto"/>
        <w:ind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Как видим, проблема насилия и жестокого обращения с детьми в совр</w:t>
      </w:r>
      <w:r w:rsidRPr="00D16F8E">
        <w:rPr>
          <w:rFonts w:ascii="Times New Roman" w:eastAsia="Times New Roman" w:hAnsi="Times New Roman" w:cs="Times New Roman"/>
          <w:color w:val="000000"/>
          <w:sz w:val="28"/>
          <w:szCs w:val="28"/>
          <w:lang w:eastAsia="ru-RU"/>
        </w:rPr>
        <w:t>е</w:t>
      </w:r>
      <w:r w:rsidRPr="00D16F8E">
        <w:rPr>
          <w:rFonts w:ascii="Times New Roman" w:eastAsia="Times New Roman" w:hAnsi="Times New Roman" w:cs="Times New Roman"/>
          <w:color w:val="000000"/>
          <w:sz w:val="28"/>
          <w:szCs w:val="28"/>
          <w:lang w:eastAsia="ru-RU"/>
        </w:rPr>
        <w:t>менной России – одна из самых острых и актуальных. Распространились такие негативные явления</w:t>
      </w:r>
      <w:r w:rsidR="008B41AE">
        <w:rPr>
          <w:rFonts w:ascii="Times New Roman" w:eastAsia="Times New Roman" w:hAnsi="Times New Roman" w:cs="Times New Roman"/>
          <w:color w:val="000000"/>
          <w:sz w:val="28"/>
          <w:szCs w:val="28"/>
          <w:lang w:eastAsia="ru-RU"/>
        </w:rPr>
        <w:t>,</w:t>
      </w:r>
      <w:r w:rsidRPr="00D16F8E">
        <w:rPr>
          <w:rFonts w:ascii="Times New Roman" w:eastAsia="Times New Roman" w:hAnsi="Times New Roman" w:cs="Times New Roman"/>
          <w:color w:val="000000"/>
          <w:sz w:val="28"/>
          <w:szCs w:val="28"/>
          <w:lang w:eastAsia="ru-RU"/>
        </w:rPr>
        <w:t xml:space="preserve"> как беспризорность, бродяжничество, безработица. Ощ</w:t>
      </w:r>
      <w:r w:rsidRPr="00D16F8E">
        <w:rPr>
          <w:rFonts w:ascii="Times New Roman" w:eastAsia="Times New Roman" w:hAnsi="Times New Roman" w:cs="Times New Roman"/>
          <w:color w:val="000000"/>
          <w:sz w:val="28"/>
          <w:szCs w:val="28"/>
          <w:lang w:eastAsia="ru-RU"/>
        </w:rPr>
        <w:t>у</w:t>
      </w:r>
      <w:r w:rsidRPr="00D16F8E">
        <w:rPr>
          <w:rFonts w:ascii="Times New Roman" w:eastAsia="Times New Roman" w:hAnsi="Times New Roman" w:cs="Times New Roman"/>
          <w:color w:val="000000"/>
          <w:sz w:val="28"/>
          <w:szCs w:val="28"/>
          <w:lang w:eastAsia="ru-RU"/>
        </w:rPr>
        <w:t>щение нарастающей угрозы духовному, социальному, психическому и физич</w:t>
      </w:r>
      <w:r w:rsidRPr="00D16F8E">
        <w:rPr>
          <w:rFonts w:ascii="Times New Roman" w:eastAsia="Times New Roman" w:hAnsi="Times New Roman" w:cs="Times New Roman"/>
          <w:color w:val="000000"/>
          <w:sz w:val="28"/>
          <w:szCs w:val="28"/>
          <w:lang w:eastAsia="ru-RU"/>
        </w:rPr>
        <w:t>е</w:t>
      </w:r>
      <w:r w:rsidRPr="00D16F8E">
        <w:rPr>
          <w:rFonts w:ascii="Times New Roman" w:eastAsia="Times New Roman" w:hAnsi="Times New Roman" w:cs="Times New Roman"/>
          <w:color w:val="000000"/>
          <w:sz w:val="28"/>
          <w:szCs w:val="28"/>
          <w:lang w:eastAsia="ru-RU"/>
        </w:rPr>
        <w:t>скому здоровью людей и особенно детей, не умеющих в силу своего возраста противостоять насилию, заставляет искать пути</w:t>
      </w:r>
      <w:r w:rsidR="008B41AE">
        <w:rPr>
          <w:rFonts w:ascii="Times New Roman" w:eastAsia="Times New Roman" w:hAnsi="Times New Roman" w:cs="Times New Roman"/>
          <w:color w:val="000000"/>
          <w:sz w:val="28"/>
          <w:szCs w:val="28"/>
          <w:lang w:eastAsia="ru-RU"/>
        </w:rPr>
        <w:t>,</w:t>
      </w:r>
      <w:r w:rsidRPr="00D16F8E">
        <w:rPr>
          <w:rFonts w:ascii="Times New Roman" w:eastAsia="Times New Roman" w:hAnsi="Times New Roman" w:cs="Times New Roman"/>
          <w:color w:val="000000"/>
          <w:sz w:val="28"/>
          <w:szCs w:val="28"/>
          <w:lang w:eastAsia="ru-RU"/>
        </w:rPr>
        <w:t xml:space="preserve"> позволяющие создать условия для безопасности жизни ребенка, способы оказания помощи ему с целью обе</w:t>
      </w:r>
      <w:r w:rsidRPr="00D16F8E">
        <w:rPr>
          <w:rFonts w:ascii="Times New Roman" w:eastAsia="Times New Roman" w:hAnsi="Times New Roman" w:cs="Times New Roman"/>
          <w:color w:val="000000"/>
          <w:sz w:val="28"/>
          <w:szCs w:val="28"/>
          <w:lang w:eastAsia="ru-RU"/>
        </w:rPr>
        <w:t>с</w:t>
      </w:r>
      <w:r w:rsidRPr="00D16F8E">
        <w:rPr>
          <w:rFonts w:ascii="Times New Roman" w:eastAsia="Times New Roman" w:hAnsi="Times New Roman" w:cs="Times New Roman"/>
          <w:color w:val="000000"/>
          <w:sz w:val="28"/>
          <w:szCs w:val="28"/>
          <w:lang w:eastAsia="ru-RU"/>
        </w:rPr>
        <w:t xml:space="preserve">печения социальной ориентации и раскрытия личностного потенциала. </w:t>
      </w:r>
    </w:p>
    <w:p w:rsidR="00D16F8E" w:rsidRPr="00C45CCB" w:rsidRDefault="00D16F8E" w:rsidP="00111D15">
      <w:pPr>
        <w:spacing w:after="0" w:line="240" w:lineRule="auto"/>
        <w:jc w:val="center"/>
        <w:rPr>
          <w:rFonts w:ascii="Times New Roman" w:eastAsia="Times New Roman" w:hAnsi="Times New Roman" w:cs="Times New Roman"/>
          <w:b/>
          <w:color w:val="000000"/>
          <w:sz w:val="16"/>
          <w:szCs w:val="28"/>
          <w:lang w:eastAsia="ru-RU"/>
        </w:rPr>
      </w:pPr>
    </w:p>
    <w:p w:rsidR="00D16F8E" w:rsidRPr="008B41AE" w:rsidRDefault="00D16F8E" w:rsidP="00111D15">
      <w:pPr>
        <w:spacing w:after="0" w:line="240" w:lineRule="auto"/>
        <w:jc w:val="center"/>
        <w:rPr>
          <w:rFonts w:ascii="Times New Roman" w:eastAsia="Times New Roman" w:hAnsi="Times New Roman" w:cs="Times New Roman"/>
          <w:b/>
          <w:i/>
          <w:color w:val="000000"/>
          <w:sz w:val="28"/>
          <w:szCs w:val="28"/>
          <w:lang w:eastAsia="ru-RU"/>
        </w:rPr>
      </w:pPr>
      <w:r w:rsidRPr="008B41AE">
        <w:rPr>
          <w:rFonts w:ascii="Times New Roman" w:eastAsia="Times New Roman" w:hAnsi="Times New Roman" w:cs="Times New Roman"/>
          <w:b/>
          <w:i/>
          <w:color w:val="000000"/>
          <w:sz w:val="28"/>
          <w:szCs w:val="28"/>
          <w:lang w:eastAsia="ru-RU"/>
        </w:rPr>
        <w:t>Библиографический список</w:t>
      </w:r>
      <w:r w:rsidR="008B41AE">
        <w:rPr>
          <w:rFonts w:ascii="Times New Roman" w:eastAsia="Times New Roman" w:hAnsi="Times New Roman" w:cs="Times New Roman"/>
          <w:b/>
          <w:i/>
          <w:color w:val="000000"/>
          <w:sz w:val="28"/>
          <w:szCs w:val="28"/>
          <w:lang w:eastAsia="ru-RU"/>
        </w:rPr>
        <w:t>:</w:t>
      </w:r>
    </w:p>
    <w:p w:rsidR="008B41AE" w:rsidRPr="00C45CCB" w:rsidRDefault="008B41AE" w:rsidP="00111D15">
      <w:pPr>
        <w:spacing w:after="0" w:line="240" w:lineRule="auto"/>
        <w:jc w:val="center"/>
        <w:rPr>
          <w:rFonts w:ascii="Times New Roman" w:eastAsia="Times New Roman" w:hAnsi="Times New Roman" w:cs="Times New Roman"/>
          <w:b/>
          <w:i/>
          <w:color w:val="000000"/>
          <w:sz w:val="14"/>
          <w:szCs w:val="28"/>
          <w:lang w:eastAsia="ru-RU"/>
        </w:rPr>
      </w:pPr>
    </w:p>
    <w:p w:rsidR="00D16F8E" w:rsidRPr="00D16F8E" w:rsidRDefault="00D16F8E" w:rsidP="00111D15">
      <w:pPr>
        <w:numPr>
          <w:ilvl w:val="0"/>
          <w:numId w:val="44"/>
        </w:numPr>
        <w:shd w:val="clear" w:color="auto" w:fill="FFFFFF"/>
        <w:tabs>
          <w:tab w:val="left" w:pos="0"/>
          <w:tab w:val="left" w:pos="504"/>
          <w:tab w:val="left" w:pos="993"/>
        </w:tabs>
        <w:autoSpaceDE w:val="0"/>
        <w:autoSpaceDN w:val="0"/>
        <w:adjustRightInd w:val="0"/>
        <w:spacing w:after="0" w:line="281" w:lineRule="auto"/>
        <w:ind w:left="0"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Ардашева, С. В. Психолого-педагогические проблемы насилия над детьми : учебно-мет</w:t>
      </w:r>
      <w:r w:rsidR="008B41AE">
        <w:rPr>
          <w:rFonts w:ascii="Times New Roman" w:eastAsia="Times New Roman" w:hAnsi="Times New Roman" w:cs="Times New Roman"/>
          <w:color w:val="000000"/>
          <w:sz w:val="28"/>
          <w:szCs w:val="28"/>
          <w:lang w:eastAsia="ru-RU"/>
        </w:rPr>
        <w:t>од. пособие / С. В. Ардашева и др</w:t>
      </w:r>
      <w:r w:rsidRPr="00D16F8E">
        <w:rPr>
          <w:rFonts w:ascii="Times New Roman" w:eastAsia="Times New Roman" w:hAnsi="Times New Roman" w:cs="Times New Roman"/>
          <w:color w:val="000000"/>
          <w:sz w:val="28"/>
          <w:szCs w:val="28"/>
          <w:lang w:eastAsia="ru-RU"/>
        </w:rPr>
        <w:t>. – Ставрополь : СтГИ, 2003. – 168 с.</w:t>
      </w:r>
    </w:p>
    <w:p w:rsidR="00D16F8E" w:rsidRPr="00D16F8E" w:rsidRDefault="00D16F8E" w:rsidP="00111D15">
      <w:pPr>
        <w:numPr>
          <w:ilvl w:val="0"/>
          <w:numId w:val="44"/>
        </w:numPr>
        <w:shd w:val="clear" w:color="auto" w:fill="FFFFFF"/>
        <w:tabs>
          <w:tab w:val="left" w:pos="0"/>
          <w:tab w:val="left" w:pos="504"/>
          <w:tab w:val="left" w:pos="993"/>
        </w:tabs>
        <w:autoSpaceDE w:val="0"/>
        <w:autoSpaceDN w:val="0"/>
        <w:adjustRightInd w:val="0"/>
        <w:spacing w:after="0" w:line="281" w:lineRule="auto"/>
        <w:ind w:left="0" w:firstLine="709"/>
        <w:jc w:val="both"/>
        <w:rPr>
          <w:rFonts w:ascii="Times New Roman" w:eastAsia="Times New Roman" w:hAnsi="Times New Roman" w:cs="Times New Roman"/>
          <w:color w:val="000000"/>
          <w:sz w:val="28"/>
          <w:szCs w:val="28"/>
          <w:lang w:eastAsia="ru-RU"/>
        </w:rPr>
      </w:pPr>
      <w:r w:rsidRPr="00D16F8E">
        <w:rPr>
          <w:rFonts w:ascii="Times New Roman" w:eastAsia="Times New Roman" w:hAnsi="Times New Roman" w:cs="Times New Roman"/>
          <w:color w:val="000000"/>
          <w:sz w:val="28"/>
          <w:szCs w:val="28"/>
          <w:lang w:eastAsia="ru-RU"/>
        </w:rPr>
        <w:t xml:space="preserve">Божович, Л. И. Личность и </w:t>
      </w:r>
      <w:r w:rsidR="008B41AE">
        <w:rPr>
          <w:rFonts w:ascii="Times New Roman" w:eastAsia="Times New Roman" w:hAnsi="Times New Roman" w:cs="Times New Roman"/>
          <w:color w:val="000000"/>
          <w:sz w:val="28"/>
          <w:szCs w:val="28"/>
          <w:lang w:eastAsia="ru-RU"/>
        </w:rPr>
        <w:t>ее формирование в детском возра</w:t>
      </w:r>
      <w:r w:rsidRPr="00D16F8E">
        <w:rPr>
          <w:rFonts w:ascii="Times New Roman" w:eastAsia="Times New Roman" w:hAnsi="Times New Roman" w:cs="Times New Roman"/>
          <w:color w:val="000000"/>
          <w:sz w:val="28"/>
          <w:szCs w:val="28"/>
          <w:lang w:eastAsia="ru-RU"/>
        </w:rPr>
        <w:t xml:space="preserve">сте </w:t>
      </w:r>
      <w:r w:rsidR="008B41AE">
        <w:rPr>
          <w:rFonts w:ascii="Times New Roman" w:eastAsia="Times New Roman" w:hAnsi="Times New Roman" w:cs="Times New Roman"/>
          <w:color w:val="000000"/>
          <w:sz w:val="28"/>
          <w:szCs w:val="28"/>
          <w:lang w:eastAsia="ru-RU"/>
        </w:rPr>
        <w:br/>
      </w:r>
      <w:r w:rsidRPr="00D16F8E">
        <w:rPr>
          <w:rFonts w:ascii="Times New Roman" w:eastAsia="Times New Roman" w:hAnsi="Times New Roman" w:cs="Times New Roman"/>
          <w:color w:val="000000"/>
          <w:sz w:val="28"/>
          <w:szCs w:val="28"/>
          <w:lang w:eastAsia="ru-RU"/>
        </w:rPr>
        <w:t xml:space="preserve">/ Л. И. Божович. – М. : Наука, 2004. – 342 с. </w:t>
      </w:r>
    </w:p>
    <w:p w:rsidR="00D16F8E" w:rsidRPr="00D16F8E" w:rsidRDefault="00D16F8E" w:rsidP="00266BC5">
      <w:pPr>
        <w:numPr>
          <w:ilvl w:val="0"/>
          <w:numId w:val="44"/>
        </w:numPr>
        <w:tabs>
          <w:tab w:val="left" w:pos="0"/>
          <w:tab w:val="left" w:pos="993"/>
        </w:tabs>
        <w:spacing w:after="0" w:line="278" w:lineRule="auto"/>
        <w:ind w:left="0"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Защита </w:t>
      </w:r>
      <w:r w:rsidR="008B41AE">
        <w:rPr>
          <w:rFonts w:ascii="Times New Roman" w:eastAsia="Times New Roman" w:hAnsi="Times New Roman" w:cs="Times New Roman"/>
          <w:sz w:val="28"/>
          <w:szCs w:val="28"/>
          <w:lang w:eastAsia="ru-RU"/>
        </w:rPr>
        <w:t>детей от жестокого обращения / п</w:t>
      </w:r>
      <w:r w:rsidRPr="00D16F8E">
        <w:rPr>
          <w:rFonts w:ascii="Times New Roman" w:eastAsia="Times New Roman" w:hAnsi="Times New Roman" w:cs="Times New Roman"/>
          <w:sz w:val="28"/>
          <w:szCs w:val="28"/>
          <w:lang w:eastAsia="ru-RU"/>
        </w:rPr>
        <w:t>од ред. Е. Н. Волковой. – СПб. : Питер, 2007. – 256 с.</w:t>
      </w:r>
    </w:p>
    <w:p w:rsidR="00D16F8E" w:rsidRPr="00D16F8E" w:rsidRDefault="00D16F8E" w:rsidP="00266BC5">
      <w:pPr>
        <w:numPr>
          <w:ilvl w:val="0"/>
          <w:numId w:val="44"/>
        </w:numPr>
        <w:tabs>
          <w:tab w:val="left" w:pos="0"/>
          <w:tab w:val="left" w:pos="993"/>
        </w:tabs>
        <w:spacing w:after="0" w:line="278" w:lineRule="auto"/>
        <w:ind w:left="0"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Осухова, Н. Г. Психодрамма : помощь детям, пережившим насилие </w:t>
      </w:r>
      <w:r w:rsidR="008B41AE">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 xml:space="preserve">/ Н. Г. </w:t>
      </w:r>
      <w:r w:rsidR="008B41AE">
        <w:rPr>
          <w:rFonts w:ascii="Times New Roman" w:eastAsia="Times New Roman" w:hAnsi="Times New Roman" w:cs="Times New Roman"/>
          <w:sz w:val="28"/>
          <w:szCs w:val="28"/>
          <w:lang w:eastAsia="ru-RU"/>
        </w:rPr>
        <w:t>Осухова // Педагогика. – 2001. –</w:t>
      </w:r>
      <w:r w:rsidRPr="00D16F8E">
        <w:rPr>
          <w:rFonts w:ascii="Times New Roman" w:eastAsia="Times New Roman" w:hAnsi="Times New Roman" w:cs="Times New Roman"/>
          <w:sz w:val="28"/>
          <w:szCs w:val="28"/>
          <w:lang w:eastAsia="ru-RU"/>
        </w:rPr>
        <w:t xml:space="preserve"> №</w:t>
      </w:r>
      <w:r w:rsidR="008B41A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3. – С. 86-92.</w:t>
      </w:r>
    </w:p>
    <w:p w:rsidR="00D16F8E" w:rsidRPr="00D16F8E" w:rsidRDefault="00D16F8E" w:rsidP="00266BC5">
      <w:pPr>
        <w:numPr>
          <w:ilvl w:val="0"/>
          <w:numId w:val="44"/>
        </w:numPr>
        <w:tabs>
          <w:tab w:val="left" w:pos="0"/>
          <w:tab w:val="left" w:pos="993"/>
        </w:tabs>
        <w:spacing w:after="0" w:line="278" w:lineRule="auto"/>
        <w:ind w:left="0"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Телина, И. А. Социальный педагог в школе : учебное пособие </w:t>
      </w:r>
      <w:r w:rsidR="008B41AE">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 И. А. Телина. – Орск : Издательство Орского гуманитарно-технологического инсти</w:t>
      </w:r>
      <w:r w:rsidR="008B41AE">
        <w:rPr>
          <w:rFonts w:ascii="Times New Roman" w:eastAsia="Times New Roman" w:hAnsi="Times New Roman" w:cs="Times New Roman"/>
          <w:sz w:val="28"/>
          <w:szCs w:val="28"/>
          <w:lang w:eastAsia="ru-RU"/>
        </w:rPr>
        <w:t>тута (филиала) ОГУ,</w:t>
      </w:r>
      <w:r w:rsidRPr="00D16F8E">
        <w:rPr>
          <w:rFonts w:ascii="Times New Roman" w:eastAsia="Times New Roman" w:hAnsi="Times New Roman" w:cs="Times New Roman"/>
          <w:sz w:val="28"/>
          <w:szCs w:val="28"/>
          <w:lang w:eastAsia="ru-RU"/>
        </w:rPr>
        <w:t xml:space="preserve"> 2011. – 265 с.</w:t>
      </w:r>
    </w:p>
    <w:p w:rsidR="00D16F8E" w:rsidRPr="00C45CCB" w:rsidRDefault="00D16F8E" w:rsidP="00266BC5">
      <w:pPr>
        <w:spacing w:after="0" w:line="278" w:lineRule="auto"/>
        <w:ind w:firstLine="709"/>
        <w:jc w:val="both"/>
        <w:rPr>
          <w:rFonts w:ascii="Times New Roman" w:eastAsia="Times New Roman" w:hAnsi="Times New Roman" w:cs="Times New Roman"/>
          <w:sz w:val="16"/>
          <w:szCs w:val="24"/>
          <w:lang w:eastAsia="ru-RU"/>
        </w:rPr>
      </w:pPr>
    </w:p>
    <w:p w:rsidR="008B41AE" w:rsidRPr="008B41AE" w:rsidRDefault="008B41AE" w:rsidP="00266BC5">
      <w:pPr>
        <w:spacing w:after="0" w:line="278" w:lineRule="auto"/>
        <w:jc w:val="right"/>
        <w:rPr>
          <w:rFonts w:ascii="Times New Roman" w:eastAsia="Times New Roman" w:hAnsi="Times New Roman" w:cs="Times New Roman"/>
          <w:b/>
          <w:i/>
          <w:sz w:val="28"/>
          <w:szCs w:val="28"/>
          <w:lang w:eastAsia="ru-RU"/>
        </w:rPr>
      </w:pPr>
      <w:r w:rsidRPr="008B41AE">
        <w:rPr>
          <w:rFonts w:ascii="Times New Roman" w:eastAsia="Times New Roman" w:hAnsi="Times New Roman" w:cs="Times New Roman"/>
          <w:b/>
          <w:i/>
          <w:sz w:val="28"/>
          <w:szCs w:val="28"/>
          <w:lang w:eastAsia="ru-RU"/>
        </w:rPr>
        <w:t>Л. В. Яцук</w:t>
      </w:r>
    </w:p>
    <w:p w:rsidR="008B41AE" w:rsidRPr="00C45CCB" w:rsidRDefault="008B41AE" w:rsidP="00266BC5">
      <w:pPr>
        <w:spacing w:after="0" w:line="240" w:lineRule="auto"/>
        <w:jc w:val="center"/>
        <w:rPr>
          <w:rFonts w:ascii="Times New Roman" w:eastAsia="Times New Roman" w:hAnsi="Times New Roman" w:cs="Times New Roman"/>
          <w:sz w:val="16"/>
          <w:szCs w:val="28"/>
          <w:lang w:eastAsia="ru-RU"/>
        </w:rPr>
      </w:pPr>
    </w:p>
    <w:p w:rsidR="00D16F8E" w:rsidRPr="00D16F8E" w:rsidRDefault="008B41AE" w:rsidP="00266BC5">
      <w:pPr>
        <w:spacing w:after="0" w:line="240" w:lineRule="auto"/>
        <w:jc w:val="center"/>
        <w:rPr>
          <w:rFonts w:ascii="Times New Roman" w:eastAsia="Times New Roman" w:hAnsi="Times New Roman" w:cs="Times New Roman"/>
          <w:b/>
          <w:caps/>
          <w:sz w:val="28"/>
          <w:szCs w:val="28"/>
          <w:lang w:eastAsia="ru-RU"/>
        </w:rPr>
      </w:pPr>
      <w:r w:rsidRPr="00D16F8E">
        <w:rPr>
          <w:rFonts w:ascii="Times New Roman" w:eastAsia="Times New Roman" w:hAnsi="Times New Roman" w:cs="Times New Roman"/>
          <w:b/>
          <w:sz w:val="28"/>
          <w:szCs w:val="28"/>
          <w:lang w:eastAsia="ru-RU"/>
        </w:rPr>
        <w:t>К проблеме социализации младших школьников</w:t>
      </w:r>
    </w:p>
    <w:p w:rsidR="00D16F8E" w:rsidRPr="00D16F8E" w:rsidRDefault="008B41AE" w:rsidP="00266BC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w:t>
      </w:r>
      <w:r w:rsidRPr="00D16F8E">
        <w:rPr>
          <w:rFonts w:ascii="Times New Roman" w:eastAsia="Times New Roman" w:hAnsi="Times New Roman" w:cs="Times New Roman"/>
          <w:b/>
          <w:sz w:val="28"/>
          <w:szCs w:val="28"/>
          <w:lang w:eastAsia="ru-RU"/>
        </w:rPr>
        <w:t xml:space="preserve"> разным типом личности</w:t>
      </w:r>
    </w:p>
    <w:p w:rsidR="00D16F8E" w:rsidRPr="00C45CCB" w:rsidRDefault="00D16F8E" w:rsidP="00266BC5">
      <w:pPr>
        <w:spacing w:after="0" w:line="240" w:lineRule="auto"/>
        <w:jc w:val="center"/>
        <w:rPr>
          <w:rFonts w:ascii="Times New Roman" w:eastAsia="Times New Roman" w:hAnsi="Times New Roman" w:cs="Times New Roman"/>
          <w:sz w:val="16"/>
          <w:szCs w:val="28"/>
          <w:lang w:eastAsia="ru-RU"/>
        </w:rPr>
      </w:pPr>
    </w:p>
    <w:p w:rsidR="00D16F8E" w:rsidRPr="00D16F8E" w:rsidRDefault="00D16F8E" w:rsidP="00266BC5">
      <w:pPr>
        <w:spacing w:after="0" w:line="27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формировании человеческой психики, ее развитии и становлении р</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зумного, культурно</w:t>
      </w:r>
      <w:r w:rsidR="008B41AE">
        <w:rPr>
          <w:rFonts w:ascii="Times New Roman" w:eastAsia="Times New Roman" w:hAnsi="Times New Roman" w:cs="Times New Roman"/>
          <w:sz w:val="28"/>
          <w:szCs w:val="28"/>
          <w:lang w:eastAsia="ru-RU"/>
        </w:rPr>
        <w:t>го поведения огромную роль играет</w:t>
      </w:r>
      <w:r w:rsidRPr="00D16F8E">
        <w:rPr>
          <w:rFonts w:ascii="Times New Roman" w:eastAsia="Times New Roman" w:hAnsi="Times New Roman" w:cs="Times New Roman"/>
          <w:sz w:val="28"/>
          <w:szCs w:val="28"/>
          <w:lang w:eastAsia="ru-RU"/>
        </w:rPr>
        <w:t xml:space="preserve"> человеческое общение. В последние годы наблюдается усиление внимания к методологическим, теор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тическим, экспериментальным и прикладным проблемам психологии общения. Особой и главной характеристикой общения является то, что через него чел</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век строит свои отношения с другими людьми. Общение является обязател</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ным компонентом труда, учения, игры и всех других видов деятельности, кот</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рые предполагают взаимодействия людей.</w:t>
      </w:r>
    </w:p>
    <w:p w:rsidR="00D16F8E" w:rsidRPr="00D16F8E" w:rsidRDefault="00D16F8E" w:rsidP="00266BC5">
      <w:pPr>
        <w:spacing w:after="0" w:line="27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Психологи относят потребность в общении к числу важнейших условий формирования личнос</w:t>
      </w:r>
      <w:r w:rsidR="008B41AE">
        <w:rPr>
          <w:rFonts w:ascii="Times New Roman" w:eastAsia="Times New Roman" w:hAnsi="Times New Roman" w:cs="Times New Roman"/>
          <w:sz w:val="28"/>
          <w:szCs w:val="28"/>
          <w:lang w:eastAsia="ru-RU"/>
        </w:rPr>
        <w:t xml:space="preserve">ти. В связи с этим потребность </w:t>
      </w:r>
      <w:r w:rsidRPr="00D16F8E">
        <w:rPr>
          <w:rFonts w:ascii="Times New Roman" w:eastAsia="Times New Roman" w:hAnsi="Times New Roman" w:cs="Times New Roman"/>
          <w:sz w:val="28"/>
          <w:szCs w:val="28"/>
          <w:lang w:eastAsia="ru-RU"/>
        </w:rPr>
        <w:t>в общении рассматривае</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 xml:space="preserve">ся как следствие взаимодействия личности и социокультурной среды, причем эта среда </w:t>
      </w:r>
      <w:r w:rsidR="008B41AE">
        <w:rPr>
          <w:rFonts w:ascii="Times New Roman" w:eastAsia="Times New Roman" w:hAnsi="Times New Roman" w:cs="Times New Roman"/>
          <w:sz w:val="28"/>
          <w:szCs w:val="28"/>
          <w:lang w:eastAsia="ru-RU"/>
        </w:rPr>
        <w:t xml:space="preserve">служит источником формирования </w:t>
      </w:r>
      <w:r w:rsidRPr="00D16F8E">
        <w:rPr>
          <w:rFonts w:ascii="Times New Roman" w:eastAsia="Times New Roman" w:hAnsi="Times New Roman" w:cs="Times New Roman"/>
          <w:sz w:val="28"/>
          <w:szCs w:val="28"/>
          <w:lang w:eastAsia="ru-RU"/>
        </w:rPr>
        <w:t xml:space="preserve">потребности в общении. Общение выдвигается как важнейшая социальная потребность, без реализации которой замедляется, а иногда и прекращается формирование личности. </w:t>
      </w:r>
    </w:p>
    <w:p w:rsidR="00D16F8E" w:rsidRPr="00D16F8E" w:rsidRDefault="00D16F8E" w:rsidP="008F43C9">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повседневной жизни человек учится общению с детства и овладевает разными его видами в зависимости от среды, в которой он живет; от людей, с которыми взаимодействует. Причем происходит это часто стихийно, в ходе н</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копления житейского опыта. Общение является таким видом взаимодей</w:t>
      </w:r>
      <w:r w:rsidR="008B41AE">
        <w:rPr>
          <w:rFonts w:ascii="Times New Roman" w:eastAsia="Times New Roman" w:hAnsi="Times New Roman" w:cs="Times New Roman"/>
          <w:sz w:val="28"/>
          <w:szCs w:val="28"/>
          <w:lang w:eastAsia="ru-RU"/>
        </w:rPr>
        <w:t>ствия, при</w:t>
      </w:r>
      <w:r w:rsidRPr="00D16F8E">
        <w:rPr>
          <w:rFonts w:ascii="Times New Roman" w:eastAsia="Times New Roman" w:hAnsi="Times New Roman" w:cs="Times New Roman"/>
          <w:sz w:val="28"/>
          <w:szCs w:val="28"/>
          <w:lang w:eastAsia="ru-RU"/>
        </w:rPr>
        <w:t xml:space="preserve"> котором участвующие в нем лица своим внешним обликом, поведением, характером и типом темперамента оказывают более или менее сильное влияние на притязания и намерения, на состояния и чувства друг друга. Причем, в то время как одни из них вступают в контакт с окружающими благодаря своему т</w:t>
      </w:r>
      <w:r w:rsidR="008B41AE">
        <w:rPr>
          <w:rFonts w:ascii="Times New Roman" w:eastAsia="Times New Roman" w:hAnsi="Times New Roman" w:cs="Times New Roman"/>
          <w:sz w:val="28"/>
          <w:szCs w:val="28"/>
          <w:lang w:eastAsia="ru-RU"/>
        </w:rPr>
        <w:t>ипу темперамента – экстраверсии,</w:t>
      </w:r>
      <w:r w:rsidRPr="00D16F8E">
        <w:rPr>
          <w:rFonts w:ascii="Times New Roman" w:eastAsia="Times New Roman" w:hAnsi="Times New Roman" w:cs="Times New Roman"/>
          <w:sz w:val="28"/>
          <w:szCs w:val="28"/>
          <w:lang w:eastAsia="ru-RU"/>
        </w:rPr>
        <w:t xml:space="preserve"> другие медлят с вступлением в контакт, имея интровертированный тип личности. </w:t>
      </w:r>
    </w:p>
    <w:p w:rsidR="00D16F8E" w:rsidRPr="00D16F8E" w:rsidRDefault="00D16F8E" w:rsidP="008F43C9">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Младшие школьники с экстравертированным типом личности проявляют гибкость в общении, умеют выбирать для каждого случая наиболее подход</w:t>
      </w:r>
      <w:r w:rsidRPr="00D16F8E">
        <w:rPr>
          <w:rFonts w:ascii="Times New Roman" w:eastAsia="Times New Roman" w:hAnsi="Times New Roman" w:cs="Times New Roman"/>
          <w:sz w:val="28"/>
          <w:szCs w:val="28"/>
          <w:lang w:eastAsia="ru-RU"/>
        </w:rPr>
        <w:t>я</w:t>
      </w:r>
      <w:r w:rsidRPr="00D16F8E">
        <w:rPr>
          <w:rFonts w:ascii="Times New Roman" w:eastAsia="Times New Roman" w:hAnsi="Times New Roman" w:cs="Times New Roman"/>
          <w:sz w:val="28"/>
          <w:szCs w:val="28"/>
          <w:lang w:eastAsia="ru-RU"/>
        </w:rPr>
        <w:t>щий стиль общения, вносить в свою манеру общения требуемые обстоятельс</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вами коррективы. Дети с интровертированным типом личности в общении в</w:t>
      </w:r>
      <w:r w:rsidRPr="00D16F8E">
        <w:rPr>
          <w:rFonts w:ascii="Times New Roman" w:eastAsia="Times New Roman" w:hAnsi="Times New Roman" w:cs="Times New Roman"/>
          <w:sz w:val="28"/>
          <w:szCs w:val="28"/>
          <w:lang w:eastAsia="ru-RU"/>
        </w:rPr>
        <w:t>ы</w:t>
      </w:r>
      <w:r w:rsidRPr="00D16F8E">
        <w:rPr>
          <w:rFonts w:ascii="Times New Roman" w:eastAsia="Times New Roman" w:hAnsi="Times New Roman" w:cs="Times New Roman"/>
          <w:sz w:val="28"/>
          <w:szCs w:val="28"/>
          <w:lang w:eastAsia="ru-RU"/>
        </w:rPr>
        <w:t>зывают благоприятную эмоциональную реакцию у других лиц случайно, тол</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ко потому, что выработавшаяся у них манера общения «подошла» к индивид</w:t>
      </w:r>
      <w:r w:rsidRPr="00D16F8E">
        <w:rPr>
          <w:rFonts w:ascii="Times New Roman" w:eastAsia="Times New Roman" w:hAnsi="Times New Roman" w:cs="Times New Roman"/>
          <w:sz w:val="28"/>
          <w:szCs w:val="28"/>
          <w:lang w:eastAsia="ru-RU"/>
        </w:rPr>
        <w:t>у</w:t>
      </w:r>
      <w:r w:rsidRPr="00D16F8E">
        <w:rPr>
          <w:rFonts w:ascii="Times New Roman" w:eastAsia="Times New Roman" w:hAnsi="Times New Roman" w:cs="Times New Roman"/>
          <w:sz w:val="28"/>
          <w:szCs w:val="28"/>
          <w:lang w:eastAsia="ru-RU"/>
        </w:rPr>
        <w:t>альным особенностям  других участников общения, «совпала» с требованиями к человеку, когда он выступает перед ними как субъект и объект общения. О</w:t>
      </w:r>
      <w:r w:rsidRPr="00D16F8E">
        <w:rPr>
          <w:rFonts w:ascii="Times New Roman" w:eastAsia="Times New Roman" w:hAnsi="Times New Roman" w:cs="Times New Roman"/>
          <w:sz w:val="28"/>
          <w:szCs w:val="28"/>
          <w:lang w:eastAsia="ru-RU"/>
        </w:rPr>
        <w:t>б</w:t>
      </w:r>
      <w:r w:rsidRPr="00D16F8E">
        <w:rPr>
          <w:rFonts w:ascii="Times New Roman" w:eastAsia="Times New Roman" w:hAnsi="Times New Roman" w:cs="Times New Roman"/>
          <w:sz w:val="28"/>
          <w:szCs w:val="28"/>
          <w:lang w:eastAsia="ru-RU"/>
        </w:rPr>
        <w:t>щение невозможно без определенного уровня взаимопонимания  общающихся субъектов. В случае общения объектом познаваемой реальности является др</w:t>
      </w:r>
      <w:r w:rsidRPr="00D16F8E">
        <w:rPr>
          <w:rFonts w:ascii="Times New Roman" w:eastAsia="Times New Roman" w:hAnsi="Times New Roman" w:cs="Times New Roman"/>
          <w:sz w:val="28"/>
          <w:szCs w:val="28"/>
          <w:lang w:eastAsia="ru-RU"/>
        </w:rPr>
        <w:t>у</w:t>
      </w:r>
      <w:r w:rsidRPr="00D16F8E">
        <w:rPr>
          <w:rFonts w:ascii="Times New Roman" w:eastAsia="Times New Roman" w:hAnsi="Times New Roman" w:cs="Times New Roman"/>
          <w:sz w:val="28"/>
          <w:szCs w:val="28"/>
          <w:lang w:eastAsia="ru-RU"/>
        </w:rPr>
        <w:t xml:space="preserve">гой человек, партнер по общению. </w:t>
      </w:r>
    </w:p>
    <w:p w:rsidR="00D16F8E" w:rsidRPr="00C45CCB" w:rsidRDefault="00D16F8E" w:rsidP="008F43C9">
      <w:pPr>
        <w:spacing w:after="0" w:line="281" w:lineRule="auto"/>
        <w:ind w:firstLine="709"/>
        <w:jc w:val="both"/>
        <w:rPr>
          <w:rFonts w:ascii="Times New Roman" w:eastAsia="Times New Roman" w:hAnsi="Times New Roman" w:cs="Times New Roman"/>
          <w:spacing w:val="-4"/>
          <w:sz w:val="28"/>
          <w:szCs w:val="28"/>
          <w:lang w:eastAsia="ru-RU"/>
        </w:rPr>
      </w:pPr>
      <w:r w:rsidRPr="00C45CCB">
        <w:rPr>
          <w:rFonts w:ascii="Times New Roman" w:eastAsia="Times New Roman" w:hAnsi="Times New Roman" w:cs="Times New Roman"/>
          <w:spacing w:val="-4"/>
          <w:sz w:val="28"/>
          <w:szCs w:val="28"/>
          <w:lang w:eastAsia="ru-RU"/>
        </w:rPr>
        <w:t>Социальное развитие личности представляет собой количественное и кач</w:t>
      </w:r>
      <w:r w:rsidRPr="00C45CCB">
        <w:rPr>
          <w:rFonts w:ascii="Times New Roman" w:eastAsia="Times New Roman" w:hAnsi="Times New Roman" w:cs="Times New Roman"/>
          <w:spacing w:val="-4"/>
          <w:sz w:val="28"/>
          <w:szCs w:val="28"/>
          <w:lang w:eastAsia="ru-RU"/>
        </w:rPr>
        <w:t>е</w:t>
      </w:r>
      <w:r w:rsidRPr="00C45CCB">
        <w:rPr>
          <w:rFonts w:ascii="Times New Roman" w:eastAsia="Times New Roman" w:hAnsi="Times New Roman" w:cs="Times New Roman"/>
          <w:spacing w:val="-4"/>
          <w:sz w:val="28"/>
          <w:szCs w:val="28"/>
          <w:lang w:eastAsia="ru-RU"/>
        </w:rPr>
        <w:t>ственное изменение личностных структур в процессе формирования человека, его социализации и воспитания. Оно имеет непрерывный и неравномерный характер. Непрерывность его заключается в постоянной потребности социального измен</w:t>
      </w:r>
      <w:r w:rsidRPr="00C45CCB">
        <w:rPr>
          <w:rFonts w:ascii="Times New Roman" w:eastAsia="Times New Roman" w:hAnsi="Times New Roman" w:cs="Times New Roman"/>
          <w:spacing w:val="-4"/>
          <w:sz w:val="28"/>
          <w:szCs w:val="28"/>
          <w:lang w:eastAsia="ru-RU"/>
        </w:rPr>
        <w:t>е</w:t>
      </w:r>
      <w:r w:rsidRPr="00C45CCB">
        <w:rPr>
          <w:rFonts w:ascii="Times New Roman" w:eastAsia="Times New Roman" w:hAnsi="Times New Roman" w:cs="Times New Roman"/>
          <w:spacing w:val="-4"/>
          <w:sz w:val="28"/>
          <w:szCs w:val="28"/>
          <w:lang w:eastAsia="ru-RU"/>
        </w:rPr>
        <w:t>ния, сохранения, утраты социального опыта как естественного социального роста человека. Неравномерность социального развития выражается в том, что оно не имеет линейного и постоянного характера. Этот процесс меняется в зависимости от многих факторов, в том числе от возраста, типа темперамента, предраспол</w:t>
      </w:r>
      <w:r w:rsidRPr="00C45CCB">
        <w:rPr>
          <w:rFonts w:ascii="Times New Roman" w:eastAsia="Times New Roman" w:hAnsi="Times New Roman" w:cs="Times New Roman"/>
          <w:spacing w:val="-4"/>
          <w:sz w:val="28"/>
          <w:szCs w:val="28"/>
          <w:lang w:eastAsia="ru-RU"/>
        </w:rPr>
        <w:t>о</w:t>
      </w:r>
      <w:r w:rsidRPr="00C45CCB">
        <w:rPr>
          <w:rFonts w:ascii="Times New Roman" w:eastAsia="Times New Roman" w:hAnsi="Times New Roman" w:cs="Times New Roman"/>
          <w:spacing w:val="-4"/>
          <w:sz w:val="28"/>
          <w:szCs w:val="28"/>
          <w:lang w:eastAsia="ru-RU"/>
        </w:rPr>
        <w:t>женности, состояния человека, условий среды, самоактивности.</w:t>
      </w:r>
    </w:p>
    <w:p w:rsidR="00D16F8E" w:rsidRPr="00D16F8E" w:rsidRDefault="00D16F8E" w:rsidP="008F43C9">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Человек, появившись на свет, развивается, формируется и становится личностью. Для социального развития он наделен значительным потенциалом и механизмом его реализации, который с рождения включает определенные для каждого человека биологические, физиологические, психические, энергетич</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ские и социальные возможности для развития и самореализации (Л. С. Выго</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ский, И. С. Кон, А. В. Мудрик и др.). Индивидуальные возможности ребенка определяются основными источниками и их движущими силами, которые об</w:t>
      </w:r>
      <w:r w:rsidRPr="00D16F8E">
        <w:rPr>
          <w:rFonts w:ascii="Times New Roman" w:eastAsia="Times New Roman" w:hAnsi="Times New Roman" w:cs="Times New Roman"/>
          <w:sz w:val="28"/>
          <w:szCs w:val="28"/>
          <w:lang w:eastAsia="ru-RU"/>
        </w:rPr>
        <w:t>у</w:t>
      </w:r>
      <w:r w:rsidRPr="00D16F8E">
        <w:rPr>
          <w:rFonts w:ascii="Times New Roman" w:eastAsia="Times New Roman" w:hAnsi="Times New Roman" w:cs="Times New Roman"/>
          <w:sz w:val="28"/>
          <w:szCs w:val="28"/>
          <w:lang w:eastAsia="ru-RU"/>
        </w:rPr>
        <w:t>словливают социальное развитие и воспитание человека.</w:t>
      </w:r>
    </w:p>
    <w:p w:rsidR="00D16F8E" w:rsidRPr="00D16F8E" w:rsidRDefault="00D16F8E" w:rsidP="008F43C9">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Большое внимание проблемам социализации личности уделяется в пс</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хологии. В психологических исследованиях, при рассмотрении проблемы с</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циализации личности, акцент делается на таких понятиях, как социальная роль, социальное поведение, внутренние и внешние регуляции социального повед</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ния, социальная ситуация развития, механизмы социального становления ли</w:t>
      </w:r>
      <w:r w:rsidRPr="00D16F8E">
        <w:rPr>
          <w:rFonts w:ascii="Times New Roman" w:eastAsia="Times New Roman" w:hAnsi="Times New Roman" w:cs="Times New Roman"/>
          <w:sz w:val="28"/>
          <w:szCs w:val="28"/>
          <w:lang w:eastAsia="ru-RU"/>
        </w:rPr>
        <w:t>ч</w:t>
      </w:r>
      <w:r w:rsidRPr="00D16F8E">
        <w:rPr>
          <w:rFonts w:ascii="Times New Roman" w:eastAsia="Times New Roman" w:hAnsi="Times New Roman" w:cs="Times New Roman"/>
          <w:sz w:val="28"/>
          <w:szCs w:val="28"/>
          <w:lang w:eastAsia="ru-RU"/>
        </w:rPr>
        <w:t>ности (механизмы социализации), этапы социализации и т.д. Обращаясь к пс</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хологическим исследованиям в области изучения проблемы социализации ли</w:t>
      </w:r>
      <w:r w:rsidRPr="00D16F8E">
        <w:rPr>
          <w:rFonts w:ascii="Times New Roman" w:eastAsia="Times New Roman" w:hAnsi="Times New Roman" w:cs="Times New Roman"/>
          <w:sz w:val="28"/>
          <w:szCs w:val="28"/>
          <w:lang w:eastAsia="ru-RU"/>
        </w:rPr>
        <w:t>ч</w:t>
      </w:r>
      <w:r w:rsidRPr="00D16F8E">
        <w:rPr>
          <w:rFonts w:ascii="Times New Roman" w:eastAsia="Times New Roman" w:hAnsi="Times New Roman" w:cs="Times New Roman"/>
          <w:sz w:val="28"/>
          <w:szCs w:val="28"/>
          <w:lang w:eastAsia="ru-RU"/>
        </w:rPr>
        <w:t>ности</w:t>
      </w:r>
      <w:r w:rsidR="00EE6890">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следует отметить, что данная проблема рассматривалась и рассматрив</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 xml:space="preserve">ется как западными (А. Валлон, Э. Дюркгейм, Дж. Мид, Т. Парсонс, Ж. Пиаже, Г. Тард, З. Фрейд и др.), так и отечественными (Б. Г. Ананьев, Л. С. Выготский, </w:t>
      </w:r>
      <w:r w:rsidRPr="00D16F8E">
        <w:rPr>
          <w:rFonts w:ascii="Times New Roman" w:eastAsia="Times New Roman" w:hAnsi="Times New Roman" w:cs="Times New Roman"/>
          <w:color w:val="000000"/>
          <w:sz w:val="28"/>
          <w:szCs w:val="28"/>
          <w:lang w:eastAsia="ru-RU"/>
        </w:rPr>
        <w:t xml:space="preserve">И. С. Кон, </w:t>
      </w:r>
      <w:r w:rsidRPr="00D16F8E">
        <w:rPr>
          <w:rFonts w:ascii="Times New Roman" w:eastAsia="Times New Roman" w:hAnsi="Times New Roman" w:cs="Times New Roman"/>
          <w:sz w:val="28"/>
          <w:szCs w:val="28"/>
          <w:lang w:eastAsia="ru-RU"/>
        </w:rPr>
        <w:t xml:space="preserve">А. Н. Леонтьев, Б. Ф. Ломов, В. Н. Мясищев, А. В. Петровский, </w:t>
      </w:r>
      <w:r w:rsidR="00C45CCB">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С. Л. Рубинштейн, Д. Б. Эльконин и др.) учеными. При этом отечественные психологи разработку социокультурных аспектов современного образования считают основным аспектом его методологии, поскольку именно социализация составляет ядро становления личности.</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Социализация – восприятие, понимание и оценка людьми социальных объектов: других людей, самих себя, групп, социальных общностей и т.</w:t>
      </w:r>
      <w:r w:rsidR="00C45CCB">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д. С</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циальное восприятие включает в себя  восприятие межличностное, самово</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приятие и восприятие межгрупповое. Социальный перцептивный процесс им</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ет стороны: субъективную (человек, который воспринимает) и объективную (человек, которого воспринимают). При взаимодействии и общении социальная перцепция является взаи</w:t>
      </w:r>
      <w:r w:rsidR="0078267E">
        <w:rPr>
          <w:rFonts w:ascii="Times New Roman" w:eastAsia="Times New Roman" w:hAnsi="Times New Roman" w:cs="Times New Roman"/>
          <w:sz w:val="28"/>
          <w:szCs w:val="28"/>
          <w:lang w:eastAsia="ru-RU"/>
        </w:rPr>
        <w:t>мной. Люди воспринимают, интерпр</w:t>
      </w:r>
      <w:r w:rsidR="0078267E" w:rsidRPr="00D16F8E">
        <w:rPr>
          <w:rFonts w:ascii="Times New Roman" w:eastAsia="Times New Roman" w:hAnsi="Times New Roman" w:cs="Times New Roman"/>
          <w:sz w:val="28"/>
          <w:szCs w:val="28"/>
          <w:lang w:eastAsia="ru-RU"/>
        </w:rPr>
        <w:t>етируют</w:t>
      </w:r>
      <w:r w:rsidRPr="00D16F8E">
        <w:rPr>
          <w:rFonts w:ascii="Times New Roman" w:eastAsia="Times New Roman" w:hAnsi="Times New Roman" w:cs="Times New Roman"/>
          <w:sz w:val="28"/>
          <w:szCs w:val="28"/>
          <w:lang w:eastAsia="ru-RU"/>
        </w:rPr>
        <w:t xml:space="preserve"> и оцен</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вают друг друга, и верность этой оценки не всегда очевидна.</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Для понимания специфических особенностей коммуникативной деятел</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ности важное значение имеет моделирование (система параметров или знаков, воспроизводящих существенные свойства оригинала) поведения субъектов о</w:t>
      </w:r>
      <w:r w:rsidRPr="00D16F8E">
        <w:rPr>
          <w:rFonts w:ascii="Times New Roman" w:eastAsia="Times New Roman" w:hAnsi="Times New Roman" w:cs="Times New Roman"/>
          <w:sz w:val="28"/>
          <w:szCs w:val="28"/>
          <w:lang w:eastAsia="ru-RU"/>
        </w:rPr>
        <w:t>б</w:t>
      </w:r>
      <w:r w:rsidRPr="00D16F8E">
        <w:rPr>
          <w:rFonts w:ascii="Times New Roman" w:eastAsia="Times New Roman" w:hAnsi="Times New Roman" w:cs="Times New Roman"/>
          <w:sz w:val="28"/>
          <w:szCs w:val="28"/>
          <w:lang w:eastAsia="ru-RU"/>
        </w:rPr>
        <w:t>щения в тех или иных коммуникативных ситуациях. Существуют разные мод</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ли общения. В познавательной модели общения реализуется цель передачи и</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формации, значимой для другого субъекта общения. В убеждающей модели общения через систему логических доказательств оказывается взаимовлияние субъектов друг на друга. В экспрессивной модели общения реализуется цель передачи чувства, оценки, состояния друг другу. В суггестивной модели общ</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ния реализуется цель оказания внушения или внушающего воздействия. В р</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туальной модели общения реализуется задача формирования системы психол</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гической поддержки норм и отношений.</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Дети с разным типом личности общаются по-разному. Интроверты чаще всего тихи, спокойны, очень трудно идут на контакт. Они очень избирательны в общении, не заговаривают первыми, если их не спрашивают, не общительны, чаще пребывают в подавленном настроении. Но за пределами школы они могут быть веселы, активны, общительны и проявляют инициативу в самых неож</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данных ситуациях. В школе существуют достаточно жесткие рамки и требов</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ния, предъявляемые старшими. Порой интроверту очень нелегко приспособит</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ся к ним. Как правило, интроверты в школе покладисты, спокойны, соблюдают нормы и тем самым не вызывают беспокойства у учителей.</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Экстраверты же – наоборот: в школе веселы, общительны, активны, пр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бывают в отличном расположении духа, общаются легко, непринужденно, о</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крыто, ладят со всеми, стремятся помочь. Но, как известно, школьные рамки и правила для них очень тяжело поддаются выполнению. Ребенок рад бы сидеть тихо и не бегать на переменах, но тут появляются товарищи (тоже экстраве</w:t>
      </w:r>
      <w:r w:rsidRPr="00D16F8E">
        <w:rPr>
          <w:rFonts w:ascii="Times New Roman" w:eastAsia="Times New Roman" w:hAnsi="Times New Roman" w:cs="Times New Roman"/>
          <w:sz w:val="28"/>
          <w:szCs w:val="28"/>
          <w:lang w:eastAsia="ru-RU"/>
        </w:rPr>
        <w:t>р</w:t>
      </w:r>
      <w:r w:rsidRPr="00D16F8E">
        <w:rPr>
          <w:rFonts w:ascii="Times New Roman" w:eastAsia="Times New Roman" w:hAnsi="Times New Roman" w:cs="Times New Roman"/>
          <w:sz w:val="28"/>
          <w:szCs w:val="28"/>
          <w:lang w:eastAsia="ru-RU"/>
        </w:rPr>
        <w:t>ты), и ребенок соскакивает с места, и вот уже он мчится по коридору. За пред</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лами школы экстраверты могут взаимодействовать также легко, но они быстро утомляются, устают</w:t>
      </w:r>
      <w:r w:rsidR="008B41AE">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и им необходимо побыть в одиночестве. И тут главная з</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дача учителей – набраться терпения и научиться ждать, пока ученик усвоит школьные правила и сможет их применять.</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Для изучения критериев социальной перцепции нами была использована методика «Описать идеальный портрет младшего школьника». Цель данной м</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тодики – изучение критериев социальной перцепции у младших школьников. По тому параметру оценки, что дают ребята</w:t>
      </w:r>
      <w:r w:rsidR="008B41AE">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можно судить о социальном во</w:t>
      </w:r>
      <w:r w:rsidRPr="00D16F8E">
        <w:rPr>
          <w:rFonts w:ascii="Times New Roman" w:eastAsia="Times New Roman" w:hAnsi="Times New Roman" w:cs="Times New Roman"/>
          <w:sz w:val="28"/>
          <w:szCs w:val="28"/>
          <w:lang w:eastAsia="ru-RU"/>
        </w:rPr>
        <w:t>с</w:t>
      </w:r>
      <w:r w:rsidRPr="00D16F8E">
        <w:rPr>
          <w:rFonts w:ascii="Times New Roman" w:eastAsia="Times New Roman" w:hAnsi="Times New Roman" w:cs="Times New Roman"/>
          <w:sz w:val="28"/>
          <w:szCs w:val="28"/>
          <w:lang w:eastAsia="ru-RU"/>
        </w:rPr>
        <w:t xml:space="preserve">приятии в младшем школьном возрасте.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качестве дублирующей методики нами была использована методика «Описание качеств личности человека, изображенного на портрете». Цель да</w:t>
      </w:r>
      <w:r w:rsidRPr="00D16F8E">
        <w:rPr>
          <w:rFonts w:ascii="Times New Roman" w:eastAsia="Times New Roman" w:hAnsi="Times New Roman" w:cs="Times New Roman"/>
          <w:sz w:val="28"/>
          <w:szCs w:val="28"/>
          <w:lang w:eastAsia="ru-RU"/>
        </w:rPr>
        <w:t>н</w:t>
      </w:r>
      <w:r w:rsidRPr="00D16F8E">
        <w:rPr>
          <w:rFonts w:ascii="Times New Roman" w:eastAsia="Times New Roman" w:hAnsi="Times New Roman" w:cs="Times New Roman"/>
          <w:sz w:val="28"/>
          <w:szCs w:val="28"/>
          <w:lang w:eastAsia="ru-RU"/>
        </w:rPr>
        <w:t>ной методики – изучение критериев оценки при восприятии человека челов</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 xml:space="preserve">ком в визуальном пространстве у детей с разным типом личности.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Методики отличаются друг от друга тем, что в первом случае ребятам предлагалось мысленно представить образ идеального, по их мнению, младш</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го школьника, а во втором – ребятам нужно было посмотреть на портрет опр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деленного человека и назвать те или иные психологические качества, которые присущи этому человеку.</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 xml:space="preserve">По результатам проведенной методики </w:t>
      </w:r>
      <w:r w:rsidR="008B41A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 xml:space="preserve">«Описание портрета идеального младшего школьника» </w:t>
      </w:r>
      <w:r w:rsidR="008B41A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мы можем говорить о том, что наиболее яркими крит</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риями оценки являются: пунктуальность, аккуратность, внимательность, в</w:t>
      </w:r>
      <w:r w:rsidRPr="00D16F8E">
        <w:rPr>
          <w:rFonts w:ascii="Times New Roman" w:eastAsia="Times New Roman" w:hAnsi="Times New Roman" w:cs="Times New Roman"/>
          <w:sz w:val="28"/>
          <w:szCs w:val="28"/>
          <w:lang w:eastAsia="ru-RU"/>
        </w:rPr>
        <w:t>ы</w:t>
      </w:r>
      <w:r w:rsidRPr="00D16F8E">
        <w:rPr>
          <w:rFonts w:ascii="Times New Roman" w:eastAsia="Times New Roman" w:hAnsi="Times New Roman" w:cs="Times New Roman"/>
          <w:sz w:val="28"/>
          <w:szCs w:val="28"/>
          <w:lang w:eastAsia="ru-RU"/>
        </w:rPr>
        <w:t>полнение домашнего задания, хорошая учеба на 4 и 5, грамотность, взаимоп</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мощь, доброта и вежливость, щедрость, ловкость. Младшие школьники больше выделяют те качества, которые присущи человеку только в школьном колле</w:t>
      </w:r>
      <w:r w:rsidRPr="00D16F8E">
        <w:rPr>
          <w:rFonts w:ascii="Times New Roman" w:eastAsia="Times New Roman" w:hAnsi="Times New Roman" w:cs="Times New Roman"/>
          <w:sz w:val="28"/>
          <w:szCs w:val="28"/>
          <w:lang w:eastAsia="ru-RU"/>
        </w:rPr>
        <w:t>к</w:t>
      </w:r>
      <w:r w:rsidRPr="00D16F8E">
        <w:rPr>
          <w:rFonts w:ascii="Times New Roman" w:eastAsia="Times New Roman" w:hAnsi="Times New Roman" w:cs="Times New Roman"/>
          <w:sz w:val="28"/>
          <w:szCs w:val="28"/>
          <w:lang w:eastAsia="ru-RU"/>
        </w:rPr>
        <w:t xml:space="preserve">тиве. Это, например, хорошая учеба и выполнение домашнего задания. </w:t>
      </w:r>
    </w:p>
    <w:p w:rsidR="00D16F8E" w:rsidRPr="00D16F8E" w:rsidRDefault="00D16F8E" w:rsidP="001A0F65">
      <w:pPr>
        <w:spacing w:after="0" w:line="288"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Психологические же качества, такие как вежливость и доброта, вним</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 xml:space="preserve">тельность, взаимопомощь, пунктуальность, уступчивость, щедрость и ловкость, младшие школьники ставят на последующие места, считая их не главными. </w:t>
      </w:r>
      <w:r w:rsidR="008B41AE">
        <w:rPr>
          <w:rFonts w:ascii="Times New Roman" w:eastAsia="Times New Roman" w:hAnsi="Times New Roman" w:cs="Times New Roman"/>
          <w:sz w:val="28"/>
          <w:szCs w:val="28"/>
          <w:lang w:eastAsia="ru-RU"/>
        </w:rPr>
        <w:br/>
      </w:r>
      <w:r w:rsidRPr="00D16F8E">
        <w:rPr>
          <w:rFonts w:ascii="Times New Roman" w:eastAsia="Times New Roman" w:hAnsi="Times New Roman" w:cs="Times New Roman"/>
          <w:sz w:val="28"/>
          <w:szCs w:val="28"/>
          <w:lang w:eastAsia="ru-RU"/>
        </w:rPr>
        <w:t>А таким психологическим качествам, как аккуратность и грамотность отводи</w:t>
      </w:r>
      <w:r w:rsidRPr="00D16F8E">
        <w:rPr>
          <w:rFonts w:ascii="Times New Roman" w:eastAsia="Times New Roman" w:hAnsi="Times New Roman" w:cs="Times New Roman"/>
          <w:sz w:val="28"/>
          <w:szCs w:val="28"/>
          <w:lang w:eastAsia="ru-RU"/>
        </w:rPr>
        <w:t>т</w:t>
      </w:r>
      <w:r w:rsidRPr="00D16F8E">
        <w:rPr>
          <w:rFonts w:ascii="Times New Roman" w:eastAsia="Times New Roman" w:hAnsi="Times New Roman" w:cs="Times New Roman"/>
          <w:sz w:val="28"/>
          <w:szCs w:val="28"/>
          <w:lang w:eastAsia="ru-RU"/>
        </w:rPr>
        <w:t>ся незначительное место в школьной жизни детей 8-9 лет. В качестве дубл</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 xml:space="preserve">рующей методики нами была использована методика «Описание портрета». </w:t>
      </w:r>
    </w:p>
    <w:p w:rsidR="00D16F8E" w:rsidRPr="00D16F8E" w:rsidRDefault="00D16F8E" w:rsidP="00266BC5">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По результатам дублирующей методики мы можем сделать вывод, что в визуальном восприятии у младших школьников преобладают в основном п</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ложительные оценки качеств человека: доброта, ответственность, внимател</w:t>
      </w:r>
      <w:r w:rsidRPr="00D16F8E">
        <w:rPr>
          <w:rFonts w:ascii="Times New Roman" w:eastAsia="Times New Roman" w:hAnsi="Times New Roman" w:cs="Times New Roman"/>
          <w:sz w:val="28"/>
          <w:szCs w:val="28"/>
          <w:lang w:eastAsia="ru-RU"/>
        </w:rPr>
        <w:t>ь</w:t>
      </w:r>
      <w:r w:rsidRPr="00D16F8E">
        <w:rPr>
          <w:rFonts w:ascii="Times New Roman" w:eastAsia="Times New Roman" w:hAnsi="Times New Roman" w:cs="Times New Roman"/>
          <w:sz w:val="28"/>
          <w:szCs w:val="28"/>
          <w:lang w:eastAsia="ru-RU"/>
        </w:rPr>
        <w:t>ность, активность, жизнерадостность, общительность. Отрицательным же кач</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ствам, таким как злость, строгость, хитрость</w:t>
      </w:r>
      <w:r w:rsidR="008B41AE">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ребята отводили одни из после</w:t>
      </w:r>
      <w:r w:rsidRPr="00D16F8E">
        <w:rPr>
          <w:rFonts w:ascii="Times New Roman" w:eastAsia="Times New Roman" w:hAnsi="Times New Roman" w:cs="Times New Roman"/>
          <w:sz w:val="28"/>
          <w:szCs w:val="28"/>
          <w:lang w:eastAsia="ru-RU"/>
        </w:rPr>
        <w:t>д</w:t>
      </w:r>
      <w:r w:rsidRPr="00D16F8E">
        <w:rPr>
          <w:rFonts w:ascii="Times New Roman" w:eastAsia="Times New Roman" w:hAnsi="Times New Roman" w:cs="Times New Roman"/>
          <w:sz w:val="28"/>
          <w:szCs w:val="28"/>
          <w:lang w:eastAsia="ru-RU"/>
        </w:rPr>
        <w:t>них мест. Это говорит о том, ч</w:t>
      </w:r>
      <w:r w:rsidR="008B41AE">
        <w:rPr>
          <w:rFonts w:ascii="Times New Roman" w:eastAsia="Times New Roman" w:hAnsi="Times New Roman" w:cs="Times New Roman"/>
          <w:sz w:val="28"/>
          <w:szCs w:val="28"/>
          <w:lang w:eastAsia="ru-RU"/>
        </w:rPr>
        <w:t>то</w:t>
      </w:r>
      <w:r w:rsidRPr="00D16F8E">
        <w:rPr>
          <w:rFonts w:ascii="Times New Roman" w:eastAsia="Times New Roman" w:hAnsi="Times New Roman" w:cs="Times New Roman"/>
          <w:sz w:val="28"/>
          <w:szCs w:val="28"/>
          <w:lang w:eastAsia="ru-RU"/>
        </w:rPr>
        <w:t xml:space="preserve"> прежде всего младшие школьники пытались разглядеть в человеке хорошие черты. Но в то же время не надо забыв</w:t>
      </w:r>
      <w:r w:rsidR="008B41AE">
        <w:rPr>
          <w:rFonts w:ascii="Times New Roman" w:eastAsia="Times New Roman" w:hAnsi="Times New Roman" w:cs="Times New Roman"/>
          <w:sz w:val="28"/>
          <w:szCs w:val="28"/>
          <w:lang w:eastAsia="ru-RU"/>
        </w:rPr>
        <w:t>ать о том, что младший школьник</w:t>
      </w:r>
      <w:r w:rsidRPr="00D16F8E">
        <w:rPr>
          <w:rFonts w:ascii="Times New Roman" w:eastAsia="Times New Roman" w:hAnsi="Times New Roman" w:cs="Times New Roman"/>
          <w:sz w:val="28"/>
          <w:szCs w:val="28"/>
          <w:lang w:eastAsia="ru-RU"/>
        </w:rPr>
        <w:t xml:space="preserve"> в силу своего раннего возраста видит в человеке и о</w:t>
      </w:r>
      <w:r w:rsidRPr="00D16F8E">
        <w:rPr>
          <w:rFonts w:ascii="Times New Roman" w:eastAsia="Times New Roman" w:hAnsi="Times New Roman" w:cs="Times New Roman"/>
          <w:sz w:val="28"/>
          <w:szCs w:val="28"/>
          <w:lang w:eastAsia="ru-RU"/>
        </w:rPr>
        <w:t>т</w:t>
      </w:r>
      <w:r w:rsidR="008B41AE">
        <w:rPr>
          <w:rFonts w:ascii="Times New Roman" w:eastAsia="Times New Roman" w:hAnsi="Times New Roman" w:cs="Times New Roman"/>
          <w:sz w:val="28"/>
          <w:szCs w:val="28"/>
          <w:lang w:eastAsia="ru-RU"/>
        </w:rPr>
        <w:t xml:space="preserve">рицательные </w:t>
      </w:r>
      <w:r w:rsidRPr="00D16F8E">
        <w:rPr>
          <w:rFonts w:ascii="Times New Roman" w:eastAsia="Times New Roman" w:hAnsi="Times New Roman" w:cs="Times New Roman"/>
          <w:sz w:val="28"/>
          <w:szCs w:val="28"/>
          <w:lang w:eastAsia="ru-RU"/>
        </w:rPr>
        <w:t>качества. По этим показателям мы можем судить об объективн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сти оценки портретов младшими школьниками, так как они дали не только п</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ложительные характеристики, но и отрицательные.</w:t>
      </w:r>
    </w:p>
    <w:p w:rsidR="00D16F8E" w:rsidRPr="00D16F8E" w:rsidRDefault="00D16F8E" w:rsidP="00266BC5">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Также по результатам наблюдения во время проведения методик в ко</w:t>
      </w:r>
      <w:r w:rsidRPr="00D16F8E">
        <w:rPr>
          <w:rFonts w:ascii="Times New Roman" w:eastAsia="Times New Roman" w:hAnsi="Times New Roman" w:cs="Times New Roman"/>
          <w:sz w:val="28"/>
          <w:szCs w:val="28"/>
          <w:lang w:eastAsia="ru-RU"/>
        </w:rPr>
        <w:t>л</w:t>
      </w:r>
      <w:r w:rsidRPr="00D16F8E">
        <w:rPr>
          <w:rFonts w:ascii="Times New Roman" w:eastAsia="Times New Roman" w:hAnsi="Times New Roman" w:cs="Times New Roman"/>
          <w:sz w:val="28"/>
          <w:szCs w:val="28"/>
          <w:lang w:eastAsia="ru-RU"/>
        </w:rPr>
        <w:t>лективе младших школьников было отмечено, что большинство ребят являются экстравертами. Они общительны, активны, участвуют в школьной жизни, п</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могают товарищам; стремятся сделать много дел за перемену; на уроке не сидят на месте. Их первое впечатление о человеке складывается из внешнего вида. Например, они так аргументируют свой выбор: «Ученик должен быть причесан, носить ранец, аккуратно складывать ручки и карандаши. Не пачкаться на пер</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менах, стирать одежду» и т.</w:t>
      </w:r>
      <w:r w:rsidR="008B41AE">
        <w:rPr>
          <w:rFonts w:ascii="Times New Roman" w:eastAsia="Times New Roman" w:hAnsi="Times New Roman" w:cs="Times New Roman"/>
          <w:sz w:val="28"/>
          <w:szCs w:val="28"/>
          <w:lang w:eastAsia="ru-RU"/>
        </w:rPr>
        <w:t xml:space="preserve"> </w:t>
      </w:r>
      <w:r w:rsidRPr="00D16F8E">
        <w:rPr>
          <w:rFonts w:ascii="Times New Roman" w:eastAsia="Times New Roman" w:hAnsi="Times New Roman" w:cs="Times New Roman"/>
          <w:sz w:val="28"/>
          <w:szCs w:val="28"/>
          <w:lang w:eastAsia="ru-RU"/>
        </w:rPr>
        <w:t>д.</w:t>
      </w:r>
    </w:p>
    <w:p w:rsidR="00D16F8E" w:rsidRPr="00D16F8E" w:rsidRDefault="00D16F8E" w:rsidP="00266BC5">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У большинства экстравертов присутствует такой механизм социальной перцепции</w:t>
      </w:r>
      <w:r w:rsidR="008B41AE">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как аттракция – особая форма восприятия и познания другого чел</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века, основанная на формировании по отношению к нему устойчивого поз</w:t>
      </w:r>
      <w:r w:rsidRPr="00D16F8E">
        <w:rPr>
          <w:rFonts w:ascii="Times New Roman" w:eastAsia="Times New Roman" w:hAnsi="Times New Roman" w:cs="Times New Roman"/>
          <w:sz w:val="28"/>
          <w:szCs w:val="28"/>
          <w:lang w:eastAsia="ru-RU"/>
        </w:rPr>
        <w:t>и</w:t>
      </w:r>
      <w:r w:rsidRPr="00D16F8E">
        <w:rPr>
          <w:rFonts w:ascii="Times New Roman" w:eastAsia="Times New Roman" w:hAnsi="Times New Roman" w:cs="Times New Roman"/>
          <w:sz w:val="28"/>
          <w:szCs w:val="28"/>
          <w:lang w:eastAsia="ru-RU"/>
        </w:rPr>
        <w:t>тивного чувства. Благодаря положительным чувствам симпатии, привязанн</w:t>
      </w:r>
      <w:r w:rsidRPr="00D16F8E">
        <w:rPr>
          <w:rFonts w:ascii="Times New Roman" w:eastAsia="Times New Roman" w:hAnsi="Times New Roman" w:cs="Times New Roman"/>
          <w:sz w:val="28"/>
          <w:szCs w:val="28"/>
          <w:lang w:eastAsia="ru-RU"/>
        </w:rPr>
        <w:t>о</w:t>
      </w:r>
      <w:r w:rsidR="008B41AE">
        <w:rPr>
          <w:rFonts w:ascii="Times New Roman" w:eastAsia="Times New Roman" w:hAnsi="Times New Roman" w:cs="Times New Roman"/>
          <w:sz w:val="28"/>
          <w:szCs w:val="28"/>
          <w:lang w:eastAsia="ru-RU"/>
        </w:rPr>
        <w:t>сти, дружбы, любви и так далее</w:t>
      </w:r>
      <w:r w:rsidRPr="00D16F8E">
        <w:rPr>
          <w:rFonts w:ascii="Times New Roman" w:eastAsia="Times New Roman" w:hAnsi="Times New Roman" w:cs="Times New Roman"/>
          <w:sz w:val="28"/>
          <w:szCs w:val="28"/>
          <w:lang w:eastAsia="ru-RU"/>
        </w:rPr>
        <w:t xml:space="preserve"> между людьми возникают определённые отн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шения, позволяющие более глубоко познать др</w:t>
      </w:r>
      <w:r w:rsidR="008B41AE">
        <w:rPr>
          <w:rFonts w:ascii="Times New Roman" w:eastAsia="Times New Roman" w:hAnsi="Times New Roman" w:cs="Times New Roman"/>
          <w:sz w:val="28"/>
          <w:szCs w:val="28"/>
          <w:lang w:eastAsia="ru-RU"/>
        </w:rPr>
        <w:t>уг друга, социальная рефлексия</w:t>
      </w:r>
      <w:r w:rsidRPr="00D16F8E">
        <w:rPr>
          <w:rFonts w:ascii="Times New Roman" w:eastAsia="Times New Roman" w:hAnsi="Times New Roman" w:cs="Times New Roman"/>
          <w:sz w:val="28"/>
          <w:szCs w:val="28"/>
          <w:lang w:eastAsia="ru-RU"/>
        </w:rPr>
        <w:t xml:space="preserve"> означает понимание субъектом своих собственных индивидуальных особенн</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стей и того, как они проявляются во внешнем поведении; осознание того, как он воспринимается другими людьми. У интровертов имеет место такой мех</w:t>
      </w:r>
      <w:r w:rsidRPr="00D16F8E">
        <w:rPr>
          <w:rFonts w:ascii="Times New Roman" w:eastAsia="Times New Roman" w:hAnsi="Times New Roman" w:cs="Times New Roman"/>
          <w:sz w:val="28"/>
          <w:szCs w:val="28"/>
          <w:lang w:eastAsia="ru-RU"/>
        </w:rPr>
        <w:t>а</w:t>
      </w:r>
      <w:r w:rsidR="008B41AE">
        <w:rPr>
          <w:rFonts w:ascii="Times New Roman" w:eastAsia="Times New Roman" w:hAnsi="Times New Roman" w:cs="Times New Roman"/>
          <w:sz w:val="28"/>
          <w:szCs w:val="28"/>
          <w:lang w:eastAsia="ru-RU"/>
        </w:rPr>
        <w:t>низм, как эмпатия –</w:t>
      </w:r>
      <w:r w:rsidRPr="00D16F8E">
        <w:rPr>
          <w:rFonts w:ascii="Times New Roman" w:eastAsia="Times New Roman" w:hAnsi="Times New Roman" w:cs="Times New Roman"/>
          <w:sz w:val="28"/>
          <w:szCs w:val="28"/>
          <w:lang w:eastAsia="ru-RU"/>
        </w:rPr>
        <w:t xml:space="preserve"> пост</w:t>
      </w:r>
      <w:r w:rsidR="008B41AE">
        <w:rPr>
          <w:rFonts w:ascii="Times New Roman" w:eastAsia="Times New Roman" w:hAnsi="Times New Roman" w:cs="Times New Roman"/>
          <w:sz w:val="28"/>
          <w:szCs w:val="28"/>
          <w:lang w:eastAsia="ru-RU"/>
        </w:rPr>
        <w:t>ижение эмоционального состояния</w:t>
      </w:r>
      <w:r w:rsidRPr="00D16F8E">
        <w:rPr>
          <w:rFonts w:ascii="Times New Roman" w:eastAsia="Times New Roman" w:hAnsi="Times New Roman" w:cs="Times New Roman"/>
          <w:sz w:val="28"/>
          <w:szCs w:val="28"/>
          <w:lang w:eastAsia="ru-RU"/>
        </w:rPr>
        <w:t xml:space="preserve"> другого человека, понимание его эмоций, чувств, переживаний.</w:t>
      </w:r>
    </w:p>
    <w:p w:rsidR="00D16F8E" w:rsidRPr="00D16F8E" w:rsidRDefault="00D16F8E" w:rsidP="00266BC5">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В младшем школьном возрасте появляется такое новообразование</w:t>
      </w:r>
      <w:r w:rsidR="008B41AE">
        <w:rPr>
          <w:rFonts w:ascii="Times New Roman" w:eastAsia="Times New Roman" w:hAnsi="Times New Roman" w:cs="Times New Roman"/>
          <w:sz w:val="28"/>
          <w:szCs w:val="28"/>
          <w:lang w:eastAsia="ru-RU"/>
        </w:rPr>
        <w:t>,</w:t>
      </w:r>
      <w:r w:rsidRPr="00D16F8E">
        <w:rPr>
          <w:rFonts w:ascii="Times New Roman" w:eastAsia="Times New Roman" w:hAnsi="Times New Roman" w:cs="Times New Roman"/>
          <w:sz w:val="28"/>
          <w:szCs w:val="28"/>
          <w:lang w:eastAsia="ru-RU"/>
        </w:rPr>
        <w:t xml:space="preserve"> как рефлексия и проявляется в межличностных отношениях, когда ребенок взаим</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действует с другими детьми. Ведущей деятельностью становится учебная де</w:t>
      </w:r>
      <w:r w:rsidRPr="00D16F8E">
        <w:rPr>
          <w:rFonts w:ascii="Times New Roman" w:eastAsia="Times New Roman" w:hAnsi="Times New Roman" w:cs="Times New Roman"/>
          <w:sz w:val="28"/>
          <w:szCs w:val="28"/>
          <w:lang w:eastAsia="ru-RU"/>
        </w:rPr>
        <w:t>я</w:t>
      </w:r>
      <w:r w:rsidRPr="00D16F8E">
        <w:rPr>
          <w:rFonts w:ascii="Times New Roman" w:eastAsia="Times New Roman" w:hAnsi="Times New Roman" w:cs="Times New Roman"/>
          <w:sz w:val="28"/>
          <w:szCs w:val="28"/>
          <w:lang w:eastAsia="ru-RU"/>
        </w:rPr>
        <w:t>тельность, ее рефлексия включает такие моменты: сопоставление условий, ц</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 xml:space="preserve">лей и задач, выработка пошаговой стратегии решения задач. </w:t>
      </w:r>
      <w:proofErr w:type="gramStart"/>
      <w:r w:rsidRPr="00D16F8E">
        <w:rPr>
          <w:rFonts w:ascii="Times New Roman" w:eastAsia="Times New Roman" w:hAnsi="Times New Roman" w:cs="Times New Roman"/>
          <w:sz w:val="28"/>
          <w:szCs w:val="28"/>
          <w:lang w:eastAsia="ru-RU"/>
        </w:rPr>
        <w:t>Рефлексия у младших школьников может быть в трех уровнях: высокий (выдвижение гип</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 xml:space="preserve">тез о решений задач), </w:t>
      </w:r>
      <w:r w:rsidR="00660360">
        <w:rPr>
          <w:rFonts w:ascii="Times New Roman" w:eastAsia="Times New Roman" w:hAnsi="Times New Roman" w:cs="Times New Roman"/>
          <w:sz w:val="28"/>
          <w:szCs w:val="28"/>
          <w:lang w:eastAsia="ru-RU"/>
        </w:rPr>
        <w:t xml:space="preserve">средний (поиск общего принципа </w:t>
      </w:r>
      <w:r w:rsidRPr="00D16F8E">
        <w:rPr>
          <w:rFonts w:ascii="Times New Roman" w:eastAsia="Times New Roman" w:hAnsi="Times New Roman" w:cs="Times New Roman"/>
          <w:sz w:val="28"/>
          <w:szCs w:val="28"/>
          <w:lang w:eastAsia="ru-RU"/>
        </w:rPr>
        <w:t>решения задач) и нул</w:t>
      </w:r>
      <w:r w:rsidRPr="00D16F8E">
        <w:rPr>
          <w:rFonts w:ascii="Times New Roman" w:eastAsia="Times New Roman" w:hAnsi="Times New Roman" w:cs="Times New Roman"/>
          <w:sz w:val="28"/>
          <w:szCs w:val="28"/>
          <w:lang w:eastAsia="ru-RU"/>
        </w:rPr>
        <w:t>е</w:t>
      </w:r>
      <w:r w:rsidRPr="00D16F8E">
        <w:rPr>
          <w:rFonts w:ascii="Times New Roman" w:eastAsia="Times New Roman" w:hAnsi="Times New Roman" w:cs="Times New Roman"/>
          <w:sz w:val="28"/>
          <w:szCs w:val="28"/>
          <w:lang w:eastAsia="ru-RU"/>
        </w:rPr>
        <w:t>вой (отсутствие анализа условия, средств, целей и задач, отсутствие отношения к собственным действиям и их неадекватная оценка).</w:t>
      </w:r>
      <w:proofErr w:type="gramEnd"/>
    </w:p>
    <w:p w:rsidR="00D16F8E" w:rsidRPr="00D16F8E" w:rsidRDefault="00D16F8E" w:rsidP="00266BC5">
      <w:pPr>
        <w:spacing w:after="0" w:line="281" w:lineRule="auto"/>
        <w:ind w:firstLine="709"/>
        <w:jc w:val="both"/>
        <w:rPr>
          <w:rFonts w:ascii="Times New Roman" w:eastAsia="Times New Roman" w:hAnsi="Times New Roman" w:cs="Times New Roman"/>
          <w:sz w:val="28"/>
          <w:szCs w:val="28"/>
          <w:lang w:eastAsia="ru-RU"/>
        </w:rPr>
      </w:pPr>
      <w:r w:rsidRPr="00D16F8E">
        <w:rPr>
          <w:rFonts w:ascii="Times New Roman" w:eastAsia="Times New Roman" w:hAnsi="Times New Roman" w:cs="Times New Roman"/>
          <w:sz w:val="28"/>
          <w:szCs w:val="28"/>
          <w:lang w:eastAsia="ru-RU"/>
        </w:rPr>
        <w:t>Таким образом, мы можем сделать вывод о том, что интроверты и экстр</w:t>
      </w:r>
      <w:r w:rsidRPr="00D16F8E">
        <w:rPr>
          <w:rFonts w:ascii="Times New Roman" w:eastAsia="Times New Roman" w:hAnsi="Times New Roman" w:cs="Times New Roman"/>
          <w:sz w:val="28"/>
          <w:szCs w:val="28"/>
          <w:lang w:eastAsia="ru-RU"/>
        </w:rPr>
        <w:t>а</w:t>
      </w:r>
      <w:r w:rsidRPr="00D16F8E">
        <w:rPr>
          <w:rFonts w:ascii="Times New Roman" w:eastAsia="Times New Roman" w:hAnsi="Times New Roman" w:cs="Times New Roman"/>
          <w:sz w:val="28"/>
          <w:szCs w:val="28"/>
          <w:lang w:eastAsia="ru-RU"/>
        </w:rPr>
        <w:t>верты среди младших школьников отличаются по восприятию человека чел</w:t>
      </w:r>
      <w:r w:rsidRPr="00D16F8E">
        <w:rPr>
          <w:rFonts w:ascii="Times New Roman" w:eastAsia="Times New Roman" w:hAnsi="Times New Roman" w:cs="Times New Roman"/>
          <w:sz w:val="28"/>
          <w:szCs w:val="28"/>
          <w:lang w:eastAsia="ru-RU"/>
        </w:rPr>
        <w:t>о</w:t>
      </w:r>
      <w:r w:rsidRPr="00D16F8E">
        <w:rPr>
          <w:rFonts w:ascii="Times New Roman" w:eastAsia="Times New Roman" w:hAnsi="Times New Roman" w:cs="Times New Roman"/>
          <w:sz w:val="28"/>
          <w:szCs w:val="28"/>
          <w:lang w:eastAsia="ru-RU"/>
        </w:rPr>
        <w:t>веком. У интровертов доминирует такой механизм социальной перцепции как эмпатия, а у экстравертов – аттракция и социальная рефлексия.</w:t>
      </w:r>
    </w:p>
    <w:p w:rsidR="002076A1" w:rsidRPr="00C61DB8" w:rsidRDefault="004826F8" w:rsidP="006455E0">
      <w:pPr>
        <w:pageBreakBefore/>
        <w:spacing w:after="0" w:line="240" w:lineRule="auto"/>
        <w:jc w:val="center"/>
        <w:rPr>
          <w:rFonts w:ascii="Times New Roman" w:hAnsi="Times New Roman" w:cs="Times New Roman"/>
          <w:i/>
          <w:sz w:val="28"/>
          <w:szCs w:val="28"/>
        </w:rPr>
      </w:pPr>
      <w:r>
        <w:rPr>
          <w:rFonts w:ascii="Times New Roman" w:hAnsi="Times New Roman" w:cs="Times New Roman"/>
          <w:i/>
          <w:noProof/>
          <w:sz w:val="28"/>
          <w:szCs w:val="28"/>
          <w:lang w:eastAsia="ru-RU"/>
        </w:rPr>
        <w:pict>
          <v:rect id="Прямоугольник 70" o:spid="_x0000_s1038" style="position:absolute;left:0;text-align:left;margin-left:-28.95pt;margin-top:-49.7pt;width:533.25pt;height:4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" fillcolor="white [3212]" stroked="f" strokeweight="2pt">
            <v:path arrowok="t"/>
          </v:rect>
        </w:pict>
      </w:r>
      <w:r w:rsidR="006455E0" w:rsidRPr="00C61DB8">
        <w:rPr>
          <w:rFonts w:ascii="Times New Roman" w:hAnsi="Times New Roman" w:cs="Times New Roman"/>
          <w:i/>
          <w:sz w:val="28"/>
          <w:szCs w:val="28"/>
        </w:rPr>
        <w:t>Научное</w:t>
      </w:r>
      <w:r w:rsidR="006455E0" w:rsidRPr="00C61DB8">
        <w:rPr>
          <w:rFonts w:ascii="Times New Roman" w:hAnsi="Times New Roman" w:cs="Times New Roman"/>
          <w:sz w:val="28"/>
          <w:szCs w:val="28"/>
        </w:rPr>
        <w:t xml:space="preserve"> </w:t>
      </w:r>
      <w:r w:rsidR="006455E0" w:rsidRPr="00C61DB8">
        <w:rPr>
          <w:rFonts w:ascii="Times New Roman" w:hAnsi="Times New Roman" w:cs="Times New Roman"/>
          <w:i/>
          <w:sz w:val="28"/>
          <w:szCs w:val="28"/>
        </w:rPr>
        <w:t>издание</w:t>
      </w:r>
    </w:p>
    <w:p w:rsidR="006455E0" w:rsidRPr="006455E0" w:rsidRDefault="006455E0" w:rsidP="006455E0">
      <w:pPr>
        <w:spacing w:after="0" w:line="240" w:lineRule="auto"/>
        <w:jc w:val="center"/>
        <w:rPr>
          <w:rFonts w:ascii="Times New Roman" w:hAnsi="Times New Roman" w:cs="Times New Roman"/>
          <w:sz w:val="32"/>
          <w:szCs w:val="28"/>
        </w:rPr>
      </w:pPr>
    </w:p>
    <w:p w:rsidR="006455E0" w:rsidRDefault="006455E0" w:rsidP="006455E0">
      <w:pPr>
        <w:spacing w:after="0" w:line="240" w:lineRule="auto"/>
        <w:jc w:val="center"/>
        <w:rPr>
          <w:rFonts w:ascii="Times New Roman" w:hAnsi="Times New Roman" w:cs="Times New Roman"/>
          <w:sz w:val="32"/>
          <w:szCs w:val="28"/>
        </w:rPr>
      </w:pPr>
    </w:p>
    <w:p w:rsidR="006455E0" w:rsidRDefault="006455E0" w:rsidP="006455E0">
      <w:pPr>
        <w:spacing w:after="0" w:line="240" w:lineRule="auto"/>
        <w:jc w:val="center"/>
        <w:rPr>
          <w:rFonts w:ascii="Times New Roman" w:hAnsi="Times New Roman" w:cs="Times New Roman"/>
          <w:sz w:val="32"/>
          <w:szCs w:val="28"/>
        </w:rPr>
      </w:pPr>
    </w:p>
    <w:p w:rsidR="00B663B9" w:rsidRPr="00B663B9" w:rsidRDefault="006455E0" w:rsidP="006455E0">
      <w:pPr>
        <w:spacing w:after="0" w:line="240" w:lineRule="auto"/>
        <w:jc w:val="center"/>
        <w:rPr>
          <w:rFonts w:ascii="Georgia" w:hAnsi="Georgia" w:cs="Times New Roman"/>
          <w:sz w:val="48"/>
          <w:szCs w:val="28"/>
        </w:rPr>
      </w:pPr>
      <w:r w:rsidRPr="00B663B9">
        <w:rPr>
          <w:rFonts w:ascii="Georgia" w:hAnsi="Georgia" w:cs="Times New Roman"/>
          <w:b/>
          <w:sz w:val="48"/>
          <w:szCs w:val="28"/>
        </w:rPr>
        <w:t>ВЕСТНИК</w:t>
      </w:r>
      <w:r w:rsidRPr="00B663B9">
        <w:rPr>
          <w:rFonts w:ascii="Georgia" w:hAnsi="Georgia" w:cs="Times New Roman"/>
          <w:sz w:val="48"/>
          <w:szCs w:val="28"/>
        </w:rPr>
        <w:t xml:space="preserve"> </w:t>
      </w:r>
    </w:p>
    <w:p w:rsidR="006455E0" w:rsidRPr="00B663B9" w:rsidRDefault="006455E0" w:rsidP="006455E0">
      <w:pPr>
        <w:spacing w:after="0" w:line="240" w:lineRule="auto"/>
        <w:jc w:val="center"/>
        <w:rPr>
          <w:rFonts w:ascii="Georgia" w:hAnsi="Georgia" w:cs="Times New Roman"/>
          <w:b/>
          <w:sz w:val="48"/>
          <w:szCs w:val="28"/>
        </w:rPr>
      </w:pPr>
      <w:r w:rsidRPr="00B663B9">
        <w:rPr>
          <w:rFonts w:ascii="Georgia" w:hAnsi="Georgia" w:cs="Times New Roman"/>
          <w:b/>
          <w:sz w:val="48"/>
          <w:szCs w:val="28"/>
        </w:rPr>
        <w:t>СОВЕТА</w:t>
      </w:r>
      <w:r w:rsidRPr="00B663B9">
        <w:rPr>
          <w:rFonts w:ascii="Georgia" w:hAnsi="Georgia" w:cs="Times New Roman"/>
          <w:sz w:val="48"/>
          <w:szCs w:val="28"/>
        </w:rPr>
        <w:t xml:space="preserve"> </w:t>
      </w:r>
      <w:r w:rsidRPr="00B663B9">
        <w:rPr>
          <w:rFonts w:ascii="Georgia" w:hAnsi="Georgia" w:cs="Times New Roman"/>
          <w:b/>
          <w:sz w:val="48"/>
          <w:szCs w:val="28"/>
        </w:rPr>
        <w:t>МОЛОДЫХ</w:t>
      </w:r>
      <w:r w:rsidRPr="00B663B9">
        <w:rPr>
          <w:rFonts w:ascii="Georgia" w:hAnsi="Georgia" w:cs="Times New Roman"/>
          <w:sz w:val="48"/>
          <w:szCs w:val="28"/>
        </w:rPr>
        <w:t xml:space="preserve"> </w:t>
      </w:r>
      <w:r w:rsidRPr="00B663B9">
        <w:rPr>
          <w:rFonts w:ascii="Georgia" w:hAnsi="Georgia" w:cs="Times New Roman"/>
          <w:b/>
          <w:sz w:val="48"/>
          <w:szCs w:val="28"/>
        </w:rPr>
        <w:t>УЧЕНЫХ</w:t>
      </w:r>
    </w:p>
    <w:p w:rsidR="006455E0" w:rsidRPr="00B663B9" w:rsidRDefault="006455E0" w:rsidP="006455E0">
      <w:pPr>
        <w:spacing w:after="0" w:line="240" w:lineRule="auto"/>
        <w:jc w:val="center"/>
        <w:rPr>
          <w:rFonts w:ascii="Times New Roman" w:hAnsi="Times New Roman" w:cs="Times New Roman"/>
          <w:sz w:val="36"/>
          <w:szCs w:val="28"/>
        </w:rPr>
      </w:pPr>
    </w:p>
    <w:p w:rsidR="006455E0" w:rsidRDefault="006455E0" w:rsidP="006455E0">
      <w:pPr>
        <w:spacing w:after="0" w:line="240" w:lineRule="auto"/>
        <w:jc w:val="center"/>
        <w:rPr>
          <w:rFonts w:ascii="Times New Roman" w:hAnsi="Times New Roman" w:cs="Times New Roman"/>
          <w:sz w:val="32"/>
          <w:szCs w:val="28"/>
        </w:rPr>
      </w:pPr>
    </w:p>
    <w:p w:rsidR="006455E0" w:rsidRPr="006455E0" w:rsidRDefault="006455E0" w:rsidP="006455E0">
      <w:pPr>
        <w:spacing w:after="0" w:line="240" w:lineRule="auto"/>
        <w:jc w:val="center"/>
        <w:rPr>
          <w:rFonts w:ascii="Times New Roman" w:hAnsi="Times New Roman" w:cs="Times New Roman"/>
          <w:b/>
          <w:i/>
          <w:sz w:val="32"/>
          <w:szCs w:val="28"/>
        </w:rPr>
      </w:pPr>
      <w:r w:rsidRPr="006455E0">
        <w:rPr>
          <w:rFonts w:ascii="Times New Roman" w:hAnsi="Times New Roman" w:cs="Times New Roman"/>
          <w:b/>
          <w:i/>
          <w:sz w:val="32"/>
          <w:szCs w:val="28"/>
        </w:rPr>
        <w:t>Сборник</w:t>
      </w:r>
      <w:r w:rsidRPr="002E4D35">
        <w:rPr>
          <w:rFonts w:ascii="Times New Roman" w:hAnsi="Times New Roman" w:cs="Times New Roman"/>
          <w:sz w:val="32"/>
          <w:szCs w:val="28"/>
        </w:rPr>
        <w:t xml:space="preserve"> </w:t>
      </w:r>
      <w:r w:rsidRPr="006455E0">
        <w:rPr>
          <w:rFonts w:ascii="Times New Roman" w:hAnsi="Times New Roman" w:cs="Times New Roman"/>
          <w:b/>
          <w:i/>
          <w:sz w:val="32"/>
          <w:szCs w:val="28"/>
        </w:rPr>
        <w:t>научных</w:t>
      </w:r>
      <w:r w:rsidRPr="002E4D35">
        <w:rPr>
          <w:rFonts w:ascii="Times New Roman" w:hAnsi="Times New Roman" w:cs="Times New Roman"/>
          <w:sz w:val="32"/>
          <w:szCs w:val="28"/>
        </w:rPr>
        <w:t xml:space="preserve"> </w:t>
      </w:r>
      <w:r w:rsidRPr="006455E0">
        <w:rPr>
          <w:rFonts w:ascii="Times New Roman" w:hAnsi="Times New Roman" w:cs="Times New Roman"/>
          <w:b/>
          <w:i/>
          <w:sz w:val="32"/>
          <w:szCs w:val="28"/>
        </w:rPr>
        <w:t>трудов</w:t>
      </w:r>
    </w:p>
    <w:p w:rsidR="006455E0" w:rsidRDefault="006455E0" w:rsidP="006455E0">
      <w:pPr>
        <w:spacing w:after="0" w:line="240" w:lineRule="auto"/>
        <w:jc w:val="center"/>
        <w:rPr>
          <w:rFonts w:ascii="Times New Roman" w:hAnsi="Times New Roman" w:cs="Times New Roman"/>
          <w:sz w:val="32"/>
          <w:szCs w:val="28"/>
        </w:rPr>
      </w:pPr>
    </w:p>
    <w:p w:rsidR="006455E0" w:rsidRDefault="006455E0" w:rsidP="006455E0">
      <w:pPr>
        <w:spacing w:after="0" w:line="240" w:lineRule="auto"/>
        <w:jc w:val="center"/>
        <w:rPr>
          <w:rFonts w:ascii="Times New Roman" w:hAnsi="Times New Roman" w:cs="Times New Roman"/>
          <w:sz w:val="32"/>
          <w:szCs w:val="28"/>
        </w:rPr>
      </w:pPr>
    </w:p>
    <w:p w:rsidR="006455E0" w:rsidRDefault="006455E0" w:rsidP="006455E0">
      <w:pPr>
        <w:spacing w:after="0" w:line="240" w:lineRule="auto"/>
        <w:jc w:val="center"/>
        <w:rPr>
          <w:rFonts w:ascii="Times New Roman" w:hAnsi="Times New Roman" w:cs="Times New Roman"/>
          <w:sz w:val="32"/>
          <w:szCs w:val="28"/>
        </w:rPr>
      </w:pPr>
    </w:p>
    <w:p w:rsidR="006455E0" w:rsidRDefault="006455E0" w:rsidP="006455E0">
      <w:pPr>
        <w:spacing w:after="0" w:line="240" w:lineRule="auto"/>
        <w:jc w:val="center"/>
        <w:rPr>
          <w:rFonts w:ascii="Times New Roman" w:hAnsi="Times New Roman" w:cs="Times New Roman"/>
          <w:sz w:val="32"/>
          <w:szCs w:val="28"/>
        </w:rPr>
      </w:pPr>
      <w:r>
        <w:rPr>
          <w:rFonts w:ascii="Times New Roman" w:hAnsi="Times New Roman" w:cs="Times New Roman"/>
          <w:sz w:val="32"/>
          <w:szCs w:val="28"/>
        </w:rPr>
        <w:t>Ответственный редактор</w:t>
      </w:r>
    </w:p>
    <w:p w:rsidR="006455E0" w:rsidRPr="006455E0" w:rsidRDefault="006455E0" w:rsidP="006455E0">
      <w:pPr>
        <w:spacing w:after="0" w:line="240" w:lineRule="auto"/>
        <w:jc w:val="center"/>
        <w:rPr>
          <w:rFonts w:ascii="Times New Roman" w:hAnsi="Times New Roman" w:cs="Times New Roman"/>
          <w:b/>
          <w:sz w:val="32"/>
          <w:szCs w:val="28"/>
        </w:rPr>
      </w:pPr>
      <w:r w:rsidRPr="006455E0">
        <w:rPr>
          <w:rFonts w:ascii="Times New Roman" w:hAnsi="Times New Roman" w:cs="Times New Roman"/>
          <w:b/>
          <w:sz w:val="32"/>
          <w:szCs w:val="28"/>
        </w:rPr>
        <w:t>Н.</w:t>
      </w:r>
      <w:r w:rsidRPr="002E4D35">
        <w:rPr>
          <w:rFonts w:ascii="Times New Roman" w:hAnsi="Times New Roman" w:cs="Times New Roman"/>
          <w:sz w:val="32"/>
          <w:szCs w:val="28"/>
        </w:rPr>
        <w:t xml:space="preserve"> </w:t>
      </w:r>
      <w:r w:rsidRPr="006455E0">
        <w:rPr>
          <w:rFonts w:ascii="Times New Roman" w:hAnsi="Times New Roman" w:cs="Times New Roman"/>
          <w:b/>
          <w:sz w:val="32"/>
          <w:szCs w:val="28"/>
        </w:rPr>
        <w:t>Е.</w:t>
      </w:r>
      <w:r w:rsidRPr="002E4D35">
        <w:rPr>
          <w:rFonts w:ascii="Times New Roman" w:hAnsi="Times New Roman" w:cs="Times New Roman"/>
          <w:sz w:val="32"/>
          <w:szCs w:val="28"/>
        </w:rPr>
        <w:t xml:space="preserve"> </w:t>
      </w:r>
      <w:r w:rsidRPr="006455E0">
        <w:rPr>
          <w:rFonts w:ascii="Times New Roman" w:hAnsi="Times New Roman" w:cs="Times New Roman"/>
          <w:b/>
          <w:sz w:val="32"/>
          <w:szCs w:val="28"/>
        </w:rPr>
        <w:t>Ерофеева</w:t>
      </w:r>
    </w:p>
    <w:p w:rsidR="006455E0" w:rsidRDefault="006455E0" w:rsidP="006455E0">
      <w:pPr>
        <w:spacing w:after="0" w:line="240" w:lineRule="auto"/>
        <w:jc w:val="center"/>
        <w:rPr>
          <w:rFonts w:ascii="Times New Roman" w:hAnsi="Times New Roman" w:cs="Times New Roman"/>
          <w:sz w:val="32"/>
          <w:szCs w:val="28"/>
        </w:rPr>
      </w:pPr>
    </w:p>
    <w:p w:rsidR="006455E0" w:rsidRDefault="006455E0" w:rsidP="006455E0">
      <w:pPr>
        <w:spacing w:after="0" w:line="240" w:lineRule="auto"/>
        <w:jc w:val="center"/>
        <w:rPr>
          <w:rFonts w:ascii="Times New Roman" w:hAnsi="Times New Roman" w:cs="Times New Roman"/>
          <w:sz w:val="32"/>
          <w:szCs w:val="28"/>
        </w:rPr>
      </w:pPr>
    </w:p>
    <w:p w:rsidR="00F829BE" w:rsidRDefault="00F829BE" w:rsidP="006455E0">
      <w:pPr>
        <w:spacing w:after="0" w:line="240" w:lineRule="auto"/>
        <w:jc w:val="center"/>
        <w:rPr>
          <w:rFonts w:ascii="Times New Roman" w:hAnsi="Times New Roman" w:cs="Times New Roman"/>
          <w:sz w:val="32"/>
          <w:szCs w:val="28"/>
        </w:rPr>
      </w:pPr>
    </w:p>
    <w:p w:rsidR="006455E0" w:rsidRDefault="006455E0" w:rsidP="006455E0">
      <w:pPr>
        <w:spacing w:after="0" w:line="240" w:lineRule="auto"/>
        <w:jc w:val="center"/>
        <w:rPr>
          <w:rFonts w:ascii="Times New Roman" w:hAnsi="Times New Roman" w:cs="Times New Roman"/>
          <w:sz w:val="32"/>
          <w:szCs w:val="28"/>
        </w:rPr>
      </w:pPr>
    </w:p>
    <w:p w:rsidR="006455E0" w:rsidRPr="006455E0" w:rsidRDefault="006455E0" w:rsidP="006455E0">
      <w:pPr>
        <w:spacing w:after="0" w:line="240" w:lineRule="auto"/>
        <w:jc w:val="center"/>
        <w:rPr>
          <w:rFonts w:ascii="Times New Roman" w:hAnsi="Times New Roman" w:cs="Times New Roman"/>
          <w:sz w:val="28"/>
          <w:szCs w:val="28"/>
        </w:rPr>
      </w:pPr>
      <w:r w:rsidRPr="006455E0">
        <w:rPr>
          <w:rFonts w:ascii="Times New Roman" w:hAnsi="Times New Roman" w:cs="Times New Roman"/>
          <w:sz w:val="28"/>
          <w:szCs w:val="28"/>
        </w:rPr>
        <w:t>Редактор</w:t>
      </w:r>
    </w:p>
    <w:p w:rsidR="006455E0" w:rsidRPr="006455E0" w:rsidRDefault="006455E0" w:rsidP="006455E0">
      <w:pPr>
        <w:spacing w:after="0" w:line="240" w:lineRule="auto"/>
        <w:jc w:val="center"/>
        <w:rPr>
          <w:rFonts w:ascii="Times New Roman" w:hAnsi="Times New Roman" w:cs="Times New Roman"/>
          <w:b/>
          <w:sz w:val="28"/>
          <w:szCs w:val="28"/>
        </w:rPr>
      </w:pPr>
      <w:r w:rsidRPr="006455E0">
        <w:rPr>
          <w:rFonts w:ascii="Times New Roman" w:hAnsi="Times New Roman" w:cs="Times New Roman"/>
          <w:b/>
          <w:sz w:val="28"/>
          <w:szCs w:val="28"/>
        </w:rPr>
        <w:t>И.</w:t>
      </w:r>
      <w:r w:rsidRPr="002E4D35">
        <w:rPr>
          <w:rFonts w:ascii="Times New Roman" w:hAnsi="Times New Roman" w:cs="Times New Roman"/>
          <w:sz w:val="28"/>
          <w:szCs w:val="28"/>
        </w:rPr>
        <w:t xml:space="preserve"> </w:t>
      </w:r>
      <w:r w:rsidRPr="006455E0">
        <w:rPr>
          <w:rFonts w:ascii="Times New Roman" w:hAnsi="Times New Roman" w:cs="Times New Roman"/>
          <w:b/>
          <w:sz w:val="28"/>
          <w:szCs w:val="28"/>
        </w:rPr>
        <w:t>В.</w:t>
      </w:r>
      <w:r w:rsidRPr="002E4D35">
        <w:rPr>
          <w:rFonts w:ascii="Times New Roman" w:hAnsi="Times New Roman" w:cs="Times New Roman"/>
          <w:sz w:val="28"/>
          <w:szCs w:val="28"/>
        </w:rPr>
        <w:t xml:space="preserve"> </w:t>
      </w:r>
      <w:r w:rsidRPr="006455E0">
        <w:rPr>
          <w:rFonts w:ascii="Times New Roman" w:hAnsi="Times New Roman" w:cs="Times New Roman"/>
          <w:b/>
          <w:sz w:val="28"/>
          <w:szCs w:val="28"/>
        </w:rPr>
        <w:t>Юматова</w:t>
      </w:r>
    </w:p>
    <w:p w:rsidR="006455E0" w:rsidRPr="006455E0" w:rsidRDefault="006455E0" w:rsidP="006455E0">
      <w:pPr>
        <w:spacing w:after="0" w:line="240" w:lineRule="auto"/>
        <w:jc w:val="center"/>
        <w:rPr>
          <w:rFonts w:ascii="Times New Roman" w:hAnsi="Times New Roman" w:cs="Times New Roman"/>
          <w:sz w:val="28"/>
          <w:szCs w:val="28"/>
        </w:rPr>
      </w:pPr>
    </w:p>
    <w:p w:rsidR="006455E0" w:rsidRPr="006455E0" w:rsidRDefault="006455E0" w:rsidP="006455E0">
      <w:pPr>
        <w:spacing w:after="0" w:line="240" w:lineRule="auto"/>
        <w:jc w:val="center"/>
        <w:rPr>
          <w:rFonts w:ascii="Times New Roman" w:hAnsi="Times New Roman" w:cs="Times New Roman"/>
          <w:sz w:val="28"/>
          <w:szCs w:val="28"/>
        </w:rPr>
      </w:pPr>
      <w:r w:rsidRPr="006455E0">
        <w:rPr>
          <w:rFonts w:ascii="Times New Roman" w:hAnsi="Times New Roman" w:cs="Times New Roman"/>
          <w:sz w:val="28"/>
          <w:szCs w:val="28"/>
        </w:rPr>
        <w:t>Старший корректор</w:t>
      </w:r>
    </w:p>
    <w:p w:rsidR="006455E0" w:rsidRDefault="006455E0" w:rsidP="006455E0">
      <w:pPr>
        <w:spacing w:after="0" w:line="240" w:lineRule="auto"/>
        <w:jc w:val="center"/>
        <w:rPr>
          <w:rFonts w:ascii="Times New Roman" w:hAnsi="Times New Roman" w:cs="Times New Roman"/>
          <w:b/>
          <w:sz w:val="28"/>
          <w:szCs w:val="28"/>
        </w:rPr>
      </w:pPr>
      <w:r w:rsidRPr="006455E0">
        <w:rPr>
          <w:rFonts w:ascii="Times New Roman" w:hAnsi="Times New Roman" w:cs="Times New Roman"/>
          <w:b/>
          <w:sz w:val="28"/>
          <w:szCs w:val="28"/>
        </w:rPr>
        <w:t>Е.</w:t>
      </w:r>
      <w:r w:rsidRPr="002E4D35">
        <w:rPr>
          <w:rFonts w:ascii="Times New Roman" w:hAnsi="Times New Roman" w:cs="Times New Roman"/>
          <w:sz w:val="28"/>
          <w:szCs w:val="28"/>
        </w:rPr>
        <w:t xml:space="preserve"> </w:t>
      </w:r>
      <w:r w:rsidRPr="006455E0">
        <w:rPr>
          <w:rFonts w:ascii="Times New Roman" w:hAnsi="Times New Roman" w:cs="Times New Roman"/>
          <w:b/>
          <w:sz w:val="28"/>
          <w:szCs w:val="28"/>
        </w:rPr>
        <w:t>А.</w:t>
      </w:r>
      <w:r w:rsidRPr="002E4D35">
        <w:rPr>
          <w:rFonts w:ascii="Times New Roman" w:hAnsi="Times New Roman" w:cs="Times New Roman"/>
          <w:sz w:val="28"/>
          <w:szCs w:val="28"/>
        </w:rPr>
        <w:t xml:space="preserve"> </w:t>
      </w:r>
      <w:r w:rsidRPr="006455E0">
        <w:rPr>
          <w:rFonts w:ascii="Times New Roman" w:hAnsi="Times New Roman" w:cs="Times New Roman"/>
          <w:b/>
          <w:sz w:val="28"/>
          <w:szCs w:val="28"/>
        </w:rPr>
        <w:t>Феонова</w:t>
      </w:r>
    </w:p>
    <w:p w:rsidR="006455E0" w:rsidRPr="00F829BE" w:rsidRDefault="006455E0" w:rsidP="006455E0">
      <w:pPr>
        <w:spacing w:after="0" w:line="240" w:lineRule="auto"/>
        <w:jc w:val="center"/>
        <w:rPr>
          <w:rFonts w:ascii="Times New Roman" w:hAnsi="Times New Roman" w:cs="Times New Roman"/>
          <w:sz w:val="28"/>
          <w:szCs w:val="28"/>
        </w:rPr>
      </w:pPr>
    </w:p>
    <w:p w:rsidR="006455E0" w:rsidRPr="006455E0" w:rsidRDefault="006455E0" w:rsidP="006455E0">
      <w:pPr>
        <w:spacing w:after="0" w:line="240" w:lineRule="auto"/>
        <w:jc w:val="center"/>
        <w:rPr>
          <w:rFonts w:ascii="Times New Roman" w:eastAsia="Times New Roman" w:hAnsi="Times New Roman" w:cs="Times New Roman"/>
          <w:sz w:val="28"/>
          <w:szCs w:val="28"/>
          <w:lang w:eastAsia="ru-RU"/>
        </w:rPr>
      </w:pPr>
      <w:r w:rsidRPr="006455E0">
        <w:rPr>
          <w:rFonts w:ascii="Times New Roman" w:eastAsia="Times New Roman" w:hAnsi="Times New Roman" w:cs="Times New Roman"/>
          <w:sz w:val="28"/>
          <w:szCs w:val="28"/>
          <w:lang w:eastAsia="ru-RU"/>
        </w:rPr>
        <w:t>Ведущий инженер</w:t>
      </w:r>
    </w:p>
    <w:p w:rsidR="006455E0" w:rsidRPr="006455E0" w:rsidRDefault="006455E0" w:rsidP="006455E0">
      <w:pPr>
        <w:spacing w:after="0" w:line="240" w:lineRule="auto"/>
        <w:jc w:val="center"/>
        <w:rPr>
          <w:rFonts w:ascii="Times New Roman" w:eastAsia="Times New Roman" w:hAnsi="Times New Roman" w:cs="Times New Roman"/>
          <w:b/>
          <w:sz w:val="28"/>
          <w:szCs w:val="28"/>
          <w:lang w:eastAsia="ru-RU"/>
        </w:rPr>
      </w:pPr>
      <w:r w:rsidRPr="006455E0">
        <w:rPr>
          <w:rFonts w:ascii="Times New Roman" w:eastAsia="Times New Roman" w:hAnsi="Times New Roman" w:cs="Times New Roman"/>
          <w:b/>
          <w:sz w:val="28"/>
          <w:szCs w:val="28"/>
          <w:lang w:eastAsia="ru-RU"/>
        </w:rPr>
        <w:t>Г.</w:t>
      </w:r>
      <w:r w:rsidRPr="002E4D35">
        <w:rPr>
          <w:rFonts w:ascii="Times New Roman" w:eastAsia="Times New Roman" w:hAnsi="Times New Roman" w:cs="Times New Roman"/>
          <w:sz w:val="28"/>
          <w:szCs w:val="28"/>
          <w:lang w:eastAsia="ru-RU"/>
        </w:rPr>
        <w:t xml:space="preserve"> </w:t>
      </w:r>
      <w:r w:rsidRPr="006455E0">
        <w:rPr>
          <w:rFonts w:ascii="Times New Roman" w:eastAsia="Times New Roman" w:hAnsi="Times New Roman" w:cs="Times New Roman"/>
          <w:b/>
          <w:sz w:val="28"/>
          <w:szCs w:val="28"/>
          <w:lang w:eastAsia="ru-RU"/>
        </w:rPr>
        <w:t>А.</w:t>
      </w:r>
      <w:r w:rsidRPr="002E4D35">
        <w:rPr>
          <w:rFonts w:ascii="Times New Roman" w:eastAsia="Times New Roman" w:hAnsi="Times New Roman" w:cs="Times New Roman"/>
          <w:sz w:val="28"/>
          <w:szCs w:val="28"/>
          <w:lang w:eastAsia="ru-RU"/>
        </w:rPr>
        <w:t xml:space="preserve"> </w:t>
      </w:r>
      <w:r w:rsidRPr="006455E0">
        <w:rPr>
          <w:rFonts w:ascii="Times New Roman" w:eastAsia="Times New Roman" w:hAnsi="Times New Roman" w:cs="Times New Roman"/>
          <w:b/>
          <w:sz w:val="28"/>
          <w:szCs w:val="28"/>
          <w:lang w:eastAsia="ru-RU"/>
        </w:rPr>
        <w:t>Чумак</w:t>
      </w:r>
    </w:p>
    <w:p w:rsidR="006455E0" w:rsidRPr="002E4D35" w:rsidRDefault="006455E0" w:rsidP="006455E0">
      <w:pPr>
        <w:spacing w:after="0" w:line="240" w:lineRule="auto"/>
        <w:jc w:val="center"/>
        <w:rPr>
          <w:rFonts w:ascii="Times New Roman" w:eastAsia="Times New Roman" w:hAnsi="Times New Roman" w:cs="Times New Roman"/>
          <w:szCs w:val="28"/>
          <w:lang w:eastAsia="ru-RU"/>
        </w:rPr>
      </w:pPr>
    </w:p>
    <w:p w:rsidR="006455E0" w:rsidRPr="002E4D35" w:rsidRDefault="006455E0" w:rsidP="006455E0">
      <w:pPr>
        <w:spacing w:after="0" w:line="240" w:lineRule="auto"/>
        <w:jc w:val="center"/>
        <w:rPr>
          <w:rFonts w:ascii="Times New Roman" w:eastAsia="Times New Roman" w:hAnsi="Times New Roman" w:cs="Times New Roman"/>
          <w:szCs w:val="28"/>
          <w:lang w:eastAsia="ru-RU"/>
        </w:rPr>
      </w:pPr>
    </w:p>
    <w:p w:rsidR="006455E0" w:rsidRPr="006455E0" w:rsidRDefault="006455E0" w:rsidP="006455E0">
      <w:pPr>
        <w:spacing w:after="0" w:line="240" w:lineRule="auto"/>
        <w:jc w:val="center"/>
        <w:rPr>
          <w:rFonts w:ascii="Times New Roman" w:eastAsia="Times New Roman" w:hAnsi="Times New Roman" w:cs="Times New Roman"/>
          <w:sz w:val="28"/>
          <w:szCs w:val="28"/>
          <w:lang w:eastAsia="ru-RU"/>
        </w:rPr>
      </w:pPr>
      <w:r w:rsidRPr="006455E0">
        <w:rPr>
          <w:rFonts w:ascii="Times New Roman" w:eastAsia="Times New Roman" w:hAnsi="Times New Roman" w:cs="Times New Roman"/>
          <w:sz w:val="28"/>
          <w:szCs w:val="28"/>
          <w:lang w:eastAsia="ru-RU"/>
        </w:rPr>
        <w:t xml:space="preserve">Подписано в печать </w:t>
      </w:r>
      <w:r w:rsidR="003D133B">
        <w:rPr>
          <w:rFonts w:ascii="Times New Roman" w:eastAsia="Times New Roman" w:hAnsi="Times New Roman" w:cs="Times New Roman"/>
          <w:sz w:val="28"/>
          <w:szCs w:val="28"/>
          <w:lang w:eastAsia="ru-RU"/>
        </w:rPr>
        <w:t>10.</w:t>
      </w:r>
      <w:r w:rsidR="002E44AB">
        <w:rPr>
          <w:rFonts w:ascii="Times New Roman" w:eastAsia="Times New Roman" w:hAnsi="Times New Roman" w:cs="Times New Roman"/>
          <w:sz w:val="28"/>
          <w:szCs w:val="28"/>
          <w:lang w:eastAsia="ru-RU"/>
        </w:rPr>
        <w:t>12</w:t>
      </w:r>
      <w:r w:rsidR="002C502A">
        <w:rPr>
          <w:rFonts w:ascii="Times New Roman" w:eastAsia="Times New Roman" w:hAnsi="Times New Roman" w:cs="Times New Roman"/>
          <w:sz w:val="28"/>
          <w:szCs w:val="28"/>
          <w:lang w:eastAsia="ru-RU"/>
        </w:rPr>
        <w:t>.2012</w:t>
      </w:r>
      <w:r w:rsidRPr="006455E0">
        <w:rPr>
          <w:rFonts w:ascii="Times New Roman" w:eastAsia="Times New Roman" w:hAnsi="Times New Roman" w:cs="Times New Roman"/>
          <w:sz w:val="28"/>
          <w:szCs w:val="28"/>
          <w:lang w:eastAsia="ru-RU"/>
        </w:rPr>
        <w:t xml:space="preserve"> г.</w:t>
      </w:r>
    </w:p>
    <w:p w:rsidR="006455E0" w:rsidRPr="006455E0" w:rsidRDefault="006455E0" w:rsidP="006455E0">
      <w:pPr>
        <w:spacing w:after="0" w:line="240" w:lineRule="auto"/>
        <w:jc w:val="center"/>
        <w:rPr>
          <w:rFonts w:ascii="Times New Roman" w:eastAsia="Times New Roman" w:hAnsi="Times New Roman" w:cs="Times New Roman"/>
          <w:sz w:val="28"/>
          <w:szCs w:val="28"/>
          <w:lang w:eastAsia="ru-RU"/>
        </w:rPr>
      </w:pPr>
      <w:r w:rsidRPr="006455E0">
        <w:rPr>
          <w:rFonts w:ascii="Times New Roman" w:eastAsia="Times New Roman" w:hAnsi="Times New Roman" w:cs="Times New Roman"/>
          <w:sz w:val="28"/>
          <w:szCs w:val="28"/>
          <w:lang w:eastAsia="ru-RU"/>
        </w:rPr>
        <w:t xml:space="preserve">Формат 60х84 1/16. Усл. печ. л. </w:t>
      </w:r>
      <w:r w:rsidR="0035744B">
        <w:rPr>
          <w:rFonts w:ascii="Times New Roman" w:eastAsia="Times New Roman" w:hAnsi="Times New Roman" w:cs="Times New Roman"/>
          <w:sz w:val="28"/>
          <w:szCs w:val="28"/>
          <w:lang w:eastAsia="ru-RU"/>
        </w:rPr>
        <w:t>8,6</w:t>
      </w:r>
      <w:r w:rsidRPr="006455E0">
        <w:rPr>
          <w:rFonts w:ascii="Times New Roman" w:eastAsia="Times New Roman" w:hAnsi="Times New Roman" w:cs="Times New Roman"/>
          <w:sz w:val="28"/>
          <w:szCs w:val="28"/>
          <w:lang w:eastAsia="ru-RU"/>
        </w:rPr>
        <w:t>.</w:t>
      </w:r>
    </w:p>
    <w:p w:rsidR="006455E0" w:rsidRPr="006455E0" w:rsidRDefault="003D133B" w:rsidP="006455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Тираж 50</w:t>
      </w:r>
      <w:r w:rsidR="002C64D0">
        <w:rPr>
          <w:rFonts w:ascii="Times New Roman" w:eastAsia="Times New Roman" w:hAnsi="Times New Roman" w:cs="Times New Roman"/>
          <w:sz w:val="28"/>
          <w:szCs w:val="28"/>
          <w:lang w:eastAsia="ru-RU"/>
        </w:rPr>
        <w:t xml:space="preserve"> экз. Зак</w:t>
      </w:r>
      <w:r w:rsidR="002E44AB">
        <w:rPr>
          <w:rFonts w:ascii="Times New Roman" w:eastAsia="Times New Roman" w:hAnsi="Times New Roman" w:cs="Times New Roman"/>
          <w:sz w:val="28"/>
          <w:szCs w:val="28"/>
          <w:lang w:eastAsia="ru-RU"/>
        </w:rPr>
        <w:t>аз ______</w:t>
      </w:r>
      <w:r w:rsidR="006455E0" w:rsidRPr="006455E0">
        <w:rPr>
          <w:rFonts w:ascii="Times New Roman" w:eastAsia="Times New Roman" w:hAnsi="Times New Roman" w:cs="Times New Roman"/>
          <w:sz w:val="28"/>
          <w:szCs w:val="28"/>
          <w:lang w:eastAsia="ru-RU"/>
        </w:rPr>
        <w:t>.</w:t>
      </w:r>
    </w:p>
    <w:p w:rsidR="002E4D35" w:rsidRDefault="002E4D35" w:rsidP="006455E0">
      <w:pPr>
        <w:spacing w:after="0" w:line="240" w:lineRule="auto"/>
        <w:jc w:val="center"/>
        <w:rPr>
          <w:rFonts w:ascii="Times New Roman" w:eastAsia="Times New Roman" w:hAnsi="Times New Roman" w:cs="Times New Roman"/>
          <w:sz w:val="14"/>
          <w:szCs w:val="28"/>
          <w:lang w:eastAsia="ru-RU"/>
        </w:rPr>
      </w:pPr>
    </w:p>
    <w:p w:rsidR="002C64D0" w:rsidRDefault="002C64D0" w:rsidP="006455E0">
      <w:pPr>
        <w:spacing w:after="0" w:line="240" w:lineRule="auto"/>
        <w:jc w:val="center"/>
        <w:rPr>
          <w:rFonts w:ascii="Times New Roman" w:eastAsia="Times New Roman" w:hAnsi="Times New Roman" w:cs="Times New Roman"/>
          <w:sz w:val="14"/>
          <w:szCs w:val="28"/>
          <w:lang w:eastAsia="ru-RU"/>
        </w:rPr>
      </w:pPr>
    </w:p>
    <w:p w:rsidR="00B663B9" w:rsidRDefault="00B663B9" w:rsidP="006455E0">
      <w:pPr>
        <w:spacing w:after="0" w:line="240" w:lineRule="auto"/>
        <w:jc w:val="center"/>
        <w:rPr>
          <w:rFonts w:ascii="Times New Roman" w:eastAsia="Times New Roman" w:hAnsi="Times New Roman" w:cs="Times New Roman"/>
          <w:sz w:val="14"/>
          <w:szCs w:val="28"/>
          <w:lang w:eastAsia="ru-RU"/>
        </w:rPr>
      </w:pPr>
    </w:p>
    <w:p w:rsidR="00B663B9" w:rsidRDefault="00B663B9" w:rsidP="006455E0">
      <w:pPr>
        <w:spacing w:after="0" w:line="240" w:lineRule="auto"/>
        <w:jc w:val="center"/>
        <w:rPr>
          <w:rFonts w:ascii="Times New Roman" w:eastAsia="Times New Roman" w:hAnsi="Times New Roman" w:cs="Times New Roman"/>
          <w:sz w:val="14"/>
          <w:szCs w:val="28"/>
          <w:lang w:eastAsia="ru-RU"/>
        </w:rPr>
      </w:pPr>
    </w:p>
    <w:p w:rsidR="00B663B9" w:rsidRDefault="00B663B9" w:rsidP="006455E0">
      <w:pPr>
        <w:spacing w:after="0" w:line="240" w:lineRule="auto"/>
        <w:jc w:val="center"/>
        <w:rPr>
          <w:rFonts w:ascii="Times New Roman" w:eastAsia="Times New Roman" w:hAnsi="Times New Roman" w:cs="Times New Roman"/>
          <w:sz w:val="14"/>
          <w:szCs w:val="28"/>
          <w:lang w:eastAsia="ru-RU"/>
        </w:rPr>
      </w:pPr>
    </w:p>
    <w:p w:rsidR="00B663B9" w:rsidRPr="002E4D35" w:rsidRDefault="00B663B9" w:rsidP="006455E0">
      <w:pPr>
        <w:spacing w:after="0" w:line="240" w:lineRule="auto"/>
        <w:jc w:val="center"/>
        <w:rPr>
          <w:rFonts w:ascii="Times New Roman" w:eastAsia="Times New Roman" w:hAnsi="Times New Roman" w:cs="Times New Roman"/>
          <w:sz w:val="14"/>
          <w:szCs w:val="28"/>
          <w:lang w:eastAsia="ru-RU"/>
        </w:rPr>
      </w:pPr>
    </w:p>
    <w:p w:rsidR="006455E0" w:rsidRPr="006455E0" w:rsidRDefault="006455E0" w:rsidP="006455E0">
      <w:pPr>
        <w:spacing w:after="0" w:line="240" w:lineRule="auto"/>
        <w:jc w:val="center"/>
        <w:rPr>
          <w:rFonts w:ascii="Times New Roman" w:eastAsia="Times New Roman" w:hAnsi="Times New Roman" w:cs="Times New Roman"/>
          <w:b/>
          <w:sz w:val="28"/>
          <w:szCs w:val="24"/>
          <w:lang w:eastAsia="ru-RU"/>
        </w:rPr>
      </w:pPr>
      <w:r w:rsidRPr="006455E0">
        <w:rPr>
          <w:rFonts w:ascii="Times New Roman" w:eastAsia="Times New Roman" w:hAnsi="Times New Roman" w:cs="Times New Roman"/>
          <w:b/>
          <w:spacing w:val="-4"/>
          <w:sz w:val="28"/>
          <w:szCs w:val="24"/>
          <w:lang w:eastAsia="ru-RU"/>
        </w:rPr>
        <w:t>Издательство Орского гуманитарно-технологического института (филиала) Федерального</w:t>
      </w:r>
      <w:r w:rsidRPr="006455E0">
        <w:rPr>
          <w:rFonts w:ascii="Times New Roman" w:eastAsia="Times New Roman" w:hAnsi="Times New Roman" w:cs="Times New Roman"/>
          <w:b/>
          <w:sz w:val="28"/>
          <w:szCs w:val="24"/>
          <w:lang w:eastAsia="ru-RU"/>
        </w:rPr>
        <w:t xml:space="preserve"> государственного бюджетного образовательного учреждения</w:t>
      </w:r>
    </w:p>
    <w:p w:rsidR="006455E0" w:rsidRPr="006455E0" w:rsidRDefault="006455E0" w:rsidP="006455E0">
      <w:pPr>
        <w:spacing w:after="0" w:line="240" w:lineRule="auto"/>
        <w:jc w:val="center"/>
        <w:rPr>
          <w:rFonts w:ascii="Times New Roman" w:eastAsia="Times New Roman" w:hAnsi="Times New Roman" w:cs="Times New Roman"/>
          <w:b/>
          <w:sz w:val="28"/>
          <w:szCs w:val="24"/>
          <w:lang w:eastAsia="ru-RU"/>
        </w:rPr>
      </w:pPr>
      <w:r w:rsidRPr="006455E0">
        <w:rPr>
          <w:rFonts w:ascii="Times New Roman" w:eastAsia="Times New Roman" w:hAnsi="Times New Roman" w:cs="Times New Roman"/>
          <w:b/>
          <w:sz w:val="28"/>
          <w:szCs w:val="24"/>
          <w:lang w:eastAsia="ru-RU"/>
        </w:rPr>
        <w:t>высшего профессионального образования</w:t>
      </w:r>
    </w:p>
    <w:p w:rsidR="006455E0" w:rsidRPr="006455E0" w:rsidRDefault="006455E0" w:rsidP="006455E0">
      <w:pPr>
        <w:spacing w:after="0" w:line="240" w:lineRule="auto"/>
        <w:jc w:val="center"/>
        <w:rPr>
          <w:rFonts w:ascii="Times New Roman" w:eastAsia="Times New Roman" w:hAnsi="Times New Roman" w:cs="Times New Roman"/>
          <w:b/>
          <w:sz w:val="28"/>
          <w:szCs w:val="24"/>
          <w:lang w:eastAsia="ru-RU"/>
        </w:rPr>
      </w:pPr>
      <w:r w:rsidRPr="006455E0">
        <w:rPr>
          <w:rFonts w:ascii="Times New Roman" w:eastAsia="Times New Roman" w:hAnsi="Times New Roman" w:cs="Times New Roman"/>
          <w:b/>
          <w:sz w:val="28"/>
          <w:szCs w:val="24"/>
          <w:lang w:eastAsia="ru-RU"/>
        </w:rPr>
        <w:t>«Оренбургский государственный университет»</w:t>
      </w:r>
    </w:p>
    <w:p w:rsidR="006455E0" w:rsidRPr="006455E0" w:rsidRDefault="006455E0" w:rsidP="006455E0">
      <w:pPr>
        <w:spacing w:after="0" w:line="240" w:lineRule="auto"/>
        <w:jc w:val="center"/>
        <w:rPr>
          <w:rFonts w:ascii="Times New Roman" w:eastAsia="Times New Roman" w:hAnsi="Times New Roman" w:cs="Times New Roman"/>
          <w:b/>
          <w:sz w:val="20"/>
          <w:szCs w:val="24"/>
          <w:lang w:eastAsia="ru-RU"/>
        </w:rPr>
      </w:pPr>
    </w:p>
    <w:p w:rsidR="006455E0" w:rsidRPr="006455E0" w:rsidRDefault="004826F8" w:rsidP="006455E0">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noProof/>
          <w:sz w:val="28"/>
          <w:szCs w:val="24"/>
          <w:lang w:eastAsia="ru-RU"/>
        </w:rPr>
        <w:pict>
          <v:rect id="Прямоугольник 89" o:spid="_x0000_s1037" style="position:absolute;left:0;text-align:left;margin-left:175.8pt;margin-top:28.65pt;width:130.5pt;height:33.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" strokecolor="white"/>
        </w:pict>
      </w:r>
      <w:r w:rsidR="006455E0" w:rsidRPr="006455E0">
        <w:rPr>
          <w:rFonts w:ascii="Times New Roman" w:eastAsia="Times New Roman" w:hAnsi="Times New Roman" w:cs="Times New Roman"/>
          <w:b/>
          <w:sz w:val="28"/>
          <w:szCs w:val="24"/>
          <w:lang w:eastAsia="ru-RU"/>
        </w:rPr>
        <w:t>462403, г. Орск Оренбургской обл., пр. Мира, 15 А</w:t>
      </w:r>
    </w:p>
    <w:sectPr w:rsidR="006455E0" w:rsidRPr="006455E0" w:rsidSect="00C41720">
      <w:headerReference w:type="even" r:id="rId38"/>
      <w:headerReference w:type="default" r:id="rId39"/>
      <w:footerReference w:type="even" r:id="rId40"/>
      <w:footerReference w:type="default" r:id="rId41"/>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B36" w:rsidRDefault="00557B36" w:rsidP="00C41720">
      <w:pPr>
        <w:spacing w:after="0" w:line="240" w:lineRule="auto"/>
      </w:pPr>
      <w:r>
        <w:separator/>
      </w:r>
    </w:p>
  </w:endnote>
  <w:endnote w:type="continuationSeparator" w:id="0">
    <w:p w:rsidR="00557B36" w:rsidRDefault="00557B36" w:rsidP="00C417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charset w:val="8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5895550"/>
      <w:docPartObj>
        <w:docPartGallery w:val="Page Numbers (Bottom of Page)"/>
        <w:docPartUnique/>
      </w:docPartObj>
    </w:sdtPr>
    <w:sdtEndPr>
      <w:rPr>
        <w:rFonts w:asciiTheme="majorHAnsi" w:hAnsiTheme="majorHAnsi"/>
        <w:sz w:val="26"/>
        <w:szCs w:val="26"/>
      </w:rPr>
    </w:sdtEndPr>
    <w:sdtContent>
      <w:p w:rsidR="00557B36" w:rsidRPr="00C41720" w:rsidRDefault="004826F8" w:rsidP="00C41720">
        <w:pPr>
          <w:pStyle w:val="a5"/>
          <w:jc w:val="center"/>
          <w:rPr>
            <w:rFonts w:asciiTheme="majorHAnsi" w:hAnsiTheme="majorHAnsi"/>
            <w:sz w:val="26"/>
            <w:szCs w:val="26"/>
          </w:rPr>
        </w:pPr>
        <w:r w:rsidRPr="00C41720">
          <w:rPr>
            <w:rFonts w:asciiTheme="majorHAnsi" w:hAnsiTheme="majorHAnsi"/>
            <w:sz w:val="26"/>
            <w:szCs w:val="26"/>
          </w:rPr>
          <w:fldChar w:fldCharType="begin"/>
        </w:r>
        <w:r w:rsidR="00557B36" w:rsidRPr="00C41720">
          <w:rPr>
            <w:rFonts w:asciiTheme="majorHAnsi" w:hAnsiTheme="majorHAnsi"/>
            <w:sz w:val="26"/>
            <w:szCs w:val="26"/>
          </w:rPr>
          <w:instrText>PAGE   \* MERGEFORMAT</w:instrText>
        </w:r>
        <w:r w:rsidRPr="00C41720">
          <w:rPr>
            <w:rFonts w:asciiTheme="majorHAnsi" w:hAnsiTheme="majorHAnsi"/>
            <w:sz w:val="26"/>
            <w:szCs w:val="26"/>
          </w:rPr>
          <w:fldChar w:fldCharType="separate"/>
        </w:r>
        <w:r w:rsidR="003D133B">
          <w:rPr>
            <w:rFonts w:asciiTheme="majorHAnsi" w:hAnsiTheme="majorHAnsi"/>
            <w:noProof/>
            <w:sz w:val="26"/>
            <w:szCs w:val="26"/>
          </w:rPr>
          <w:t>2</w:t>
        </w:r>
        <w:r w:rsidRPr="00C41720">
          <w:rPr>
            <w:rFonts w:asciiTheme="majorHAnsi" w:hAnsiTheme="majorHAnsi"/>
            <w:sz w:val="26"/>
            <w:szCs w:val="26"/>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6735442"/>
      <w:docPartObj>
        <w:docPartGallery w:val="Page Numbers (Bottom of Page)"/>
        <w:docPartUnique/>
      </w:docPartObj>
    </w:sdtPr>
    <w:sdtEndPr>
      <w:rPr>
        <w:rFonts w:asciiTheme="majorHAnsi" w:hAnsiTheme="majorHAnsi"/>
        <w:sz w:val="26"/>
        <w:szCs w:val="26"/>
      </w:rPr>
    </w:sdtEndPr>
    <w:sdtContent>
      <w:p w:rsidR="00557B36" w:rsidRPr="00C41720" w:rsidRDefault="004826F8">
        <w:pPr>
          <w:pStyle w:val="a5"/>
          <w:jc w:val="center"/>
          <w:rPr>
            <w:rFonts w:asciiTheme="majorHAnsi" w:hAnsiTheme="majorHAnsi"/>
            <w:sz w:val="26"/>
            <w:szCs w:val="26"/>
          </w:rPr>
        </w:pPr>
        <w:r w:rsidRPr="00C41720">
          <w:rPr>
            <w:rFonts w:asciiTheme="majorHAnsi" w:hAnsiTheme="majorHAnsi"/>
            <w:sz w:val="26"/>
            <w:szCs w:val="26"/>
          </w:rPr>
          <w:fldChar w:fldCharType="begin"/>
        </w:r>
        <w:r w:rsidR="00557B36" w:rsidRPr="00C41720">
          <w:rPr>
            <w:rFonts w:asciiTheme="majorHAnsi" w:hAnsiTheme="majorHAnsi"/>
            <w:sz w:val="26"/>
            <w:szCs w:val="26"/>
          </w:rPr>
          <w:instrText>PAGE   \* MERGEFORMAT</w:instrText>
        </w:r>
        <w:r w:rsidRPr="00C41720">
          <w:rPr>
            <w:rFonts w:asciiTheme="majorHAnsi" w:hAnsiTheme="majorHAnsi"/>
            <w:sz w:val="26"/>
            <w:szCs w:val="26"/>
          </w:rPr>
          <w:fldChar w:fldCharType="separate"/>
        </w:r>
        <w:r w:rsidR="003D133B">
          <w:rPr>
            <w:rFonts w:asciiTheme="majorHAnsi" w:hAnsiTheme="majorHAnsi"/>
            <w:noProof/>
            <w:sz w:val="26"/>
            <w:szCs w:val="26"/>
          </w:rPr>
          <w:t>1</w:t>
        </w:r>
        <w:r w:rsidRPr="00C41720">
          <w:rPr>
            <w:rFonts w:asciiTheme="majorHAnsi" w:hAnsiTheme="majorHAnsi"/>
            <w:sz w:val="26"/>
            <w:szCs w:val="2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B36" w:rsidRDefault="00557B36" w:rsidP="00C41720">
      <w:pPr>
        <w:spacing w:after="0" w:line="240" w:lineRule="auto"/>
      </w:pPr>
      <w:r>
        <w:separator/>
      </w:r>
    </w:p>
  </w:footnote>
  <w:footnote w:type="continuationSeparator" w:id="0">
    <w:p w:rsidR="00557B36" w:rsidRDefault="00557B36" w:rsidP="00C417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639"/>
      <w:gridCol w:w="1229"/>
    </w:tblGrid>
    <w:tr w:rsidR="00557B36" w:rsidRPr="0029672C" w:rsidTr="0029672C">
      <w:trPr>
        <w:trHeight w:val="288"/>
      </w:trPr>
      <w:tc>
        <w:tcPr>
          <w:tcW w:w="8639" w:type="dxa"/>
        </w:tcPr>
        <w:p w:rsidR="00557B36" w:rsidRPr="00F829BE" w:rsidRDefault="00557B36" w:rsidP="0029672C">
          <w:pPr>
            <w:spacing w:after="0" w:line="240" w:lineRule="auto"/>
            <w:jc w:val="right"/>
            <w:rPr>
              <w:rFonts w:ascii="Georgia" w:hAnsi="Georgia"/>
              <w:i/>
              <w:sz w:val="26"/>
              <w:szCs w:val="26"/>
            </w:rPr>
          </w:pPr>
          <w:r>
            <w:rPr>
              <w:rFonts w:ascii="Georgia" w:hAnsi="Georgia"/>
              <w:i/>
              <w:sz w:val="26"/>
              <w:szCs w:val="26"/>
            </w:rPr>
            <w:t>Вестник с</w:t>
          </w:r>
          <w:r w:rsidRPr="00F829BE">
            <w:rPr>
              <w:rFonts w:ascii="Georgia" w:hAnsi="Georgia"/>
              <w:i/>
              <w:sz w:val="26"/>
              <w:szCs w:val="26"/>
            </w:rPr>
            <w:t>овета молодых ученых</w:t>
          </w:r>
        </w:p>
      </w:tc>
      <w:tc>
        <w:tcPr>
          <w:tcW w:w="1229" w:type="dxa"/>
        </w:tcPr>
        <w:p w:rsidR="00557B36" w:rsidRPr="00F829BE" w:rsidRDefault="00557B36" w:rsidP="0029672C">
          <w:pPr>
            <w:spacing w:after="0" w:line="240" w:lineRule="auto"/>
            <w:jc w:val="center"/>
            <w:rPr>
              <w:rFonts w:ascii="Georgia" w:hAnsi="Georgia"/>
              <w:bCs/>
              <w:i/>
              <w:color w:val="000000" w:themeColor="text1"/>
              <w:sz w:val="26"/>
              <w:szCs w:val="26"/>
            </w:rPr>
          </w:pPr>
          <w:r>
            <w:rPr>
              <w:rFonts w:ascii="Georgia" w:hAnsi="Georgia"/>
              <w:bCs/>
              <w:i/>
              <w:color w:val="000000" w:themeColor="text1"/>
              <w:sz w:val="26"/>
              <w:szCs w:val="26"/>
            </w:rPr>
            <w:t>2012 г.</w:t>
          </w:r>
        </w:p>
      </w:tc>
    </w:tr>
  </w:tbl>
  <w:p w:rsidR="00557B36" w:rsidRPr="00F829BE" w:rsidRDefault="00557B36" w:rsidP="00C41720">
    <w:pPr>
      <w:pStyle w:val="a3"/>
      <w:rPr>
        <w:rFonts w:ascii="Times New Roman" w:hAnsi="Times New Roman" w:cs="Times New Roman"/>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639"/>
      <w:gridCol w:w="1229"/>
    </w:tblGrid>
    <w:tr w:rsidR="00557B36" w:rsidRPr="0029672C">
      <w:trPr>
        <w:trHeight w:val="288"/>
      </w:trPr>
      <w:tc>
        <w:tcPr>
          <w:tcW w:w="7765" w:type="dxa"/>
        </w:tcPr>
        <w:p w:rsidR="00557B36" w:rsidRPr="00F829BE" w:rsidRDefault="00557B36" w:rsidP="0029672C">
          <w:pPr>
            <w:spacing w:after="0" w:line="240" w:lineRule="auto"/>
            <w:jc w:val="right"/>
            <w:rPr>
              <w:rFonts w:ascii="Georgia" w:hAnsi="Georgia"/>
              <w:i/>
              <w:sz w:val="26"/>
              <w:szCs w:val="26"/>
            </w:rPr>
          </w:pPr>
          <w:r>
            <w:rPr>
              <w:rFonts w:ascii="Georgia" w:hAnsi="Georgia"/>
              <w:i/>
              <w:sz w:val="26"/>
              <w:szCs w:val="26"/>
            </w:rPr>
            <w:t>Вестник с</w:t>
          </w:r>
          <w:r w:rsidRPr="00F829BE">
            <w:rPr>
              <w:rFonts w:ascii="Georgia" w:hAnsi="Georgia"/>
              <w:i/>
              <w:sz w:val="26"/>
              <w:szCs w:val="26"/>
            </w:rPr>
            <w:t>овета молодых ученых</w:t>
          </w:r>
        </w:p>
      </w:tc>
      <w:tc>
        <w:tcPr>
          <w:tcW w:w="1105" w:type="dxa"/>
        </w:tcPr>
        <w:p w:rsidR="00557B36" w:rsidRPr="00F829BE" w:rsidRDefault="00557B36" w:rsidP="0029672C">
          <w:pPr>
            <w:spacing w:after="0" w:line="240" w:lineRule="auto"/>
            <w:jc w:val="center"/>
            <w:rPr>
              <w:rFonts w:ascii="Georgia" w:hAnsi="Georgia"/>
              <w:bCs/>
              <w:i/>
              <w:color w:val="000000" w:themeColor="text1"/>
              <w:sz w:val="26"/>
              <w:szCs w:val="26"/>
            </w:rPr>
          </w:pPr>
          <w:r>
            <w:rPr>
              <w:rFonts w:ascii="Georgia" w:hAnsi="Georgia"/>
              <w:bCs/>
              <w:i/>
              <w:color w:val="000000" w:themeColor="text1"/>
              <w:sz w:val="26"/>
              <w:szCs w:val="26"/>
            </w:rPr>
            <w:t>2012 г.</w:t>
          </w:r>
        </w:p>
      </w:tc>
    </w:tr>
  </w:tbl>
  <w:p w:rsidR="00557B36" w:rsidRPr="00F829BE" w:rsidRDefault="00557B36">
    <w:pPr>
      <w:pStyle w:val="a3"/>
      <w:rPr>
        <w:rFonts w:ascii="Times New Roman" w:hAnsi="Times New Roman" w:cs="Times New Roman"/>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C689A"/>
    <w:multiLevelType w:val="hybridMultilevel"/>
    <w:tmpl w:val="9C3E7DF0"/>
    <w:lvl w:ilvl="0" w:tplc="E0E4215E">
      <w:start w:val="1"/>
      <w:numFmt w:val="decimal"/>
      <w:lvlText w:val="%1"/>
      <w:lvlJc w:val="left"/>
      <w:pPr>
        <w:tabs>
          <w:tab w:val="num" w:pos="360"/>
        </w:tabs>
        <w:ind w:left="360" w:hanging="360"/>
      </w:pPr>
      <w:rPr>
        <w:rFonts w:cs="Times New Roman" w:hint="default"/>
        <w:b w:val="0"/>
        <w:sz w:val="28"/>
        <w:szCs w:val="28"/>
      </w:rPr>
    </w:lvl>
    <w:lvl w:ilvl="1" w:tplc="04190019" w:tentative="1">
      <w:start w:val="1"/>
      <w:numFmt w:val="lowerLetter"/>
      <w:lvlText w:val="%2."/>
      <w:lvlJc w:val="left"/>
      <w:pPr>
        <w:tabs>
          <w:tab w:val="num" w:pos="1110"/>
        </w:tabs>
        <w:ind w:left="1110" w:hanging="360"/>
      </w:pPr>
      <w:rPr>
        <w:rFonts w:cs="Times New Roman"/>
      </w:rPr>
    </w:lvl>
    <w:lvl w:ilvl="2" w:tplc="0419001B" w:tentative="1">
      <w:start w:val="1"/>
      <w:numFmt w:val="lowerRoman"/>
      <w:lvlText w:val="%3."/>
      <w:lvlJc w:val="right"/>
      <w:pPr>
        <w:tabs>
          <w:tab w:val="num" w:pos="1830"/>
        </w:tabs>
        <w:ind w:left="1830" w:hanging="180"/>
      </w:pPr>
      <w:rPr>
        <w:rFonts w:cs="Times New Roman"/>
      </w:rPr>
    </w:lvl>
    <w:lvl w:ilvl="3" w:tplc="0419000F" w:tentative="1">
      <w:start w:val="1"/>
      <w:numFmt w:val="decimal"/>
      <w:lvlText w:val="%4."/>
      <w:lvlJc w:val="left"/>
      <w:pPr>
        <w:tabs>
          <w:tab w:val="num" w:pos="2550"/>
        </w:tabs>
        <w:ind w:left="2550" w:hanging="360"/>
      </w:pPr>
      <w:rPr>
        <w:rFonts w:cs="Times New Roman"/>
      </w:rPr>
    </w:lvl>
    <w:lvl w:ilvl="4" w:tplc="04190019" w:tentative="1">
      <w:start w:val="1"/>
      <w:numFmt w:val="lowerLetter"/>
      <w:lvlText w:val="%5."/>
      <w:lvlJc w:val="left"/>
      <w:pPr>
        <w:tabs>
          <w:tab w:val="num" w:pos="3270"/>
        </w:tabs>
        <w:ind w:left="3270" w:hanging="360"/>
      </w:pPr>
      <w:rPr>
        <w:rFonts w:cs="Times New Roman"/>
      </w:rPr>
    </w:lvl>
    <w:lvl w:ilvl="5" w:tplc="0419001B" w:tentative="1">
      <w:start w:val="1"/>
      <w:numFmt w:val="lowerRoman"/>
      <w:lvlText w:val="%6."/>
      <w:lvlJc w:val="right"/>
      <w:pPr>
        <w:tabs>
          <w:tab w:val="num" w:pos="3990"/>
        </w:tabs>
        <w:ind w:left="3990" w:hanging="180"/>
      </w:pPr>
      <w:rPr>
        <w:rFonts w:cs="Times New Roman"/>
      </w:rPr>
    </w:lvl>
    <w:lvl w:ilvl="6" w:tplc="0419000F" w:tentative="1">
      <w:start w:val="1"/>
      <w:numFmt w:val="decimal"/>
      <w:lvlText w:val="%7."/>
      <w:lvlJc w:val="left"/>
      <w:pPr>
        <w:tabs>
          <w:tab w:val="num" w:pos="4710"/>
        </w:tabs>
        <w:ind w:left="4710" w:hanging="360"/>
      </w:pPr>
      <w:rPr>
        <w:rFonts w:cs="Times New Roman"/>
      </w:rPr>
    </w:lvl>
    <w:lvl w:ilvl="7" w:tplc="04190019" w:tentative="1">
      <w:start w:val="1"/>
      <w:numFmt w:val="lowerLetter"/>
      <w:lvlText w:val="%8."/>
      <w:lvlJc w:val="left"/>
      <w:pPr>
        <w:tabs>
          <w:tab w:val="num" w:pos="5430"/>
        </w:tabs>
        <w:ind w:left="5430" w:hanging="360"/>
      </w:pPr>
      <w:rPr>
        <w:rFonts w:cs="Times New Roman"/>
      </w:rPr>
    </w:lvl>
    <w:lvl w:ilvl="8" w:tplc="0419001B" w:tentative="1">
      <w:start w:val="1"/>
      <w:numFmt w:val="lowerRoman"/>
      <w:lvlText w:val="%9."/>
      <w:lvlJc w:val="right"/>
      <w:pPr>
        <w:tabs>
          <w:tab w:val="num" w:pos="6150"/>
        </w:tabs>
        <w:ind w:left="6150" w:hanging="180"/>
      </w:pPr>
      <w:rPr>
        <w:rFonts w:cs="Times New Roman"/>
      </w:rPr>
    </w:lvl>
  </w:abstractNum>
  <w:abstractNum w:abstractNumId="1">
    <w:nsid w:val="01634F53"/>
    <w:multiLevelType w:val="hybridMultilevel"/>
    <w:tmpl w:val="48D2ECAC"/>
    <w:lvl w:ilvl="0" w:tplc="D3EEE2A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1E455C"/>
    <w:multiLevelType w:val="hybridMultilevel"/>
    <w:tmpl w:val="3AAE9D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A4665D"/>
    <w:multiLevelType w:val="hybridMultilevel"/>
    <w:tmpl w:val="C504E5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79E7505"/>
    <w:multiLevelType w:val="hybridMultilevel"/>
    <w:tmpl w:val="04687228"/>
    <w:lvl w:ilvl="0" w:tplc="8804827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2612CE"/>
    <w:multiLevelType w:val="hybridMultilevel"/>
    <w:tmpl w:val="DF38EB34"/>
    <w:lvl w:ilvl="0" w:tplc="0419000F">
      <w:start w:val="1"/>
      <w:numFmt w:val="decimal"/>
      <w:lvlText w:val="%1."/>
      <w:lvlJc w:val="left"/>
      <w:pPr>
        <w:tabs>
          <w:tab w:val="num" w:pos="360"/>
        </w:tabs>
        <w:ind w:left="360" w:hanging="360"/>
      </w:pPr>
      <w:rPr>
        <w:rFonts w:hint="default"/>
        <w:b w:val="0"/>
        <w:sz w:val="28"/>
        <w:szCs w:val="28"/>
      </w:rPr>
    </w:lvl>
    <w:lvl w:ilvl="1" w:tplc="04190019" w:tentative="1">
      <w:start w:val="1"/>
      <w:numFmt w:val="lowerLetter"/>
      <w:lvlText w:val="%2."/>
      <w:lvlJc w:val="left"/>
      <w:pPr>
        <w:tabs>
          <w:tab w:val="num" w:pos="1110"/>
        </w:tabs>
        <w:ind w:left="1110" w:hanging="360"/>
      </w:pPr>
      <w:rPr>
        <w:rFonts w:cs="Times New Roman"/>
      </w:rPr>
    </w:lvl>
    <w:lvl w:ilvl="2" w:tplc="0419001B" w:tentative="1">
      <w:start w:val="1"/>
      <w:numFmt w:val="lowerRoman"/>
      <w:lvlText w:val="%3."/>
      <w:lvlJc w:val="right"/>
      <w:pPr>
        <w:tabs>
          <w:tab w:val="num" w:pos="1830"/>
        </w:tabs>
        <w:ind w:left="1830" w:hanging="180"/>
      </w:pPr>
      <w:rPr>
        <w:rFonts w:cs="Times New Roman"/>
      </w:rPr>
    </w:lvl>
    <w:lvl w:ilvl="3" w:tplc="0419000F" w:tentative="1">
      <w:start w:val="1"/>
      <w:numFmt w:val="decimal"/>
      <w:lvlText w:val="%4."/>
      <w:lvlJc w:val="left"/>
      <w:pPr>
        <w:tabs>
          <w:tab w:val="num" w:pos="2550"/>
        </w:tabs>
        <w:ind w:left="2550" w:hanging="360"/>
      </w:pPr>
      <w:rPr>
        <w:rFonts w:cs="Times New Roman"/>
      </w:rPr>
    </w:lvl>
    <w:lvl w:ilvl="4" w:tplc="04190019" w:tentative="1">
      <w:start w:val="1"/>
      <w:numFmt w:val="lowerLetter"/>
      <w:lvlText w:val="%5."/>
      <w:lvlJc w:val="left"/>
      <w:pPr>
        <w:tabs>
          <w:tab w:val="num" w:pos="3270"/>
        </w:tabs>
        <w:ind w:left="3270" w:hanging="360"/>
      </w:pPr>
      <w:rPr>
        <w:rFonts w:cs="Times New Roman"/>
      </w:rPr>
    </w:lvl>
    <w:lvl w:ilvl="5" w:tplc="0419001B" w:tentative="1">
      <w:start w:val="1"/>
      <w:numFmt w:val="lowerRoman"/>
      <w:lvlText w:val="%6."/>
      <w:lvlJc w:val="right"/>
      <w:pPr>
        <w:tabs>
          <w:tab w:val="num" w:pos="3990"/>
        </w:tabs>
        <w:ind w:left="3990" w:hanging="180"/>
      </w:pPr>
      <w:rPr>
        <w:rFonts w:cs="Times New Roman"/>
      </w:rPr>
    </w:lvl>
    <w:lvl w:ilvl="6" w:tplc="0419000F" w:tentative="1">
      <w:start w:val="1"/>
      <w:numFmt w:val="decimal"/>
      <w:lvlText w:val="%7."/>
      <w:lvlJc w:val="left"/>
      <w:pPr>
        <w:tabs>
          <w:tab w:val="num" w:pos="4710"/>
        </w:tabs>
        <w:ind w:left="4710" w:hanging="360"/>
      </w:pPr>
      <w:rPr>
        <w:rFonts w:cs="Times New Roman"/>
      </w:rPr>
    </w:lvl>
    <w:lvl w:ilvl="7" w:tplc="04190019" w:tentative="1">
      <w:start w:val="1"/>
      <w:numFmt w:val="lowerLetter"/>
      <w:lvlText w:val="%8."/>
      <w:lvlJc w:val="left"/>
      <w:pPr>
        <w:tabs>
          <w:tab w:val="num" w:pos="5430"/>
        </w:tabs>
        <w:ind w:left="5430" w:hanging="360"/>
      </w:pPr>
      <w:rPr>
        <w:rFonts w:cs="Times New Roman"/>
      </w:rPr>
    </w:lvl>
    <w:lvl w:ilvl="8" w:tplc="0419001B" w:tentative="1">
      <w:start w:val="1"/>
      <w:numFmt w:val="lowerRoman"/>
      <w:lvlText w:val="%9."/>
      <w:lvlJc w:val="right"/>
      <w:pPr>
        <w:tabs>
          <w:tab w:val="num" w:pos="6150"/>
        </w:tabs>
        <w:ind w:left="6150" w:hanging="180"/>
      </w:pPr>
      <w:rPr>
        <w:rFonts w:cs="Times New Roman"/>
      </w:rPr>
    </w:lvl>
  </w:abstractNum>
  <w:abstractNum w:abstractNumId="6">
    <w:nsid w:val="0D582414"/>
    <w:multiLevelType w:val="hybridMultilevel"/>
    <w:tmpl w:val="EEE0942C"/>
    <w:lvl w:ilvl="0" w:tplc="0419000F">
      <w:start w:val="1"/>
      <w:numFmt w:val="decimal"/>
      <w:lvlText w:val="%1."/>
      <w:lvlJc w:val="left"/>
      <w:pPr>
        <w:tabs>
          <w:tab w:val="num" w:pos="1095"/>
        </w:tabs>
        <w:ind w:left="1095" w:hanging="73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0E25505F"/>
    <w:multiLevelType w:val="hybridMultilevel"/>
    <w:tmpl w:val="4796D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D354B7"/>
    <w:multiLevelType w:val="hybridMultilevel"/>
    <w:tmpl w:val="8AB24C7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nsid w:val="105B320C"/>
    <w:multiLevelType w:val="hybridMultilevel"/>
    <w:tmpl w:val="9D9C032C"/>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682790"/>
    <w:multiLevelType w:val="hybridMultilevel"/>
    <w:tmpl w:val="D264D6CC"/>
    <w:lvl w:ilvl="0" w:tplc="030E9392">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07D518B"/>
    <w:multiLevelType w:val="hybridMultilevel"/>
    <w:tmpl w:val="1BA4E1C0"/>
    <w:lvl w:ilvl="0" w:tplc="399EB5D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5C027B3"/>
    <w:multiLevelType w:val="hybridMultilevel"/>
    <w:tmpl w:val="86D064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79A1A45"/>
    <w:multiLevelType w:val="hybridMultilevel"/>
    <w:tmpl w:val="04161570"/>
    <w:lvl w:ilvl="0" w:tplc="DB50079A">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4">
    <w:nsid w:val="22112805"/>
    <w:multiLevelType w:val="hybridMultilevel"/>
    <w:tmpl w:val="534C22FE"/>
    <w:lvl w:ilvl="0" w:tplc="3E2210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3F9488E"/>
    <w:multiLevelType w:val="hybridMultilevel"/>
    <w:tmpl w:val="D6307A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4F17198"/>
    <w:multiLevelType w:val="hybridMultilevel"/>
    <w:tmpl w:val="3DDC9F50"/>
    <w:lvl w:ilvl="0" w:tplc="58FE7E8C">
      <w:start w:val="1"/>
      <w:numFmt w:val="decimal"/>
      <w:lvlText w:val="%1."/>
      <w:lvlJc w:val="left"/>
      <w:pPr>
        <w:ind w:left="1069" w:hanging="360"/>
      </w:pPr>
      <w:rPr>
        <w:rFonts w:ascii="MS Sans Serif" w:hAnsi="MS Sans Serif"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2AC16D93"/>
    <w:multiLevelType w:val="hybridMultilevel"/>
    <w:tmpl w:val="01FA1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4604AA"/>
    <w:multiLevelType w:val="hybridMultilevel"/>
    <w:tmpl w:val="2A80EEB6"/>
    <w:lvl w:ilvl="0" w:tplc="27D6BCD2">
      <w:start w:val="7"/>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4721F2"/>
    <w:multiLevelType w:val="hybridMultilevel"/>
    <w:tmpl w:val="082AB7C0"/>
    <w:lvl w:ilvl="0" w:tplc="C2F48EBA">
      <w:start w:val="1"/>
      <w:numFmt w:val="decimal"/>
      <w:lvlText w:val="%1."/>
      <w:lvlJc w:val="left"/>
      <w:pPr>
        <w:ind w:left="1607" w:hanging="360"/>
      </w:pPr>
      <w:rPr>
        <w:rFonts w:hint="default"/>
      </w:rPr>
    </w:lvl>
    <w:lvl w:ilvl="1" w:tplc="04190019" w:tentative="1">
      <w:start w:val="1"/>
      <w:numFmt w:val="lowerLetter"/>
      <w:lvlText w:val="%2."/>
      <w:lvlJc w:val="left"/>
      <w:pPr>
        <w:ind w:left="2327" w:hanging="360"/>
      </w:pPr>
    </w:lvl>
    <w:lvl w:ilvl="2" w:tplc="0419001B" w:tentative="1">
      <w:start w:val="1"/>
      <w:numFmt w:val="lowerRoman"/>
      <w:lvlText w:val="%3."/>
      <w:lvlJc w:val="right"/>
      <w:pPr>
        <w:ind w:left="3047" w:hanging="180"/>
      </w:pPr>
    </w:lvl>
    <w:lvl w:ilvl="3" w:tplc="0419000F" w:tentative="1">
      <w:start w:val="1"/>
      <w:numFmt w:val="decimal"/>
      <w:lvlText w:val="%4."/>
      <w:lvlJc w:val="left"/>
      <w:pPr>
        <w:ind w:left="3767" w:hanging="360"/>
      </w:pPr>
    </w:lvl>
    <w:lvl w:ilvl="4" w:tplc="04190019" w:tentative="1">
      <w:start w:val="1"/>
      <w:numFmt w:val="lowerLetter"/>
      <w:lvlText w:val="%5."/>
      <w:lvlJc w:val="left"/>
      <w:pPr>
        <w:ind w:left="4487" w:hanging="360"/>
      </w:pPr>
    </w:lvl>
    <w:lvl w:ilvl="5" w:tplc="0419001B" w:tentative="1">
      <w:start w:val="1"/>
      <w:numFmt w:val="lowerRoman"/>
      <w:lvlText w:val="%6."/>
      <w:lvlJc w:val="right"/>
      <w:pPr>
        <w:ind w:left="5207" w:hanging="180"/>
      </w:pPr>
    </w:lvl>
    <w:lvl w:ilvl="6" w:tplc="0419000F" w:tentative="1">
      <w:start w:val="1"/>
      <w:numFmt w:val="decimal"/>
      <w:lvlText w:val="%7."/>
      <w:lvlJc w:val="left"/>
      <w:pPr>
        <w:ind w:left="5927" w:hanging="360"/>
      </w:pPr>
    </w:lvl>
    <w:lvl w:ilvl="7" w:tplc="04190019" w:tentative="1">
      <w:start w:val="1"/>
      <w:numFmt w:val="lowerLetter"/>
      <w:lvlText w:val="%8."/>
      <w:lvlJc w:val="left"/>
      <w:pPr>
        <w:ind w:left="6647" w:hanging="360"/>
      </w:pPr>
    </w:lvl>
    <w:lvl w:ilvl="8" w:tplc="0419001B" w:tentative="1">
      <w:start w:val="1"/>
      <w:numFmt w:val="lowerRoman"/>
      <w:lvlText w:val="%9."/>
      <w:lvlJc w:val="right"/>
      <w:pPr>
        <w:ind w:left="7367" w:hanging="180"/>
      </w:pPr>
    </w:lvl>
  </w:abstractNum>
  <w:abstractNum w:abstractNumId="20">
    <w:nsid w:val="325D48DD"/>
    <w:multiLevelType w:val="hybridMultilevel"/>
    <w:tmpl w:val="97D08222"/>
    <w:lvl w:ilvl="0" w:tplc="77A69F88">
      <w:start w:val="6"/>
      <w:numFmt w:val="decimal"/>
      <w:lvlText w:val="%1."/>
      <w:lvlJc w:val="left"/>
      <w:pPr>
        <w:tabs>
          <w:tab w:val="num" w:pos="1068"/>
        </w:tabs>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4FF4A0E"/>
    <w:multiLevelType w:val="hybridMultilevel"/>
    <w:tmpl w:val="2A3E1116"/>
    <w:lvl w:ilvl="0" w:tplc="FC585808">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AA458DD"/>
    <w:multiLevelType w:val="hybridMultilevel"/>
    <w:tmpl w:val="AE987C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DCF78C7"/>
    <w:multiLevelType w:val="hybridMultilevel"/>
    <w:tmpl w:val="687825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DD266C1"/>
    <w:multiLevelType w:val="hybridMultilevel"/>
    <w:tmpl w:val="4F70CB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E643901"/>
    <w:multiLevelType w:val="hybridMultilevel"/>
    <w:tmpl w:val="3AAE9E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0A07F61"/>
    <w:multiLevelType w:val="hybridMultilevel"/>
    <w:tmpl w:val="094AC79A"/>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7">
    <w:nsid w:val="41BF0BD5"/>
    <w:multiLevelType w:val="hybridMultilevel"/>
    <w:tmpl w:val="2CF8A4B6"/>
    <w:lvl w:ilvl="0" w:tplc="0419000F">
      <w:start w:val="1"/>
      <w:numFmt w:val="decimal"/>
      <w:lvlText w:val="%1."/>
      <w:lvlJc w:val="left"/>
      <w:pPr>
        <w:tabs>
          <w:tab w:val="num" w:pos="4188"/>
        </w:tabs>
        <w:ind w:left="418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81D43F8"/>
    <w:multiLevelType w:val="hybridMultilevel"/>
    <w:tmpl w:val="89949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7E04E2"/>
    <w:multiLevelType w:val="hybridMultilevel"/>
    <w:tmpl w:val="4986EA82"/>
    <w:lvl w:ilvl="0" w:tplc="1E0067E6">
      <w:start w:val="1"/>
      <w:numFmt w:val="bullet"/>
      <w:lvlText w:val=""/>
      <w:lvlJc w:val="left"/>
      <w:pPr>
        <w:tabs>
          <w:tab w:val="num" w:pos="1260"/>
        </w:tabs>
        <w:ind w:left="1260" w:hanging="360"/>
      </w:pPr>
      <w:rPr>
        <w:rFonts w:ascii="Symbol" w:hAnsi="Symbol" w:hint="default"/>
      </w:rPr>
    </w:lvl>
    <w:lvl w:ilvl="1" w:tplc="04190011">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4F982EC0"/>
    <w:multiLevelType w:val="hybridMultilevel"/>
    <w:tmpl w:val="6C4C18CE"/>
    <w:lvl w:ilvl="0" w:tplc="DDDCC474">
      <w:start w:val="1"/>
      <w:numFmt w:val="decimal"/>
      <w:lvlText w:val="%1."/>
      <w:lvlJc w:val="left"/>
      <w:pPr>
        <w:tabs>
          <w:tab w:val="num" w:pos="1080"/>
        </w:tabs>
        <w:ind w:left="1080" w:hanging="360"/>
      </w:pPr>
      <w:rPr>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51F208A0"/>
    <w:multiLevelType w:val="hybridMultilevel"/>
    <w:tmpl w:val="502E78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B1177B7"/>
    <w:multiLevelType w:val="hybridMultilevel"/>
    <w:tmpl w:val="640691F6"/>
    <w:lvl w:ilvl="0" w:tplc="E31AF28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3">
    <w:nsid w:val="5EC45549"/>
    <w:multiLevelType w:val="hybridMultilevel"/>
    <w:tmpl w:val="D20248D8"/>
    <w:lvl w:ilvl="0" w:tplc="5D82DD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07D5A71"/>
    <w:multiLevelType w:val="hybridMultilevel"/>
    <w:tmpl w:val="D7D0D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64D5EFA"/>
    <w:multiLevelType w:val="hybridMultilevel"/>
    <w:tmpl w:val="9D9C032C"/>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5351A9"/>
    <w:multiLevelType w:val="hybridMultilevel"/>
    <w:tmpl w:val="70D8829C"/>
    <w:lvl w:ilvl="0" w:tplc="FCB8BB60">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6A5B740C"/>
    <w:multiLevelType w:val="hybridMultilevel"/>
    <w:tmpl w:val="464EB616"/>
    <w:lvl w:ilvl="0" w:tplc="FD5C73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C4A2F59"/>
    <w:multiLevelType w:val="hybridMultilevel"/>
    <w:tmpl w:val="CA6E8590"/>
    <w:lvl w:ilvl="0" w:tplc="4CA611F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211F69"/>
    <w:multiLevelType w:val="hybridMultilevel"/>
    <w:tmpl w:val="A3207A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BA24D13"/>
    <w:multiLevelType w:val="hybridMultilevel"/>
    <w:tmpl w:val="5190975A"/>
    <w:lvl w:ilvl="0" w:tplc="D3EEE2A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BC16A18"/>
    <w:multiLevelType w:val="hybridMultilevel"/>
    <w:tmpl w:val="502E78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4"/>
  </w:num>
  <w:num w:numId="2">
    <w:abstractNumId w:val="12"/>
  </w:num>
  <w:num w:numId="3">
    <w:abstractNumId w:val="31"/>
  </w:num>
  <w:num w:numId="4">
    <w:abstractNumId w:val="41"/>
  </w:num>
  <w:num w:numId="5">
    <w:abstractNumId w:val="32"/>
  </w:num>
  <w:num w:numId="6">
    <w:abstractNumId w:val="13"/>
  </w:num>
  <w:num w:numId="7">
    <w:abstractNumId w:val="37"/>
  </w:num>
  <w:num w:numId="8">
    <w:abstractNumId w:val="30"/>
  </w:num>
  <w:num w:numId="9">
    <w:abstractNumId w:val="1"/>
  </w:num>
  <w:num w:numId="10">
    <w:abstractNumId w:val="0"/>
  </w:num>
  <w:num w:numId="11">
    <w:abstractNumId w:val="11"/>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1"/>
    <w:lvlOverride w:ilvl="0">
      <w:startOverride w:val="1"/>
    </w:lvlOverride>
    <w:lvlOverride w:ilvl="1"/>
    <w:lvlOverride w:ilvl="2"/>
    <w:lvlOverride w:ilvl="3"/>
    <w:lvlOverride w:ilvl="4"/>
    <w:lvlOverride w:ilvl="5"/>
    <w:lvlOverride w:ilvl="6"/>
    <w:lvlOverride w:ilvl="7"/>
    <w:lvlOverride w:ilv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21"/>
  </w:num>
  <w:num w:numId="25">
    <w:abstractNumId w:val="38"/>
  </w:num>
  <w:num w:numId="26">
    <w:abstractNumId w:val="20"/>
  </w:num>
  <w:num w:numId="27">
    <w:abstractNumId w:val="18"/>
  </w:num>
  <w:num w:numId="28">
    <w:abstractNumId w:val="6"/>
  </w:num>
  <w:num w:numId="29">
    <w:abstractNumId w:val="5"/>
  </w:num>
  <w:num w:numId="30">
    <w:abstractNumId w:val="4"/>
  </w:num>
  <w:num w:numId="31">
    <w:abstractNumId w:val="26"/>
  </w:num>
  <w:num w:numId="32">
    <w:abstractNumId w:val="9"/>
  </w:num>
  <w:num w:numId="33">
    <w:abstractNumId w:val="17"/>
  </w:num>
  <w:num w:numId="34">
    <w:abstractNumId w:val="23"/>
  </w:num>
  <w:num w:numId="35">
    <w:abstractNumId w:val="19"/>
  </w:num>
  <w:num w:numId="36">
    <w:abstractNumId w:val="7"/>
  </w:num>
  <w:num w:numId="37">
    <w:abstractNumId w:val="25"/>
  </w:num>
  <w:num w:numId="38">
    <w:abstractNumId w:val="29"/>
  </w:num>
  <w:num w:numId="39">
    <w:abstractNumId w:val="33"/>
  </w:num>
  <w:num w:numId="40">
    <w:abstractNumId w:val="8"/>
  </w:num>
  <w:num w:numId="41">
    <w:abstractNumId w:val="27"/>
  </w:num>
  <w:num w:numId="42">
    <w:abstractNumId w:val="28"/>
  </w:num>
  <w:num w:numId="43">
    <w:abstractNumId w:val="14"/>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evenAndOddHeaders/>
  <w:characterSpacingControl w:val="doNotCompress"/>
  <w:hdrShapeDefaults>
    <o:shapedefaults v:ext="edit" spidmax="20481"/>
  </w:hdrShapeDefaults>
  <w:footnotePr>
    <w:footnote w:id="-1"/>
    <w:footnote w:id="0"/>
  </w:footnotePr>
  <w:endnotePr>
    <w:endnote w:id="-1"/>
    <w:endnote w:id="0"/>
  </w:endnotePr>
  <w:compat/>
  <w:rsids>
    <w:rsidRoot w:val="0028054A"/>
    <w:rsid w:val="00003640"/>
    <w:rsid w:val="00006B52"/>
    <w:rsid w:val="00021578"/>
    <w:rsid w:val="0002305F"/>
    <w:rsid w:val="00027AD9"/>
    <w:rsid w:val="000505C6"/>
    <w:rsid w:val="00053562"/>
    <w:rsid w:val="000703B8"/>
    <w:rsid w:val="00072348"/>
    <w:rsid w:val="000753A0"/>
    <w:rsid w:val="00082837"/>
    <w:rsid w:val="00091B9D"/>
    <w:rsid w:val="000961B7"/>
    <w:rsid w:val="000C65EC"/>
    <w:rsid w:val="000D1733"/>
    <w:rsid w:val="000E341B"/>
    <w:rsid w:val="000E6AF0"/>
    <w:rsid w:val="00111D15"/>
    <w:rsid w:val="00111DCE"/>
    <w:rsid w:val="00130C87"/>
    <w:rsid w:val="00132956"/>
    <w:rsid w:val="00137279"/>
    <w:rsid w:val="0015446E"/>
    <w:rsid w:val="00171995"/>
    <w:rsid w:val="00174FC4"/>
    <w:rsid w:val="001809A5"/>
    <w:rsid w:val="0018446A"/>
    <w:rsid w:val="00184635"/>
    <w:rsid w:val="001917CC"/>
    <w:rsid w:val="001A0F65"/>
    <w:rsid w:val="001B427C"/>
    <w:rsid w:val="001B5FC6"/>
    <w:rsid w:val="001D46A7"/>
    <w:rsid w:val="001F2B25"/>
    <w:rsid w:val="001F3FE3"/>
    <w:rsid w:val="001F5B71"/>
    <w:rsid w:val="002076A1"/>
    <w:rsid w:val="00215B82"/>
    <w:rsid w:val="0023272A"/>
    <w:rsid w:val="002363C5"/>
    <w:rsid w:val="00242215"/>
    <w:rsid w:val="0025061E"/>
    <w:rsid w:val="002521AE"/>
    <w:rsid w:val="00266BC5"/>
    <w:rsid w:val="00270FDE"/>
    <w:rsid w:val="0028054A"/>
    <w:rsid w:val="002805E0"/>
    <w:rsid w:val="00290D2A"/>
    <w:rsid w:val="0029672C"/>
    <w:rsid w:val="002A13A0"/>
    <w:rsid w:val="002B5704"/>
    <w:rsid w:val="002C502A"/>
    <w:rsid w:val="002C64D0"/>
    <w:rsid w:val="002D08BA"/>
    <w:rsid w:val="002E081E"/>
    <w:rsid w:val="002E44AB"/>
    <w:rsid w:val="002E4D35"/>
    <w:rsid w:val="002F6441"/>
    <w:rsid w:val="003162C1"/>
    <w:rsid w:val="00320859"/>
    <w:rsid w:val="00324223"/>
    <w:rsid w:val="003348C2"/>
    <w:rsid w:val="00351E3B"/>
    <w:rsid w:val="0035744B"/>
    <w:rsid w:val="0037298F"/>
    <w:rsid w:val="0038711C"/>
    <w:rsid w:val="003930EF"/>
    <w:rsid w:val="00396DB3"/>
    <w:rsid w:val="003B0ACD"/>
    <w:rsid w:val="003B2232"/>
    <w:rsid w:val="003B382A"/>
    <w:rsid w:val="003D133B"/>
    <w:rsid w:val="003E77B6"/>
    <w:rsid w:val="003F51DA"/>
    <w:rsid w:val="00412D4F"/>
    <w:rsid w:val="004615E6"/>
    <w:rsid w:val="0046509A"/>
    <w:rsid w:val="00467460"/>
    <w:rsid w:val="004710D0"/>
    <w:rsid w:val="004826F8"/>
    <w:rsid w:val="00491FA3"/>
    <w:rsid w:val="0049608E"/>
    <w:rsid w:val="004A293E"/>
    <w:rsid w:val="004D212F"/>
    <w:rsid w:val="004E0D53"/>
    <w:rsid w:val="00512C3B"/>
    <w:rsid w:val="005243CD"/>
    <w:rsid w:val="005573A0"/>
    <w:rsid w:val="00557B36"/>
    <w:rsid w:val="0056570C"/>
    <w:rsid w:val="00566A1A"/>
    <w:rsid w:val="0057696F"/>
    <w:rsid w:val="00592A99"/>
    <w:rsid w:val="005A65F2"/>
    <w:rsid w:val="005D76E5"/>
    <w:rsid w:val="005E693D"/>
    <w:rsid w:val="005F5415"/>
    <w:rsid w:val="00634FA2"/>
    <w:rsid w:val="00637D88"/>
    <w:rsid w:val="00644709"/>
    <w:rsid w:val="006455E0"/>
    <w:rsid w:val="00645F58"/>
    <w:rsid w:val="006515E2"/>
    <w:rsid w:val="006521E5"/>
    <w:rsid w:val="00660360"/>
    <w:rsid w:val="0066101B"/>
    <w:rsid w:val="00673325"/>
    <w:rsid w:val="00674632"/>
    <w:rsid w:val="006771F2"/>
    <w:rsid w:val="00681ADC"/>
    <w:rsid w:val="006841A8"/>
    <w:rsid w:val="00685BC4"/>
    <w:rsid w:val="00694C26"/>
    <w:rsid w:val="006D39C9"/>
    <w:rsid w:val="00701C36"/>
    <w:rsid w:val="00702DEB"/>
    <w:rsid w:val="00722E1D"/>
    <w:rsid w:val="00724A93"/>
    <w:rsid w:val="0074327E"/>
    <w:rsid w:val="00750971"/>
    <w:rsid w:val="0076294D"/>
    <w:rsid w:val="0078267E"/>
    <w:rsid w:val="00785665"/>
    <w:rsid w:val="00792B54"/>
    <w:rsid w:val="007B57F7"/>
    <w:rsid w:val="007B61A0"/>
    <w:rsid w:val="007D7AAB"/>
    <w:rsid w:val="007F4D5E"/>
    <w:rsid w:val="00805847"/>
    <w:rsid w:val="00810967"/>
    <w:rsid w:val="00811872"/>
    <w:rsid w:val="008159AF"/>
    <w:rsid w:val="00843100"/>
    <w:rsid w:val="00845E9E"/>
    <w:rsid w:val="00846961"/>
    <w:rsid w:val="00847D47"/>
    <w:rsid w:val="0087309A"/>
    <w:rsid w:val="008A02C1"/>
    <w:rsid w:val="008B20F3"/>
    <w:rsid w:val="008B41AE"/>
    <w:rsid w:val="008B4C17"/>
    <w:rsid w:val="008D7E28"/>
    <w:rsid w:val="008E0412"/>
    <w:rsid w:val="008F43C9"/>
    <w:rsid w:val="00904105"/>
    <w:rsid w:val="009073A3"/>
    <w:rsid w:val="00915A81"/>
    <w:rsid w:val="009203EB"/>
    <w:rsid w:val="009214BE"/>
    <w:rsid w:val="009546E1"/>
    <w:rsid w:val="009968B1"/>
    <w:rsid w:val="009C23AA"/>
    <w:rsid w:val="009D276C"/>
    <w:rsid w:val="009E563C"/>
    <w:rsid w:val="009F4304"/>
    <w:rsid w:val="00A01732"/>
    <w:rsid w:val="00A048EC"/>
    <w:rsid w:val="00A1155F"/>
    <w:rsid w:val="00A26EEC"/>
    <w:rsid w:val="00A51EE7"/>
    <w:rsid w:val="00A73734"/>
    <w:rsid w:val="00A76333"/>
    <w:rsid w:val="00A81F3F"/>
    <w:rsid w:val="00AB0D4C"/>
    <w:rsid w:val="00AB4B61"/>
    <w:rsid w:val="00AB7B84"/>
    <w:rsid w:val="00AC172B"/>
    <w:rsid w:val="00AC2853"/>
    <w:rsid w:val="00AC7CAC"/>
    <w:rsid w:val="00AF4ACC"/>
    <w:rsid w:val="00B07F56"/>
    <w:rsid w:val="00B1318C"/>
    <w:rsid w:val="00B24F91"/>
    <w:rsid w:val="00B31AC7"/>
    <w:rsid w:val="00B33330"/>
    <w:rsid w:val="00B40564"/>
    <w:rsid w:val="00B44EE4"/>
    <w:rsid w:val="00B45FF6"/>
    <w:rsid w:val="00B5628A"/>
    <w:rsid w:val="00B65EAC"/>
    <w:rsid w:val="00B663B9"/>
    <w:rsid w:val="00B93830"/>
    <w:rsid w:val="00B9434E"/>
    <w:rsid w:val="00BA0847"/>
    <w:rsid w:val="00BA7C00"/>
    <w:rsid w:val="00BB3AB5"/>
    <w:rsid w:val="00BB7EF5"/>
    <w:rsid w:val="00BC4215"/>
    <w:rsid w:val="00BD26D4"/>
    <w:rsid w:val="00BF6548"/>
    <w:rsid w:val="00C064BE"/>
    <w:rsid w:val="00C27ACC"/>
    <w:rsid w:val="00C34639"/>
    <w:rsid w:val="00C35434"/>
    <w:rsid w:val="00C370F8"/>
    <w:rsid w:val="00C41720"/>
    <w:rsid w:val="00C45CCB"/>
    <w:rsid w:val="00C46EFA"/>
    <w:rsid w:val="00C54DA0"/>
    <w:rsid w:val="00C61DB8"/>
    <w:rsid w:val="00C6399C"/>
    <w:rsid w:val="00C64882"/>
    <w:rsid w:val="00C72C19"/>
    <w:rsid w:val="00C808ED"/>
    <w:rsid w:val="00C9104C"/>
    <w:rsid w:val="00C93015"/>
    <w:rsid w:val="00C94B2E"/>
    <w:rsid w:val="00C9777D"/>
    <w:rsid w:val="00CA199A"/>
    <w:rsid w:val="00CA2B81"/>
    <w:rsid w:val="00CA3E87"/>
    <w:rsid w:val="00CC4538"/>
    <w:rsid w:val="00CC6A7E"/>
    <w:rsid w:val="00CD25BE"/>
    <w:rsid w:val="00CD6480"/>
    <w:rsid w:val="00CE30E5"/>
    <w:rsid w:val="00CF002E"/>
    <w:rsid w:val="00CF0466"/>
    <w:rsid w:val="00CF7D03"/>
    <w:rsid w:val="00D06086"/>
    <w:rsid w:val="00D142C8"/>
    <w:rsid w:val="00D16F8E"/>
    <w:rsid w:val="00D45F05"/>
    <w:rsid w:val="00D53123"/>
    <w:rsid w:val="00D763C2"/>
    <w:rsid w:val="00D82BD5"/>
    <w:rsid w:val="00D840D0"/>
    <w:rsid w:val="00D846B8"/>
    <w:rsid w:val="00D84D79"/>
    <w:rsid w:val="00D91EF1"/>
    <w:rsid w:val="00D95183"/>
    <w:rsid w:val="00D96775"/>
    <w:rsid w:val="00DC6B63"/>
    <w:rsid w:val="00DE328E"/>
    <w:rsid w:val="00E01883"/>
    <w:rsid w:val="00E10E15"/>
    <w:rsid w:val="00E22574"/>
    <w:rsid w:val="00E22929"/>
    <w:rsid w:val="00E37549"/>
    <w:rsid w:val="00E43D6D"/>
    <w:rsid w:val="00E53640"/>
    <w:rsid w:val="00E84299"/>
    <w:rsid w:val="00E865BC"/>
    <w:rsid w:val="00EB4EF3"/>
    <w:rsid w:val="00EB68BC"/>
    <w:rsid w:val="00EC2370"/>
    <w:rsid w:val="00EC2D01"/>
    <w:rsid w:val="00EE029E"/>
    <w:rsid w:val="00EE1C6F"/>
    <w:rsid w:val="00EE6890"/>
    <w:rsid w:val="00EF1AD8"/>
    <w:rsid w:val="00F117DE"/>
    <w:rsid w:val="00F154EE"/>
    <w:rsid w:val="00F17D8E"/>
    <w:rsid w:val="00F26A5B"/>
    <w:rsid w:val="00F27901"/>
    <w:rsid w:val="00F40651"/>
    <w:rsid w:val="00F64BC0"/>
    <w:rsid w:val="00F65FD7"/>
    <w:rsid w:val="00F829BE"/>
    <w:rsid w:val="00F84E62"/>
    <w:rsid w:val="00F85EA7"/>
    <w:rsid w:val="00FB6729"/>
    <w:rsid w:val="00FB7B48"/>
    <w:rsid w:val="00FC1BED"/>
    <w:rsid w:val="00FD34D6"/>
    <w:rsid w:val="00FD728A"/>
    <w:rsid w:val="00FE58D6"/>
    <w:rsid w:val="00FE5EF4"/>
    <w:rsid w:val="00FF4B8D"/>
    <w:rsid w:val="00FF5A0D"/>
    <w:rsid w:val="00FF6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7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17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1720"/>
  </w:style>
  <w:style w:type="paragraph" w:styleId="a5">
    <w:name w:val="footer"/>
    <w:basedOn w:val="a"/>
    <w:link w:val="a6"/>
    <w:uiPriority w:val="99"/>
    <w:unhideWhenUsed/>
    <w:rsid w:val="00C417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1720"/>
  </w:style>
  <w:style w:type="paragraph" w:styleId="a7">
    <w:name w:val="Balloon Text"/>
    <w:basedOn w:val="a"/>
    <w:link w:val="a8"/>
    <w:uiPriority w:val="99"/>
    <w:semiHidden/>
    <w:unhideWhenUsed/>
    <w:rsid w:val="00C417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41720"/>
    <w:rPr>
      <w:rFonts w:ascii="Tahoma" w:hAnsi="Tahoma" w:cs="Tahoma"/>
      <w:sz w:val="16"/>
      <w:szCs w:val="16"/>
    </w:rPr>
  </w:style>
  <w:style w:type="table" w:styleId="a9">
    <w:name w:val="Table Grid"/>
    <w:basedOn w:val="a1"/>
    <w:uiPriority w:val="59"/>
    <w:rsid w:val="00B31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DC6B63"/>
    <w:pPr>
      <w:ind w:left="720"/>
      <w:contextualSpacing/>
    </w:pPr>
  </w:style>
  <w:style w:type="character" w:styleId="ab">
    <w:name w:val="Hyperlink"/>
    <w:basedOn w:val="a0"/>
    <w:uiPriority w:val="99"/>
    <w:unhideWhenUsed/>
    <w:rsid w:val="00E43D6D"/>
    <w:rPr>
      <w:color w:val="0000FF" w:themeColor="hyperlink"/>
      <w:u w:val="single"/>
    </w:rPr>
  </w:style>
  <w:style w:type="paragraph" w:styleId="ac">
    <w:name w:val="No Spacing"/>
    <w:uiPriority w:val="1"/>
    <w:qFormat/>
    <w:rsid w:val="002E44AB"/>
    <w:pPr>
      <w:spacing w:after="0" w:line="240" w:lineRule="auto"/>
    </w:pPr>
    <w:rPr>
      <w:rFonts w:ascii="Calibri" w:eastAsia="Times New Roman" w:hAnsi="Calibri" w:cs="Times New Roman"/>
      <w:lang w:eastAsia="ru-RU"/>
    </w:rPr>
  </w:style>
  <w:style w:type="table" w:customStyle="1" w:styleId="1">
    <w:name w:val="Сетка таблицы1"/>
    <w:basedOn w:val="a1"/>
    <w:next w:val="a9"/>
    <w:rsid w:val="00B131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7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17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1720"/>
  </w:style>
  <w:style w:type="paragraph" w:styleId="a5">
    <w:name w:val="footer"/>
    <w:basedOn w:val="a"/>
    <w:link w:val="a6"/>
    <w:uiPriority w:val="99"/>
    <w:unhideWhenUsed/>
    <w:rsid w:val="00C417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1720"/>
  </w:style>
  <w:style w:type="paragraph" w:styleId="a7">
    <w:name w:val="Balloon Text"/>
    <w:basedOn w:val="a"/>
    <w:link w:val="a8"/>
    <w:uiPriority w:val="99"/>
    <w:semiHidden/>
    <w:unhideWhenUsed/>
    <w:rsid w:val="00C417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41720"/>
    <w:rPr>
      <w:rFonts w:ascii="Tahoma" w:hAnsi="Tahoma" w:cs="Tahoma"/>
      <w:sz w:val="16"/>
      <w:szCs w:val="16"/>
    </w:rPr>
  </w:style>
  <w:style w:type="table" w:styleId="a9">
    <w:name w:val="Table Grid"/>
    <w:basedOn w:val="a1"/>
    <w:uiPriority w:val="59"/>
    <w:rsid w:val="00B31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DC6B63"/>
    <w:pPr>
      <w:ind w:left="720"/>
      <w:contextualSpacing/>
    </w:pPr>
  </w:style>
  <w:style w:type="character" w:styleId="ab">
    <w:name w:val="Hyperlink"/>
    <w:basedOn w:val="a0"/>
    <w:uiPriority w:val="99"/>
    <w:unhideWhenUsed/>
    <w:rsid w:val="00E43D6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u.wikipedia.org/wiki/%D0%A1%D0%BB%D1%83%D0%B6%D0%B5%D0%B1%D0%BD%D0%B0%D1%8F:BookSources/5893292375" TargetMode="External"/><Relationship Id="rId18" Type="http://schemas.openxmlformats.org/officeDocument/2006/relationships/hyperlink" Target="http://lirica.ucoz.net/index/vchera_eshhe_v_glaza_gljadel/0-158" TargetMode="External"/><Relationship Id="rId26" Type="http://schemas.openxmlformats.org/officeDocument/2006/relationships/image" Target="media/image3.pn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a-z.ru/women_cd1/html/gender_issledovanija_v_literature.htm" TargetMode="Externa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u.wikipedia.org/wiki" TargetMode="External"/><Relationship Id="rId17" Type="http://schemas.openxmlformats.org/officeDocument/2006/relationships/hyperlink" Target="http://lirica.ucoz.net/index/vchera_eshhe_v_glaza_gljadel/0-158" TargetMode="External"/><Relationship Id="rId25" Type="http://schemas.openxmlformats.org/officeDocument/2006/relationships/image" Target="media/image2.jpeg"/><Relationship Id="rId33" Type="http://schemas.openxmlformats.org/officeDocument/2006/relationships/image" Target="media/image10.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i1918.ru/nicolas_2/podpis_imperatora.html" TargetMode="External"/><Relationship Id="rId20" Type="http://schemas.openxmlformats.org/officeDocument/2006/relationships/hyperlink" Target="http://ru.wikipedia.org/wiki" TargetMode="External"/><Relationship Id="rId29" Type="http://schemas.openxmlformats.org/officeDocument/2006/relationships/image" Target="media/image6.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hilologos.narod.ru/bakhtin/hronotop/%20hronmain.html" TargetMode="External"/><Relationship Id="rId24" Type="http://schemas.openxmlformats.org/officeDocument/2006/relationships/hyperlink" Target="http://www.gumer.info/bibliotek_Buks/%20Psihol/Bovuar/index.php" TargetMode="External"/><Relationship Id="rId32" Type="http://schemas.openxmlformats.org/officeDocument/2006/relationships/image" Target="media/image9.png"/><Relationship Id="rId37" Type="http://schemas.openxmlformats.org/officeDocument/2006/relationships/hyperlink" Target="http://www.Buks/Linguist/"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ivil.consultant.ru/reprint/books/169/13.html" TargetMode="External"/><Relationship Id="rId23" Type="http://schemas.openxmlformats.org/officeDocument/2006/relationships/hyperlink" Target="http://www.owl.ru/gender/047.htm" TargetMode="External"/><Relationship Id="rId28" Type="http://schemas.openxmlformats.org/officeDocument/2006/relationships/image" Target="media/image5.png"/><Relationship Id="rId36" Type="http://schemas.openxmlformats.org/officeDocument/2006/relationships/image" Target="media/image13.png"/><Relationship Id="rId10" Type="http://schemas.openxmlformats.org/officeDocument/2006/relationships/hyperlink" Target="http://ru.wikipedia.org/wiki/%D0%90%D0%BB%D0%B5%D0%BA%D1%81%D0%B5%D0%B9_%D0%90%D0%BB%D0%B5%D0%BA%D1%81%D0%B5%D0%B5%D0%B2%D0%B8%D1%87_%D0%A3%D1%85%D1%82%D0%BE%D0%BC%D1%81%D0%BA%D0%B8%D0%B9" TargetMode="External"/><Relationship Id="rId19" Type="http://schemas.openxmlformats.org/officeDocument/2006/relationships/hyperlink" Target="http://ru.wikipedia.org/wiki" TargetMode="External"/><Relationship Id="rId31" Type="http://schemas.openxmlformats.org/officeDocument/2006/relationships/image" Target="media/image8.png"/><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philol.msu.ru/~forlit/Pages/%20Biblioteka_Julian%20Barns_RT.htm" TargetMode="External"/><Relationship Id="rId22" Type="http://schemas.openxmlformats.org/officeDocument/2006/relationships/hyperlink" Target="http://gender.ru/russian/glossary/"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D7CC2-1590-4F15-83DA-F0118BAF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2786</TotalTime>
  <Pages>136</Pages>
  <Words>46146</Words>
  <Characters>263036</Characters>
  <Application>Microsoft Office Word</Application>
  <DocSecurity>0</DocSecurity>
  <Lines>2191</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Писаренко</dc:creator>
  <cp:lastModifiedBy>Писаренко</cp:lastModifiedBy>
  <cp:revision>41</cp:revision>
  <cp:lastPrinted>2012-12-11T08:41:00Z</cp:lastPrinted>
  <dcterms:created xsi:type="dcterms:W3CDTF">2012-04-09T08:37:00Z</dcterms:created>
  <dcterms:modified xsi:type="dcterms:W3CDTF">2012-12-11T08:48:00Z</dcterms:modified>
</cp:coreProperties>
</file>