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495"/>
        <w:gridCol w:w="4643"/>
      </w:tblGrid>
      <w:tr w:rsidR="00330ECB" w:rsidRPr="00330ECB" w:rsidTr="00660DE5">
        <w:trPr>
          <w:trHeight w:val="1133"/>
        </w:trPr>
        <w:tc>
          <w:tcPr>
            <w:tcW w:w="5495" w:type="dxa"/>
          </w:tcPr>
          <w:p w:rsidR="00660DE5" w:rsidRPr="00330ECB" w:rsidRDefault="00660DE5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0ECB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1550534</wp:posOffset>
                  </wp:positionH>
                  <wp:positionV relativeFrom="paragraph">
                    <wp:posOffset>-44763</wp:posOffset>
                  </wp:positionV>
                  <wp:extent cx="317608" cy="690663"/>
                  <wp:effectExtent l="19050" t="0" r="6242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08" cy="690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660DE5" w:rsidRPr="00330ECB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30ECB" w:rsidRPr="00330ECB" w:rsidTr="00660DE5">
        <w:trPr>
          <w:trHeight w:val="2829"/>
        </w:trPr>
        <w:tc>
          <w:tcPr>
            <w:tcW w:w="5495" w:type="dxa"/>
          </w:tcPr>
          <w:p w:rsidR="00BB1429" w:rsidRPr="00330ECB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330ECB">
              <w:rPr>
                <w:b/>
                <w:sz w:val="20"/>
              </w:rPr>
              <w:t>МИНОБРНАУКИ РОССИИ</w:t>
            </w:r>
          </w:p>
          <w:p w:rsidR="00660DE5" w:rsidRPr="00330ECB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330ECB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30ECB"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330ECB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Pr="00330ECB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:rsidR="00BD1C75" w:rsidRPr="00330ECB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30ECB">
              <w:rPr>
                <w:b/>
                <w:sz w:val="24"/>
                <w:szCs w:val="24"/>
              </w:rPr>
              <w:t>федерального государственного</w:t>
            </w:r>
          </w:p>
          <w:p w:rsidR="00660DE5" w:rsidRPr="00330ECB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30ECB">
              <w:rPr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660DE5" w:rsidRPr="00330ECB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30ECB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660DE5" w:rsidRPr="00330ECB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0ECB"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643" w:type="dxa"/>
          </w:tcPr>
          <w:p w:rsidR="00BB1429" w:rsidRPr="00330ECB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30ECB" w:rsidRPr="00330ECB" w:rsidTr="007B7D50">
        <w:trPr>
          <w:trHeight w:val="467"/>
        </w:trPr>
        <w:tc>
          <w:tcPr>
            <w:tcW w:w="5495" w:type="dxa"/>
          </w:tcPr>
          <w:p w:rsidR="007B7D50" w:rsidRPr="00330ECB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330ECB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330ECB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330ECB" w:rsidRDefault="00B16E71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29.12.2016</w:t>
            </w:r>
            <w:r w:rsidR="007B7D50" w:rsidRPr="00330E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  <w:p w:rsidR="007B7D50" w:rsidRPr="00330ECB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0ECB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643" w:type="dxa"/>
          </w:tcPr>
          <w:p w:rsidR="007B7D50" w:rsidRPr="00330ECB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330ECB" w:rsidRPr="00330ECB" w:rsidTr="00660DE5">
        <w:trPr>
          <w:trHeight w:val="923"/>
        </w:trPr>
        <w:tc>
          <w:tcPr>
            <w:tcW w:w="5495" w:type="dxa"/>
          </w:tcPr>
          <w:p w:rsidR="00BB1429" w:rsidRPr="00330ECB" w:rsidRDefault="00BB1429" w:rsidP="00BD1C75">
            <w:pPr>
              <w:spacing w:after="0" w:line="240" w:lineRule="auto"/>
              <w:ind w:left="284" w:right="31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B1429" w:rsidRPr="00330ECB" w:rsidRDefault="007D1502" w:rsidP="00BD48AA">
            <w:pPr>
              <w:spacing w:after="0" w:line="240" w:lineRule="auto"/>
              <w:ind w:left="34"/>
              <w:rPr>
                <w:rFonts w:eastAsia="Times New Roman" w:cs="Times New Roman"/>
                <w:sz w:val="22"/>
                <w:lang w:eastAsia="ru-RU"/>
              </w:rPr>
            </w:pPr>
            <w:r w:rsidRPr="00330ECB">
              <w:rPr>
                <w:rFonts w:eastAsia="Times New Roman" w:cs="Times New Roman"/>
                <w:sz w:val="24"/>
                <w:szCs w:val="26"/>
                <w:lang w:eastAsia="ru-RU"/>
              </w:rPr>
              <w:t>О введении в действие и</w:t>
            </w:r>
            <w:r w:rsidR="00D276BB">
              <w:rPr>
                <w:rFonts w:eastAsia="Times New Roman" w:cs="Times New Roman"/>
                <w:sz w:val="24"/>
                <w:szCs w:val="26"/>
                <w:lang w:eastAsia="ru-RU"/>
              </w:rPr>
              <w:t>зменения в положение</w:t>
            </w:r>
            <w:r w:rsidR="00BD48AA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330ECB">
              <w:rPr>
                <w:rFonts w:eastAsia="Times New Roman" w:cs="Times New Roman"/>
                <w:sz w:val="24"/>
                <w:szCs w:val="26"/>
                <w:lang w:eastAsia="ru-RU"/>
              </w:rPr>
              <w:t>«</w:t>
            </w:r>
            <w:r w:rsidRPr="00330EC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О порядке проверки выпускных квалификационных работ на объем заимствования и их размещения в электронно-библиотечной системе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  <w:r w:rsidRPr="00330ECB">
              <w:rPr>
                <w:rFonts w:eastAsia="Times New Roman" w:cs="Times New Roman"/>
                <w:sz w:val="24"/>
                <w:szCs w:val="24"/>
              </w:rPr>
              <w:t>»</w:t>
            </w:r>
            <w:r w:rsidR="00170811" w:rsidRPr="00330E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ge">
                        <wp:posOffset>118745</wp:posOffset>
                      </wp:positionV>
                      <wp:extent cx="234315" cy="234315"/>
                      <wp:effectExtent l="12700" t="7620" r="10160" b="57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18DE0" id="Freeform 2" o:spid="_x0000_s1026" style="position:absolute;margin-left:-6.9pt;margin-top:9.3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170811" w:rsidRPr="00330E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3191510</wp:posOffset>
                      </wp:positionH>
                      <wp:positionV relativeFrom="page">
                        <wp:posOffset>118745</wp:posOffset>
                      </wp:positionV>
                      <wp:extent cx="234315" cy="234315"/>
                      <wp:effectExtent l="5715" t="7620" r="7620" b="571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A196" id="Полилиния 12" o:spid="_x0000_s1026" style="position:absolute;margin-left:251.3pt;margin-top:9.3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AaLwDW3wAAAAk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43" w:type="dxa"/>
          </w:tcPr>
          <w:p w:rsidR="00BB1429" w:rsidRPr="00330ECB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BB1429" w:rsidRPr="00330ECB" w:rsidRDefault="00BB1429" w:rsidP="00ED76E2">
      <w:pPr>
        <w:spacing w:after="0" w:line="240" w:lineRule="auto"/>
      </w:pPr>
    </w:p>
    <w:p w:rsidR="007D1502" w:rsidRPr="00330ECB" w:rsidRDefault="007D1502" w:rsidP="007D1502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330ECB">
        <w:rPr>
          <w:szCs w:val="28"/>
        </w:rPr>
        <w:t>В соответствии с решением ученого совета института от 28.12.2016 г. (протокол № 5)</w:t>
      </w:r>
    </w:p>
    <w:p w:rsidR="007D1502" w:rsidRPr="00BD48AA" w:rsidRDefault="007D1502" w:rsidP="007D150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:rsidR="007D1502" w:rsidRPr="00330ECB" w:rsidRDefault="007D1502" w:rsidP="007D1502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30ECB">
        <w:rPr>
          <w:rFonts w:eastAsia="Times New Roman" w:cs="Times New Roman"/>
          <w:szCs w:val="28"/>
        </w:rPr>
        <w:t xml:space="preserve">п р и </w:t>
      </w:r>
      <w:proofErr w:type="gramStart"/>
      <w:r w:rsidRPr="00330ECB">
        <w:rPr>
          <w:rFonts w:eastAsia="Times New Roman" w:cs="Times New Roman"/>
          <w:szCs w:val="28"/>
        </w:rPr>
        <w:t>к</w:t>
      </w:r>
      <w:proofErr w:type="gramEnd"/>
      <w:r w:rsidRPr="00330ECB">
        <w:rPr>
          <w:rFonts w:eastAsia="Times New Roman" w:cs="Times New Roman"/>
          <w:szCs w:val="28"/>
        </w:rPr>
        <w:t xml:space="preserve"> а з ы в а ю:</w:t>
      </w:r>
    </w:p>
    <w:p w:rsidR="007D1502" w:rsidRPr="00BD48AA" w:rsidRDefault="007D1502" w:rsidP="007D150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:rsidR="007D1502" w:rsidRPr="00330ECB" w:rsidRDefault="00D276BB" w:rsidP="00BD48AA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Ввести в действие</w:t>
      </w:r>
      <w:r w:rsidR="00BD48AA">
        <w:rPr>
          <w:rFonts w:eastAsia="Times New Roman" w:cs="Times New Roman"/>
          <w:szCs w:val="28"/>
          <w:lang w:eastAsia="ru-RU"/>
        </w:rPr>
        <w:t xml:space="preserve"> со дня издания настоящего приказа прилагаемое</w:t>
      </w:r>
      <w:r>
        <w:rPr>
          <w:rFonts w:eastAsia="Times New Roman" w:cs="Times New Roman"/>
          <w:szCs w:val="28"/>
          <w:lang w:eastAsia="ru-RU"/>
        </w:rPr>
        <w:t xml:space="preserve"> изменение в п</w:t>
      </w:r>
      <w:r w:rsidR="007D1502" w:rsidRPr="00330ECB">
        <w:rPr>
          <w:rFonts w:eastAsia="Times New Roman" w:cs="Times New Roman"/>
          <w:szCs w:val="28"/>
          <w:lang w:eastAsia="ru-RU"/>
        </w:rPr>
        <w:t>оложение «</w:t>
      </w:r>
      <w:r w:rsidR="007D1502" w:rsidRPr="00330ECB">
        <w:rPr>
          <w:rFonts w:eastAsia="Times New Roman" w:cs="Times New Roman"/>
          <w:spacing w:val="-2"/>
          <w:szCs w:val="28"/>
          <w:lang w:eastAsia="ru-RU"/>
        </w:rPr>
        <w:t>О порядке проверки выпускных квалификационных работ на объем заимствования и их размещения в электронно-библиотечной системе федерального государственного бюджетного образовательного учреждения высшего образования «Оренбургский государственный университет»» (далее</w:t>
      </w:r>
      <w:r w:rsidR="007D1502" w:rsidRPr="00330ECB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Изменение в п</w:t>
      </w:r>
      <w:r w:rsidR="007D1502" w:rsidRPr="00330ECB">
        <w:rPr>
          <w:rFonts w:eastAsia="Times New Roman" w:cs="Times New Roman"/>
          <w:szCs w:val="28"/>
          <w:lang w:eastAsia="ru-RU"/>
        </w:rPr>
        <w:t>оложение).</w:t>
      </w:r>
    </w:p>
    <w:p w:rsidR="00BD48AA" w:rsidRDefault="007D1502" w:rsidP="00BD48AA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30ECB">
        <w:rPr>
          <w:rFonts w:eastAsia="Times New Roman" w:cs="Times New Roman"/>
          <w:szCs w:val="28"/>
        </w:rPr>
        <w:t>2. </w:t>
      </w:r>
      <w:r w:rsidR="00BD48AA">
        <w:rPr>
          <w:rFonts w:eastAsia="Times New Roman" w:cs="Times New Roman"/>
          <w:szCs w:val="28"/>
        </w:rPr>
        <w:t>Деканам</w:t>
      </w:r>
      <w:r w:rsidR="003576CA">
        <w:rPr>
          <w:rFonts w:eastAsia="Times New Roman" w:cs="Times New Roman"/>
          <w:szCs w:val="28"/>
        </w:rPr>
        <w:t xml:space="preserve"> факультетов</w:t>
      </w:r>
      <w:r w:rsidR="00BD48AA">
        <w:rPr>
          <w:rFonts w:eastAsia="Times New Roman" w:cs="Times New Roman"/>
          <w:szCs w:val="28"/>
        </w:rPr>
        <w:t xml:space="preserve"> и заведующим кафедрами в своей деятельности руководствоваться </w:t>
      </w:r>
      <w:r w:rsidR="00BD48AA">
        <w:rPr>
          <w:rFonts w:eastAsia="Times New Roman" w:cs="Times New Roman"/>
          <w:szCs w:val="28"/>
          <w:lang w:eastAsia="ru-RU"/>
        </w:rPr>
        <w:t>И</w:t>
      </w:r>
      <w:r w:rsidR="00BD48AA" w:rsidRPr="00330ECB">
        <w:rPr>
          <w:rFonts w:eastAsia="Times New Roman" w:cs="Times New Roman"/>
          <w:szCs w:val="28"/>
          <w:lang w:eastAsia="ru-RU"/>
        </w:rPr>
        <w:t>зменение</w:t>
      </w:r>
      <w:r w:rsidR="00BD48AA">
        <w:rPr>
          <w:rFonts w:eastAsia="Times New Roman" w:cs="Times New Roman"/>
          <w:szCs w:val="28"/>
          <w:lang w:eastAsia="ru-RU"/>
        </w:rPr>
        <w:t>м в п</w:t>
      </w:r>
      <w:r w:rsidR="00BD48AA" w:rsidRPr="00330ECB">
        <w:rPr>
          <w:rFonts w:eastAsia="Times New Roman" w:cs="Times New Roman"/>
          <w:szCs w:val="28"/>
          <w:lang w:eastAsia="ru-RU"/>
        </w:rPr>
        <w:t>оложение</w:t>
      </w:r>
      <w:r w:rsidR="00BD48AA" w:rsidRPr="00330ECB">
        <w:rPr>
          <w:rFonts w:eastAsia="Times New Roman" w:cs="Times New Roman"/>
          <w:szCs w:val="28"/>
        </w:rPr>
        <w:t>, указанн</w:t>
      </w:r>
      <w:r w:rsidR="00BD48AA">
        <w:rPr>
          <w:rFonts w:eastAsia="Times New Roman" w:cs="Times New Roman"/>
          <w:szCs w:val="28"/>
        </w:rPr>
        <w:t>ым</w:t>
      </w:r>
      <w:r w:rsidR="00BD48AA" w:rsidRPr="00330ECB">
        <w:rPr>
          <w:rFonts w:eastAsia="Times New Roman" w:cs="Times New Roman"/>
          <w:szCs w:val="28"/>
        </w:rPr>
        <w:t xml:space="preserve"> в п. 1 настоящего приказа</w:t>
      </w:r>
      <w:r w:rsidR="00BD48AA">
        <w:rPr>
          <w:rFonts w:eastAsia="Times New Roman" w:cs="Times New Roman"/>
          <w:szCs w:val="28"/>
        </w:rPr>
        <w:t>.</w:t>
      </w:r>
    </w:p>
    <w:p w:rsidR="00BD48AA" w:rsidRDefault="00BD48AA" w:rsidP="00BD48AA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3. </w:t>
      </w:r>
      <w:r w:rsidR="007D1502" w:rsidRPr="00330ECB">
        <w:rPr>
          <w:rFonts w:eastAsia="Times New Roman" w:cs="Times New Roman"/>
          <w:szCs w:val="28"/>
        </w:rPr>
        <w:t xml:space="preserve">Проректору по научной работе Ерофеевой Н.Е. разместить </w:t>
      </w:r>
      <w:r>
        <w:rPr>
          <w:rFonts w:eastAsia="Times New Roman" w:cs="Times New Roman"/>
          <w:szCs w:val="28"/>
          <w:lang w:eastAsia="ru-RU"/>
        </w:rPr>
        <w:t>Изменение в п</w:t>
      </w:r>
      <w:r w:rsidR="007D1502" w:rsidRPr="00330ECB">
        <w:rPr>
          <w:rFonts w:eastAsia="Times New Roman" w:cs="Times New Roman"/>
          <w:szCs w:val="28"/>
          <w:lang w:eastAsia="ru-RU"/>
        </w:rPr>
        <w:t>оложение</w:t>
      </w:r>
      <w:r w:rsidR="007D1502" w:rsidRPr="00330ECB">
        <w:rPr>
          <w:rFonts w:eastAsia="Times New Roman" w:cs="Times New Roman"/>
          <w:szCs w:val="28"/>
        </w:rPr>
        <w:t>, указанное в п. 1 настоящего приказа, на сайте института в меню «Образование – Организация учебной деятельности».</w:t>
      </w:r>
    </w:p>
    <w:p w:rsidR="00BD48AA" w:rsidRDefault="00BD48AA" w:rsidP="00BD48A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4. </w:t>
      </w:r>
      <w:r>
        <w:rPr>
          <w:rFonts w:eastAsia="Times New Roman" w:cs="Times New Roman"/>
          <w:szCs w:val="28"/>
          <w:lang w:eastAsia="ru-RU"/>
        </w:rPr>
        <w:t>Контроль исполнения приказа возложить на проректора по учебной работе Свечникову В.В.</w:t>
      </w:r>
    </w:p>
    <w:p w:rsidR="007D1502" w:rsidRPr="00330ECB" w:rsidRDefault="007D1502" w:rsidP="00BD48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</w:p>
    <w:p w:rsidR="007D1502" w:rsidRPr="00330ECB" w:rsidRDefault="007D1502" w:rsidP="007D1502">
      <w:pPr>
        <w:tabs>
          <w:tab w:val="left" w:pos="993"/>
        </w:tabs>
        <w:spacing w:after="0" w:line="240" w:lineRule="auto"/>
        <w:jc w:val="both"/>
        <w:rPr>
          <w:szCs w:val="28"/>
        </w:rPr>
      </w:pPr>
      <w:r w:rsidRPr="00330ECB">
        <w:rPr>
          <w:szCs w:val="28"/>
        </w:rPr>
        <w:t>Ректор</w:t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  <w:t>Г.А. Мелекесов</w:t>
      </w:r>
    </w:p>
    <w:p w:rsidR="007D1502" w:rsidRPr="00330ECB" w:rsidRDefault="007D1502" w:rsidP="007D1502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</w:p>
    <w:p w:rsidR="007D1502" w:rsidRPr="00330ECB" w:rsidRDefault="007D1502" w:rsidP="007D1502">
      <w:pPr>
        <w:spacing w:after="0" w:line="240" w:lineRule="auto"/>
        <w:rPr>
          <w:szCs w:val="28"/>
        </w:rPr>
      </w:pPr>
      <w:r w:rsidRPr="00330ECB">
        <w:rPr>
          <w:szCs w:val="28"/>
        </w:rPr>
        <w:t>Проект приказа подготовил:</w:t>
      </w:r>
    </w:p>
    <w:p w:rsidR="005C5886" w:rsidRPr="00330ECB" w:rsidRDefault="007D1502" w:rsidP="007D1502">
      <w:pPr>
        <w:spacing w:after="0" w:line="240" w:lineRule="auto"/>
        <w:rPr>
          <w:szCs w:val="28"/>
        </w:rPr>
      </w:pPr>
      <w:r w:rsidRPr="00330ECB">
        <w:rPr>
          <w:szCs w:val="28"/>
        </w:rPr>
        <w:t>Проректор по учебной работе</w:t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  <w:t>В.В. Свечникова</w:t>
      </w:r>
    </w:p>
    <w:p w:rsidR="005C5886" w:rsidRDefault="005C5886">
      <w:pPr>
        <w:rPr>
          <w:szCs w:val="28"/>
        </w:rPr>
        <w:sectPr w:rsidR="005C5886" w:rsidSect="00BD48AA">
          <w:headerReference w:type="default" r:id="rId7"/>
          <w:pgSz w:w="11906" w:h="16838"/>
          <w:pgMar w:top="851" w:right="567" w:bottom="567" w:left="1418" w:header="709" w:footer="709" w:gutter="0"/>
          <w:cols w:space="708"/>
          <w:titlePg/>
          <w:docGrid w:linePitch="381"/>
        </w:sectPr>
      </w:pP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70"/>
      </w:tblGrid>
      <w:tr w:rsidR="00330ECB" w:rsidRPr="00330ECB" w:rsidTr="00481309">
        <w:trPr>
          <w:trHeight w:val="1275"/>
        </w:trPr>
        <w:tc>
          <w:tcPr>
            <w:tcW w:w="5387" w:type="dxa"/>
            <w:shd w:val="clear" w:color="auto" w:fill="auto"/>
          </w:tcPr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30ECB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A653F11" wp14:editId="39313695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tcMar>
              <w:left w:w="567" w:type="dxa"/>
            </w:tcMar>
          </w:tcPr>
          <w:p w:rsidR="00712807" w:rsidRPr="00330ECB" w:rsidRDefault="00712807" w:rsidP="00712807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8"/>
                <w:lang w:eastAsia="ru-RU"/>
              </w:rPr>
            </w:pPr>
          </w:p>
        </w:tc>
      </w:tr>
      <w:tr w:rsidR="00330ECB" w:rsidRPr="00330ECB" w:rsidTr="00481309">
        <w:trPr>
          <w:trHeight w:val="3060"/>
        </w:trPr>
        <w:tc>
          <w:tcPr>
            <w:tcW w:w="5387" w:type="dxa"/>
            <w:shd w:val="clear" w:color="auto" w:fill="auto"/>
          </w:tcPr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30ECB">
              <w:rPr>
                <w:rFonts w:eastAsia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>гуманитарно-технологический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 xml:space="preserve"> институт (филиал)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>федерального государственного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330ECB">
              <w:rPr>
                <w:rFonts w:eastAsia="Times New Roman" w:cs="Times New Roman"/>
                <w:b/>
                <w:sz w:val="24"/>
                <w:szCs w:val="20"/>
              </w:rPr>
              <w:t>(Орский</w:t>
            </w:r>
            <w:r w:rsidRPr="00330ECB">
              <w:rPr>
                <w:rFonts w:eastAsia="Times New Roman" w:cs="Times New Roman"/>
                <w:b/>
                <w:sz w:val="24"/>
                <w:szCs w:val="24"/>
              </w:rPr>
              <w:t xml:space="preserve"> гуманитарно-технологический институт</w:t>
            </w:r>
            <w:r w:rsidRPr="00330ECB">
              <w:rPr>
                <w:rFonts w:eastAsia="Times New Roman" w:cs="Times New Roman"/>
                <w:b/>
                <w:sz w:val="24"/>
                <w:szCs w:val="20"/>
              </w:rPr>
              <w:t xml:space="preserve"> (филиал) ОГУ)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  <w:tc>
          <w:tcPr>
            <w:tcW w:w="4570" w:type="dxa"/>
            <w:vMerge w:val="restart"/>
            <w:tcMar>
              <w:left w:w="567" w:type="dxa"/>
            </w:tcMar>
          </w:tcPr>
          <w:p w:rsidR="00712807" w:rsidRPr="00330ECB" w:rsidRDefault="00712807" w:rsidP="00712807">
            <w:pPr>
              <w:ind w:left="34"/>
              <w:rPr>
                <w:rFonts w:eastAsia="Times New Roman" w:cs="Times New Roman"/>
                <w:lang w:eastAsia="ru-RU"/>
              </w:rPr>
            </w:pPr>
            <w:r w:rsidRPr="00330ECB">
              <w:rPr>
                <w:rFonts w:eastAsia="Times New Roman" w:cs="Times New Roman"/>
                <w:lang w:eastAsia="ru-RU"/>
              </w:rPr>
              <w:t>УТВЕРЖДЕНО</w:t>
            </w:r>
          </w:p>
          <w:p w:rsidR="00712807" w:rsidRPr="00330ECB" w:rsidRDefault="007D1502" w:rsidP="00712807">
            <w:pPr>
              <w:tabs>
                <w:tab w:val="left" w:pos="3960"/>
              </w:tabs>
              <w:spacing w:after="0" w:line="240" w:lineRule="auto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szCs w:val="28"/>
                <w:lang w:eastAsia="ru-RU"/>
              </w:rPr>
              <w:t>Решением у</w:t>
            </w:r>
            <w:r w:rsidR="00712807" w:rsidRPr="00330ECB">
              <w:rPr>
                <w:rFonts w:eastAsia="Times New Roman" w:cs="Times New Roman"/>
                <w:szCs w:val="28"/>
                <w:lang w:eastAsia="ru-RU"/>
              </w:rPr>
              <w:t>чёного совета</w:t>
            </w:r>
          </w:p>
          <w:p w:rsidR="00712807" w:rsidRPr="00330ECB" w:rsidRDefault="00712807" w:rsidP="00712807">
            <w:pPr>
              <w:tabs>
                <w:tab w:val="left" w:pos="3960"/>
              </w:tabs>
              <w:spacing w:after="0" w:line="240" w:lineRule="auto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B16E71">
              <w:rPr>
                <w:rFonts w:eastAsia="Times New Roman" w:cs="Times New Roman"/>
                <w:szCs w:val="28"/>
                <w:lang w:eastAsia="ru-RU"/>
              </w:rPr>
              <w:t>28 декабря</w:t>
            </w:r>
            <w:r w:rsidR="008E286C" w:rsidRPr="00330ECB">
              <w:rPr>
                <w:rFonts w:eastAsia="Times New Roman" w:cs="Times New Roman"/>
                <w:szCs w:val="28"/>
                <w:lang w:eastAsia="ru-RU"/>
              </w:rPr>
              <w:t xml:space="preserve"> 2016 г.</w:t>
            </w:r>
          </w:p>
          <w:p w:rsidR="00712807" w:rsidRPr="00330ECB" w:rsidRDefault="00712807" w:rsidP="00712807">
            <w:pPr>
              <w:tabs>
                <w:tab w:val="left" w:pos="3960"/>
              </w:tabs>
              <w:spacing w:after="0" w:line="240" w:lineRule="auto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szCs w:val="28"/>
                <w:lang w:eastAsia="ru-RU"/>
              </w:rPr>
              <w:t xml:space="preserve">протокол № </w:t>
            </w:r>
            <w:r w:rsidR="00B16E71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:rsidR="00712807" w:rsidRPr="00330ECB" w:rsidRDefault="007D1502" w:rsidP="00712807">
            <w:pPr>
              <w:tabs>
                <w:tab w:val="left" w:pos="3960"/>
              </w:tabs>
              <w:spacing w:after="0" w:line="240" w:lineRule="auto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szCs w:val="28"/>
                <w:lang w:eastAsia="ru-RU"/>
              </w:rPr>
              <w:t>Председатель у</w:t>
            </w:r>
            <w:r w:rsidR="00712807" w:rsidRPr="00330ECB">
              <w:rPr>
                <w:rFonts w:eastAsia="Times New Roman" w:cs="Times New Roman"/>
                <w:szCs w:val="28"/>
                <w:lang w:eastAsia="ru-RU"/>
              </w:rPr>
              <w:t>чёного совета,</w:t>
            </w:r>
          </w:p>
          <w:p w:rsidR="00712807" w:rsidRPr="00330ECB" w:rsidRDefault="00712807" w:rsidP="00712807">
            <w:pPr>
              <w:spacing w:after="0" w:line="240" w:lineRule="auto"/>
              <w:ind w:left="3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szCs w:val="28"/>
                <w:lang w:eastAsia="ru-RU"/>
              </w:rPr>
              <w:t>ректор института</w:t>
            </w:r>
          </w:p>
          <w:p w:rsidR="00712807" w:rsidRPr="00330ECB" w:rsidRDefault="00712807" w:rsidP="00712807">
            <w:pPr>
              <w:spacing w:before="240" w:after="0" w:line="240" w:lineRule="auto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lang w:eastAsia="ru-RU"/>
              </w:rPr>
              <w:t xml:space="preserve">_____________ </w:t>
            </w:r>
            <w:r w:rsidRPr="00330ECB">
              <w:rPr>
                <w:rFonts w:eastAsia="Times New Roman" w:cs="Times New Roman"/>
                <w:szCs w:val="28"/>
                <w:lang w:eastAsia="ru-RU"/>
              </w:rPr>
              <w:t>Г.А. Мелекесов</w:t>
            </w:r>
          </w:p>
          <w:p w:rsidR="00712807" w:rsidRPr="00330ECB" w:rsidRDefault="00712807" w:rsidP="00712807">
            <w:pPr>
              <w:spacing w:after="0" w:line="240" w:lineRule="auto"/>
              <w:ind w:left="-142"/>
              <w:contextualSpacing/>
              <w:rPr>
                <w:rFonts w:eastAsia="Times New Roman" w:cs="Times New Roman"/>
                <w:noProof/>
                <w:szCs w:val="28"/>
                <w:lang w:eastAsia="ru-RU"/>
              </w:rPr>
            </w:pPr>
          </w:p>
        </w:tc>
      </w:tr>
      <w:tr w:rsidR="00330ECB" w:rsidRPr="00330ECB" w:rsidTr="00481309">
        <w:trPr>
          <w:trHeight w:val="1166"/>
        </w:trPr>
        <w:tc>
          <w:tcPr>
            <w:tcW w:w="5387" w:type="dxa"/>
            <w:shd w:val="clear" w:color="auto" w:fill="auto"/>
          </w:tcPr>
          <w:p w:rsidR="00712807" w:rsidRPr="00330ECB" w:rsidRDefault="007D1502" w:rsidP="00712807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30ECB">
              <w:rPr>
                <w:rFonts w:eastAsia="Times New Roman" w:cs="Times New Roman"/>
                <w:b/>
                <w:szCs w:val="28"/>
                <w:lang w:eastAsia="ru-RU"/>
              </w:rPr>
              <w:t xml:space="preserve">И З М Е Н Е Н И Е 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330ECB">
              <w:rPr>
                <w:rFonts w:eastAsia="Times New Roman" w:cs="Times New Roman"/>
                <w:b/>
                <w:szCs w:val="28"/>
                <w:lang w:eastAsia="ru-RU"/>
              </w:rPr>
              <w:t>В  П</w:t>
            </w:r>
            <w:proofErr w:type="gramEnd"/>
            <w:r w:rsidRPr="00330ECB">
              <w:rPr>
                <w:rFonts w:eastAsia="Times New Roman" w:cs="Times New Roman"/>
                <w:b/>
                <w:szCs w:val="28"/>
                <w:lang w:eastAsia="ru-RU"/>
              </w:rPr>
              <w:t xml:space="preserve"> О Л О Ж Е Н И Е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2807" w:rsidRPr="00330ECB" w:rsidRDefault="00B16E71" w:rsidP="00712807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28.12.2016</w:t>
            </w:r>
            <w:r w:rsidR="00712807" w:rsidRPr="00330ECB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Cs w:val="28"/>
                <w:lang w:eastAsia="ru-RU"/>
              </w:rPr>
              <w:t>1/198-Юр</w:t>
            </w:r>
          </w:p>
          <w:p w:rsidR="00712807" w:rsidRPr="00330ECB" w:rsidRDefault="00712807" w:rsidP="00712807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30E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г. Орск</w:t>
            </w:r>
          </w:p>
        </w:tc>
        <w:tc>
          <w:tcPr>
            <w:tcW w:w="4570" w:type="dxa"/>
            <w:vMerge/>
            <w:tcMar>
              <w:left w:w="567" w:type="dxa"/>
            </w:tcMar>
          </w:tcPr>
          <w:p w:rsidR="00712807" w:rsidRPr="00330ECB" w:rsidRDefault="00712807" w:rsidP="00712807">
            <w:pPr>
              <w:spacing w:after="0" w:line="360" w:lineRule="auto"/>
              <w:ind w:left="54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807" w:rsidRPr="00330ECB" w:rsidTr="00481309">
        <w:trPr>
          <w:trHeight w:val="695"/>
        </w:trPr>
        <w:tc>
          <w:tcPr>
            <w:tcW w:w="5387" w:type="dxa"/>
            <w:shd w:val="clear" w:color="auto" w:fill="auto"/>
          </w:tcPr>
          <w:p w:rsidR="00712807" w:rsidRPr="00330ECB" w:rsidRDefault="00712807" w:rsidP="00712807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30ECB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007CFF1" wp14:editId="36C113EA">
                      <wp:simplePos x="0" y="0"/>
                      <wp:positionH relativeFrom="column">
                        <wp:posOffset>3027045</wp:posOffset>
                      </wp:positionH>
                      <wp:positionV relativeFrom="page">
                        <wp:posOffset>81915</wp:posOffset>
                      </wp:positionV>
                      <wp:extent cx="234315" cy="234315"/>
                      <wp:effectExtent l="6350" t="7620" r="6985" b="571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6B30" id="Полилиния 15" o:spid="_x0000_s1026" style="position:absolute;margin-left:238.35pt;margin-top:6.45pt;width:18.45pt;height:18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330ECB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825B6CD" wp14:editId="49E29231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91440</wp:posOffset>
                      </wp:positionV>
                      <wp:extent cx="234315" cy="234315"/>
                      <wp:effectExtent l="5080" t="7620" r="8255" b="571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D8164" id="Полилиния 16" o:spid="_x0000_s1026" style="position:absolute;margin-left:-.15pt;margin-top:7.2pt;width:18.4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712807" w:rsidRPr="00330ECB" w:rsidRDefault="007D1502" w:rsidP="007D1502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10" w:right="17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30EC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О порядке проверки выпускных квалификационных работ на объем заимствования и их размещения в электронно-библиотечной системе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</w:p>
        </w:tc>
        <w:tc>
          <w:tcPr>
            <w:tcW w:w="4570" w:type="dxa"/>
          </w:tcPr>
          <w:p w:rsidR="00712807" w:rsidRPr="00330ECB" w:rsidRDefault="00712807" w:rsidP="00712807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12807" w:rsidRPr="00330ECB" w:rsidRDefault="00712807" w:rsidP="00712807">
      <w:pPr>
        <w:spacing w:after="0" w:line="240" w:lineRule="auto"/>
        <w:ind w:left="709"/>
        <w:rPr>
          <w:rFonts w:eastAsia="Times New Roman" w:cs="Times New Roman"/>
          <w:szCs w:val="28"/>
          <w:lang w:eastAsia="ru-RU"/>
        </w:rPr>
      </w:pPr>
    </w:p>
    <w:p w:rsidR="00712807" w:rsidRPr="00330ECB" w:rsidRDefault="00712807" w:rsidP="00712807">
      <w:pPr>
        <w:spacing w:after="0" w:line="240" w:lineRule="auto"/>
        <w:ind w:left="709"/>
        <w:rPr>
          <w:rFonts w:eastAsia="Times New Roman" w:cs="Times New Roman"/>
          <w:szCs w:val="28"/>
          <w:lang w:eastAsia="ru-RU"/>
        </w:rPr>
      </w:pPr>
    </w:p>
    <w:p w:rsidR="00712807" w:rsidRPr="00330ECB" w:rsidRDefault="00712807" w:rsidP="0071280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30ECB">
        <w:rPr>
          <w:rFonts w:eastAsia="Times New Roman" w:cs="Times New Roman"/>
          <w:lang w:eastAsia="ru-RU"/>
        </w:rPr>
        <w:t>Изложить</w:t>
      </w:r>
      <w:r w:rsidRPr="00330ECB">
        <w:rPr>
          <w:rFonts w:eastAsia="Times New Roman" w:cs="Times New Roman"/>
          <w:szCs w:val="28"/>
          <w:lang w:eastAsia="ru-RU"/>
        </w:rPr>
        <w:t xml:space="preserve"> </w:t>
      </w:r>
      <w:r w:rsidR="007D1502" w:rsidRPr="00330ECB">
        <w:rPr>
          <w:rFonts w:eastAsia="Times New Roman" w:cs="Times New Roman"/>
          <w:szCs w:val="28"/>
          <w:lang w:eastAsia="ru-RU"/>
        </w:rPr>
        <w:t>Приложение № 2</w:t>
      </w:r>
      <w:r w:rsidRPr="00330ECB">
        <w:rPr>
          <w:rFonts w:eastAsia="Times New Roman" w:cs="Times New Roman"/>
          <w:lang w:eastAsia="ru-RU"/>
        </w:rPr>
        <w:t xml:space="preserve"> в </w:t>
      </w:r>
      <w:r w:rsidR="00330ECB" w:rsidRPr="00330ECB">
        <w:rPr>
          <w:rFonts w:eastAsia="Times New Roman" w:cs="Times New Roman"/>
          <w:lang w:eastAsia="ru-RU"/>
        </w:rPr>
        <w:t>новой</w:t>
      </w:r>
      <w:r w:rsidRPr="00330ECB">
        <w:rPr>
          <w:rFonts w:eastAsia="Times New Roman" w:cs="Times New Roman"/>
          <w:lang w:eastAsia="ru-RU"/>
        </w:rPr>
        <w:t xml:space="preserve"> редакции</w:t>
      </w:r>
      <w:r w:rsidR="00330ECB" w:rsidRPr="00330ECB">
        <w:rPr>
          <w:rFonts w:eastAsia="Times New Roman" w:cs="Times New Roman"/>
          <w:lang w:eastAsia="ru-RU"/>
        </w:rPr>
        <w:t xml:space="preserve"> согласно приложению к настоящему изменению.</w:t>
      </w:r>
    </w:p>
    <w:p w:rsidR="00712807" w:rsidRPr="00330ECB" w:rsidRDefault="00712807" w:rsidP="00712807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1502" w:rsidRPr="00330ECB" w:rsidRDefault="007D1502" w:rsidP="00712807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807" w:rsidRPr="00330ECB" w:rsidRDefault="00712807" w:rsidP="00712807">
      <w:pPr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7D1502" w:rsidRPr="00330ECB" w:rsidRDefault="007D1502" w:rsidP="007D1502">
      <w:pPr>
        <w:spacing w:after="0" w:line="240" w:lineRule="auto"/>
        <w:rPr>
          <w:szCs w:val="28"/>
        </w:rPr>
      </w:pPr>
      <w:r w:rsidRPr="00330ECB">
        <w:rPr>
          <w:szCs w:val="28"/>
        </w:rPr>
        <w:t>Проректор по учебной работе</w:t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</w:r>
      <w:r w:rsidRPr="00330ECB">
        <w:rPr>
          <w:szCs w:val="28"/>
        </w:rPr>
        <w:tab/>
        <w:t>В.В. Свечникова</w:t>
      </w:r>
    </w:p>
    <w:p w:rsidR="00712807" w:rsidRPr="00330ECB" w:rsidRDefault="00712807" w:rsidP="00712807">
      <w:pPr>
        <w:tabs>
          <w:tab w:val="left" w:pos="993"/>
          <w:tab w:val="left" w:pos="1276"/>
        </w:tabs>
        <w:spacing w:after="0" w:line="240" w:lineRule="auto"/>
        <w:rPr>
          <w:rFonts w:eastAsiaTheme="minorHAnsi" w:cs="Times New Roman"/>
          <w:szCs w:val="28"/>
          <w:lang w:eastAsia="ru-RU"/>
        </w:rPr>
      </w:pPr>
    </w:p>
    <w:p w:rsidR="00712807" w:rsidRPr="00330ECB" w:rsidRDefault="00712807" w:rsidP="0071280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12807" w:rsidRPr="00330ECB" w:rsidRDefault="00C97FFD" w:rsidP="0071280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30ECB">
        <w:rPr>
          <w:rFonts w:eastAsia="Times New Roman" w:cs="Times New Roman"/>
          <w:szCs w:val="28"/>
          <w:lang w:eastAsia="ru-RU"/>
        </w:rPr>
        <w:t>Согласовано:</w:t>
      </w:r>
    </w:p>
    <w:p w:rsidR="00BB1429" w:rsidRDefault="00712807" w:rsidP="00712807">
      <w:pPr>
        <w:tabs>
          <w:tab w:val="left" w:pos="993"/>
          <w:tab w:val="left" w:pos="1276"/>
        </w:tabs>
        <w:spacing w:after="0" w:line="240" w:lineRule="auto"/>
        <w:rPr>
          <w:rFonts w:eastAsiaTheme="minorHAnsi" w:cs="Times New Roman"/>
          <w:szCs w:val="28"/>
          <w:lang w:eastAsia="ru-RU"/>
        </w:rPr>
      </w:pPr>
      <w:r w:rsidRPr="00330ECB">
        <w:rPr>
          <w:rFonts w:eastAsiaTheme="minorHAnsi" w:cs="Times New Roman"/>
          <w:szCs w:val="28"/>
          <w:lang w:eastAsia="ru-RU"/>
        </w:rPr>
        <w:t>Начальн</w:t>
      </w:r>
      <w:r w:rsidR="00C97FFD">
        <w:rPr>
          <w:rFonts w:eastAsiaTheme="minorHAnsi" w:cs="Times New Roman"/>
          <w:szCs w:val="28"/>
          <w:lang w:eastAsia="ru-RU"/>
        </w:rPr>
        <w:t>ик юридического отдела</w:t>
      </w:r>
      <w:r w:rsidR="00C97FFD">
        <w:rPr>
          <w:rFonts w:eastAsiaTheme="minorHAnsi" w:cs="Times New Roman"/>
          <w:szCs w:val="28"/>
          <w:lang w:eastAsia="ru-RU"/>
        </w:rPr>
        <w:tab/>
      </w:r>
      <w:r w:rsidR="00C97FFD">
        <w:rPr>
          <w:rFonts w:eastAsiaTheme="minorHAnsi" w:cs="Times New Roman"/>
          <w:szCs w:val="28"/>
          <w:lang w:eastAsia="ru-RU"/>
        </w:rPr>
        <w:tab/>
      </w:r>
      <w:r w:rsidR="00C97FFD">
        <w:rPr>
          <w:rFonts w:eastAsiaTheme="minorHAnsi" w:cs="Times New Roman"/>
          <w:szCs w:val="28"/>
          <w:lang w:eastAsia="ru-RU"/>
        </w:rPr>
        <w:tab/>
      </w:r>
      <w:r w:rsidR="00C97FFD">
        <w:rPr>
          <w:rFonts w:eastAsiaTheme="minorHAnsi" w:cs="Times New Roman"/>
          <w:szCs w:val="28"/>
          <w:lang w:eastAsia="ru-RU"/>
        </w:rPr>
        <w:tab/>
      </w:r>
      <w:r w:rsidR="00C97FFD">
        <w:rPr>
          <w:rFonts w:eastAsiaTheme="minorHAnsi" w:cs="Times New Roman"/>
          <w:szCs w:val="28"/>
          <w:lang w:eastAsia="ru-RU"/>
        </w:rPr>
        <w:tab/>
      </w:r>
      <w:r w:rsidR="00C97FFD">
        <w:rPr>
          <w:rFonts w:eastAsiaTheme="minorHAnsi" w:cs="Times New Roman"/>
          <w:szCs w:val="28"/>
          <w:lang w:eastAsia="ru-RU"/>
        </w:rPr>
        <w:tab/>
      </w:r>
      <w:r w:rsidRPr="00330ECB">
        <w:rPr>
          <w:rFonts w:eastAsiaTheme="minorHAnsi" w:cs="Times New Roman"/>
          <w:szCs w:val="28"/>
          <w:lang w:eastAsia="ru-RU"/>
        </w:rPr>
        <w:t>В.Н. Катанова</w:t>
      </w:r>
    </w:p>
    <w:p w:rsidR="00C97FFD" w:rsidRDefault="00C97FFD" w:rsidP="00712807">
      <w:pPr>
        <w:tabs>
          <w:tab w:val="left" w:pos="993"/>
          <w:tab w:val="left" w:pos="1276"/>
        </w:tabs>
        <w:spacing w:after="0" w:line="240" w:lineRule="auto"/>
        <w:rPr>
          <w:rFonts w:eastAsiaTheme="minorHAnsi" w:cs="Times New Roman"/>
          <w:szCs w:val="28"/>
          <w:lang w:eastAsia="ru-RU"/>
        </w:rPr>
      </w:pPr>
    </w:p>
    <w:p w:rsidR="00C97FFD" w:rsidRDefault="00C97FFD">
      <w:pPr>
        <w:rPr>
          <w:rFonts w:eastAsiaTheme="minorHAnsi" w:cs="Times New Roman"/>
          <w:szCs w:val="28"/>
          <w:lang w:eastAsia="ru-RU"/>
        </w:rPr>
      </w:pPr>
      <w:r>
        <w:rPr>
          <w:rFonts w:eastAsiaTheme="minorHAnsi" w:cs="Times New Roman"/>
          <w:szCs w:val="28"/>
          <w:lang w:eastAsia="ru-RU"/>
        </w:rPr>
        <w:br w:type="page"/>
      </w:r>
    </w:p>
    <w:p w:rsidR="00C97FFD" w:rsidRDefault="00C97FFD" w:rsidP="00846E4D">
      <w:pPr>
        <w:spacing w:after="0" w:line="240" w:lineRule="auto"/>
        <w:ind w:left="5670"/>
        <w:rPr>
          <w:rFonts w:eastAsia="Times New Roman" w:cs="Times New Roman"/>
          <w:sz w:val="24"/>
          <w:szCs w:val="24"/>
        </w:rPr>
      </w:pPr>
      <w:r w:rsidRPr="00846E4D">
        <w:rPr>
          <w:rFonts w:eastAsia="Times New Roman" w:cs="Times New Roman"/>
          <w:sz w:val="24"/>
          <w:szCs w:val="24"/>
        </w:rPr>
        <w:lastRenderedPageBreak/>
        <w:t xml:space="preserve">Приложение к Изменению в положение </w:t>
      </w:r>
      <w:r w:rsidRPr="00846E4D">
        <w:rPr>
          <w:rFonts w:eastAsia="Times New Roman" w:cs="Times New Roman"/>
          <w:sz w:val="24"/>
          <w:szCs w:val="24"/>
          <w:lang w:eastAsia="ru-RU"/>
        </w:rPr>
        <w:t>«</w:t>
      </w:r>
      <w:r w:rsidRPr="00846E4D">
        <w:rPr>
          <w:rFonts w:eastAsia="Times New Roman" w:cs="Times New Roman"/>
          <w:spacing w:val="-2"/>
          <w:sz w:val="24"/>
          <w:szCs w:val="24"/>
          <w:lang w:eastAsia="ru-RU"/>
        </w:rPr>
        <w:t>О порядке проверки выпускных квалификационных работ на объем заимствования и их размещения в электронно-библиотечной системе федерального государственного бюджетного образовательного учреждения высшего образования «Оренбургский государственный университет»</w:t>
      </w:r>
      <w:r w:rsidRPr="00846E4D">
        <w:rPr>
          <w:rFonts w:eastAsia="Times New Roman" w:cs="Times New Roman"/>
          <w:sz w:val="24"/>
          <w:szCs w:val="24"/>
        </w:rPr>
        <w:t>»</w:t>
      </w:r>
    </w:p>
    <w:p w:rsidR="00B16E71" w:rsidRPr="00846E4D" w:rsidRDefault="00B16E71" w:rsidP="00846E4D">
      <w:pPr>
        <w:spacing w:after="0" w:line="240" w:lineRule="auto"/>
        <w:ind w:left="567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 28.12.2016 № 1/198-Юр</w:t>
      </w:r>
      <w:bookmarkStart w:id="0" w:name="_GoBack"/>
      <w:bookmarkEnd w:id="0"/>
    </w:p>
    <w:p w:rsidR="00846E4D" w:rsidRPr="00C97FFD" w:rsidRDefault="00846E4D" w:rsidP="00C97FF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C97FFD" w:rsidRPr="00C97FFD" w:rsidRDefault="00C97FFD" w:rsidP="00C97FF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97FFD">
        <w:rPr>
          <w:rFonts w:eastAsia="Times New Roman" w:cs="Times New Roman"/>
          <w:b/>
          <w:sz w:val="24"/>
          <w:szCs w:val="24"/>
        </w:rPr>
        <w:t>Лицензионный договор № __</w:t>
      </w:r>
      <w:r w:rsidR="00846E4D">
        <w:rPr>
          <w:rFonts w:eastAsia="Times New Roman" w:cs="Times New Roman"/>
          <w:b/>
          <w:sz w:val="24"/>
          <w:szCs w:val="24"/>
        </w:rPr>
        <w:t>__</w:t>
      </w:r>
      <w:r w:rsidRPr="00C97FFD">
        <w:rPr>
          <w:rFonts w:eastAsia="Times New Roman" w:cs="Times New Roman"/>
          <w:b/>
          <w:sz w:val="24"/>
          <w:szCs w:val="24"/>
        </w:rPr>
        <w:t>__</w:t>
      </w:r>
    </w:p>
    <w:p w:rsidR="00C97FFD" w:rsidRPr="00C97FFD" w:rsidRDefault="00C97FFD" w:rsidP="00C97FF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о передаче права на использование Произведения</w:t>
      </w:r>
    </w:p>
    <w:p w:rsidR="00C97FFD" w:rsidRPr="00C97FFD" w:rsidRDefault="00C97FFD" w:rsidP="00C97FFD">
      <w:pPr>
        <w:spacing w:after="0" w:line="240" w:lineRule="auto"/>
        <w:jc w:val="center"/>
        <w:rPr>
          <w:rFonts w:eastAsia="Times New Roman" w:cs="Times New Roman"/>
          <w:sz w:val="22"/>
          <w:szCs w:val="24"/>
        </w:rPr>
      </w:pPr>
    </w:p>
    <w:p w:rsidR="00C97FFD" w:rsidRPr="00846E4D" w:rsidRDefault="00C97FFD" w:rsidP="00C97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sz w:val="24"/>
          <w:szCs w:val="24"/>
          <w:lang w:eastAsia="ru-RU"/>
        </w:rPr>
        <w:t xml:space="preserve">г. Орск     </w:t>
      </w:r>
      <w:r w:rsidR="00846E4D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846E4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659FD">
        <w:rPr>
          <w:rFonts w:eastAsia="Times New Roman" w:cs="Times New Roman"/>
          <w:sz w:val="24"/>
          <w:szCs w:val="24"/>
          <w:lang w:eastAsia="ru-RU"/>
        </w:rPr>
        <w:t xml:space="preserve">                             __</w:t>
      </w:r>
      <w:r w:rsidRPr="00846E4D">
        <w:rPr>
          <w:rFonts w:eastAsia="Times New Roman" w:cs="Times New Roman"/>
          <w:color w:val="000000"/>
          <w:sz w:val="24"/>
          <w:szCs w:val="24"/>
          <w:lang w:eastAsia="ru-RU"/>
        </w:rPr>
        <w:t>___</w:t>
      </w:r>
      <w:r w:rsidR="00C659F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Pr="00846E4D">
        <w:rPr>
          <w:rFonts w:eastAsia="Times New Roman" w:cs="Times New Roman"/>
          <w:color w:val="000000"/>
          <w:sz w:val="24"/>
          <w:szCs w:val="24"/>
          <w:lang w:eastAsia="ru-RU"/>
        </w:rPr>
        <w:t>__________ 20_</w:t>
      </w:r>
      <w:r w:rsidR="00C659F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Pr="00846E4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="00C659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46E4D">
        <w:rPr>
          <w:rFonts w:eastAsia="Times New Roman" w:cs="Times New Roman"/>
          <w:color w:val="000000"/>
          <w:sz w:val="24"/>
          <w:szCs w:val="24"/>
          <w:lang w:eastAsia="ru-RU"/>
        </w:rPr>
        <w:t>г.</w:t>
      </w:r>
    </w:p>
    <w:p w:rsidR="00846E4D" w:rsidRDefault="00846E4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7FFD" w:rsidRPr="00C97FF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846E4D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="00846E4D">
        <w:rPr>
          <w:rFonts w:eastAsia="Times New Roman" w:cs="Times New Roman"/>
          <w:color w:val="000000"/>
          <w:sz w:val="24"/>
          <w:szCs w:val="24"/>
          <w:lang w:eastAsia="ru-RU"/>
        </w:rPr>
        <w:t>______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___________________,</w:t>
      </w:r>
    </w:p>
    <w:p w:rsidR="00C97FFD" w:rsidRPr="00846E4D" w:rsidRDefault="00C97FFD" w:rsidP="00C97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46E4D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97FFD" w:rsidRPr="00C97FFD" w:rsidRDefault="00C97FFD" w:rsidP="00C97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«Лицензиат», в лице ректора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Г. А. Мелекесова, действующего на основании доверенности № _______ от _______________</w:t>
      </w:r>
      <w:r w:rsidR="009C314E">
        <w:rPr>
          <w:rFonts w:eastAsia="Times New Roman" w:cs="Times New Roman"/>
          <w:color w:val="000000"/>
          <w:sz w:val="24"/>
          <w:szCs w:val="24"/>
          <w:lang w:eastAsia="ru-RU"/>
        </w:rPr>
        <w:t>___ 20__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_ года, с другой стороны, именуемые в дальнейшем «Стороны», заключили настоящий договор о нижеследующем:</w:t>
      </w:r>
    </w:p>
    <w:p w:rsidR="00C97FFD" w:rsidRPr="00C97FFD" w:rsidRDefault="00C97FFD" w:rsidP="00C97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7FFD" w:rsidRPr="00C97FF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1.1. Лицензиар безвозмездно предоставляет Лицензиату право на использование произведения в обусловленных настоящим договором пределах и н</w:t>
      </w:r>
      <w:r w:rsidR="00846E4D">
        <w:rPr>
          <w:rFonts w:eastAsia="Times New Roman" w:cs="Times New Roman"/>
          <w:color w:val="000000"/>
          <w:sz w:val="24"/>
          <w:szCs w:val="24"/>
          <w:lang w:eastAsia="ru-RU"/>
        </w:rPr>
        <w:t>а определенный договором срок.</w:t>
      </w:r>
    </w:p>
    <w:p w:rsidR="00C97FFD" w:rsidRPr="00C97FFD" w:rsidRDefault="00C97FFD" w:rsidP="005C588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1.2. </w:t>
      </w:r>
      <w:r w:rsidRPr="00C97FFD">
        <w:rPr>
          <w:rFonts w:eastAsia="Times New Roman" w:cs="Times New Roman"/>
          <w:sz w:val="24"/>
          <w:szCs w:val="24"/>
        </w:rPr>
        <w:t>Произведением по настоящему договору является выпускная ква</w:t>
      </w:r>
      <w:r w:rsidR="00846E4D">
        <w:rPr>
          <w:rFonts w:eastAsia="Times New Roman" w:cs="Times New Roman"/>
          <w:sz w:val="24"/>
          <w:szCs w:val="24"/>
        </w:rPr>
        <w:t>лификационная работа на тему: «</w:t>
      </w:r>
      <w:r w:rsidRPr="00C97FFD">
        <w:rPr>
          <w:rFonts w:eastAsia="Times New Roman" w:cs="Times New Roman"/>
          <w:sz w:val="24"/>
          <w:szCs w:val="24"/>
        </w:rPr>
        <w:t>___________________________________________________________________</w:t>
      </w:r>
    </w:p>
    <w:p w:rsidR="00C97FFD" w:rsidRPr="00C97FFD" w:rsidRDefault="00C97FFD" w:rsidP="005C588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______________________</w:t>
      </w:r>
      <w:r w:rsidR="005C5886">
        <w:rPr>
          <w:rFonts w:eastAsia="Times New Roman" w:cs="Times New Roman"/>
          <w:sz w:val="24"/>
          <w:szCs w:val="24"/>
        </w:rPr>
        <w:t>________________________________</w:t>
      </w:r>
      <w:r w:rsidRPr="00C97FFD">
        <w:rPr>
          <w:rFonts w:eastAsia="Times New Roman" w:cs="Times New Roman"/>
          <w:sz w:val="24"/>
          <w:szCs w:val="24"/>
        </w:rPr>
        <w:t>____________________________</w:t>
      </w:r>
    </w:p>
    <w:p w:rsidR="00C97FFD" w:rsidRPr="00C97FFD" w:rsidRDefault="00C97FFD" w:rsidP="005C588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_________________________________________________________________________________» (далее – Произведение).</w:t>
      </w:r>
    </w:p>
    <w:p w:rsidR="00C97FFD" w:rsidRPr="00C97FFD" w:rsidRDefault="00C97FFD" w:rsidP="00C97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7FFD" w:rsidRPr="00C97FF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2. Гарантии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2.1. Лицензиар гарантирует, что ему принадлежит исключительное право на Произведение, указанное в разделе 1 настоящего договора, и он обладает всеми полномочиями для заключения настоящего договора.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2.2. Лицензиар гарантирует, что при создании Произведения им не были нарушены авторские или иные права третьих лиц.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2.3. Лицензиар гарантирует, что передача прав на Произведение и его дальнейшее использование Лицензиатом в соответствии с настоящим договором, не приведет к нарушению прав третьих лиц.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7FFD" w:rsidRPr="00C97FF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 Лицензиар безвозмездно передает Лицензиату следующие права на использование Произведения: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3.1.1. В</w:t>
      </w:r>
      <w:r w:rsidRPr="00C97FFD">
        <w:rPr>
          <w:rFonts w:eastAsia="Times New Roman" w:cs="Times New Roman"/>
          <w:sz w:val="24"/>
          <w:szCs w:val="24"/>
          <w:lang w:eastAsia="ru-RU"/>
        </w:rPr>
        <w:t xml:space="preserve">оспроизведение Произведения, то есть изготовление одного и более экземпляров Произведения или его части в любой материальной форме. 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3.1.2. Р</w:t>
      </w:r>
      <w:r w:rsidRPr="00C97FFD">
        <w:rPr>
          <w:rFonts w:eastAsia="Times New Roman" w:cs="Times New Roman"/>
          <w:sz w:val="24"/>
          <w:szCs w:val="24"/>
          <w:lang w:eastAsia="ru-RU"/>
        </w:rPr>
        <w:t>аспространение Произведения путем продажи или иного отчуждения его оригинала или экземпляров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3.1.3. </w:t>
      </w:r>
      <w:r w:rsidRPr="00C97FFD">
        <w:rPr>
          <w:rFonts w:eastAsia="Times New Roman" w:cs="Times New Roman"/>
          <w:sz w:val="24"/>
          <w:szCs w:val="24"/>
          <w:lang w:eastAsia="ru-RU"/>
        </w:rPr>
        <w:t>Публичный показ Произведения.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3.1.4. Прокат оригинала или экземпляра Произведения.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3.1.5. Публичное исполнение Произведения с помощью технических средств.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3.1.6. Сообщение по кабелю.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3.1.7. Доведение Произведения до всеобщего сведения.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3.2. Лицензиат обязуется использовать Произведение строго в соответствии с условиями настоящего договора.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3.3. Лицензиат имеет право переуступать права, указанные в п. 3.1 настоящего договора, третьим лицам (</w:t>
      </w:r>
      <w:proofErr w:type="spellStart"/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сублицензионный</w:t>
      </w:r>
      <w:proofErr w:type="spellEnd"/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договор) без предварительного согласия Лицензиара.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3.4.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3.5. Лицензиат не берет на себя обязательство по представлению Лицензиару отчетов об использовании Произведения.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7FFD" w:rsidRPr="00C97FF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4. Срок и территория использования Произведения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4.1. Лицензиар предоставляет Лицензиату </w:t>
      </w:r>
      <w:r w:rsidRPr="00C97FFD">
        <w:rPr>
          <w:rFonts w:eastAsia="Times New Roman" w:cs="Times New Roman"/>
          <w:sz w:val="24"/>
          <w:szCs w:val="24"/>
        </w:rPr>
        <w:t>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4.2. В случае прекращения исключительного права на Произведение настоящий договор прекращается.</w:t>
      </w:r>
    </w:p>
    <w:p w:rsidR="00C97FFD" w:rsidRPr="00C97FF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5. Ответственность Сторон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C97FFD" w:rsidRPr="00C97FFD" w:rsidRDefault="00C97FFD" w:rsidP="005C5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7FFD" w:rsidRPr="00846E4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6. Конфиденциальность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6.1.</w:t>
      </w:r>
      <w:r w:rsidRPr="00C97FFD">
        <w:rPr>
          <w:rFonts w:eastAsia="Times New Roman" w:cs="Times New Roman"/>
          <w:sz w:val="24"/>
          <w:szCs w:val="24"/>
        </w:rPr>
        <w:tab/>
        <w:t>Условия настоящего договора конфиденциальны и не подлежат разглашению.</w:t>
      </w:r>
    </w:p>
    <w:p w:rsidR="00C97FFD" w:rsidRPr="00C97FFD" w:rsidRDefault="00C97FFD" w:rsidP="005C588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C97FFD" w:rsidRPr="00846E4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7. Разрешение споров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7.1.</w:t>
      </w:r>
      <w:r w:rsidRPr="00C97FFD">
        <w:rPr>
          <w:rFonts w:eastAsia="Times New Roman" w:cs="Times New Roman"/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7.2.</w:t>
      </w:r>
      <w:r w:rsidRPr="00C97FFD">
        <w:rPr>
          <w:rFonts w:eastAsia="Times New Roman" w:cs="Times New Roman"/>
          <w:sz w:val="24"/>
          <w:szCs w:val="24"/>
        </w:rPr>
        <w:tab/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C97FFD" w:rsidRPr="00C97FFD" w:rsidRDefault="00C97FFD" w:rsidP="00C97FF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97FFD" w:rsidRPr="00846E4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8. Порядок передачи прав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8.1.</w:t>
      </w:r>
      <w:r w:rsidRPr="00C97FFD">
        <w:rPr>
          <w:rFonts w:eastAsia="Times New Roman" w:cs="Times New Roman"/>
          <w:sz w:val="24"/>
          <w:szCs w:val="24"/>
        </w:rPr>
        <w:tab/>
        <w:t>Датой передачи прав на Произведение является дата подписания акта приема-передачи Произведения, являющегося неотъемлемой частью настоящего договора.</w:t>
      </w:r>
    </w:p>
    <w:p w:rsidR="00C97FFD" w:rsidRPr="00C97FFD" w:rsidRDefault="00C97FFD" w:rsidP="00C97FF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97FFD" w:rsidRPr="00846E4D" w:rsidRDefault="00C97FFD" w:rsidP="0084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9. Заключительные положения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9.1.</w:t>
      </w:r>
      <w:r w:rsidRPr="00C97FFD">
        <w:rPr>
          <w:rFonts w:eastAsia="Times New Roman" w:cs="Times New Roman"/>
          <w:sz w:val="24"/>
          <w:szCs w:val="24"/>
        </w:rPr>
        <w:tab/>
        <w:t xml:space="preserve">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9.2.</w:t>
      </w:r>
      <w:r w:rsidRPr="00C97FFD">
        <w:rPr>
          <w:rFonts w:eastAsia="Times New Roman" w:cs="Times New Roman"/>
          <w:sz w:val="24"/>
          <w:szCs w:val="24"/>
        </w:rPr>
        <w:tab/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C97FFD">
        <w:rPr>
          <w:rFonts w:eastAsia="Times New Roman" w:cs="Times New Roman"/>
          <w:sz w:val="24"/>
          <w:szCs w:val="24"/>
        </w:rPr>
        <w:t>на</w:t>
      </w:r>
      <w:proofErr w:type="gramEnd"/>
      <w:r w:rsidRPr="00C97FFD">
        <w:rPr>
          <w:rFonts w:eastAsia="Times New Roman" w:cs="Times New Roman"/>
          <w:sz w:val="24"/>
          <w:szCs w:val="24"/>
        </w:rPr>
        <w:t xml:space="preserve"> то представителями Сторон.</w:t>
      </w:r>
    </w:p>
    <w:p w:rsidR="00C97FFD" w:rsidRPr="00C97FFD" w:rsidRDefault="00C97FFD" w:rsidP="00C97FF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lastRenderedPageBreak/>
        <w:t>9.3.</w:t>
      </w:r>
      <w:r w:rsidRPr="00C97FFD">
        <w:rPr>
          <w:rFonts w:eastAsia="Times New Roman" w:cs="Times New Roman"/>
          <w:sz w:val="24"/>
          <w:szCs w:val="24"/>
        </w:rPr>
        <w:tab/>
        <w:t>Договор составлен в двух экземплярах, из которых один находится у Лицензиата, второй – у Лицензиара.</w:t>
      </w:r>
    </w:p>
    <w:p w:rsidR="00C97FFD" w:rsidRDefault="00C97FFD" w:rsidP="00C97FF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97FFD" w:rsidRPr="00C97FFD" w:rsidRDefault="00C97FFD" w:rsidP="00C97FF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97FFD" w:rsidRPr="00846E4D" w:rsidRDefault="00C97FFD" w:rsidP="00846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10. Адреса и подписи Сторон</w:t>
      </w:r>
    </w:p>
    <w:p w:rsidR="00C97FFD" w:rsidRPr="00C97FFD" w:rsidRDefault="00C97FFD" w:rsidP="00C97FFD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6"/>
        <w:gridCol w:w="2408"/>
        <w:gridCol w:w="992"/>
        <w:gridCol w:w="567"/>
        <w:gridCol w:w="4678"/>
      </w:tblGrid>
      <w:tr w:rsidR="00C97FFD" w:rsidRPr="00C97FFD" w:rsidTr="009C314E">
        <w:trPr>
          <w:trHeight w:val="454"/>
        </w:trPr>
        <w:tc>
          <w:tcPr>
            <w:tcW w:w="4536" w:type="dxa"/>
            <w:gridSpan w:val="3"/>
            <w:hideMark/>
          </w:tcPr>
          <w:p w:rsidR="00C97FFD" w:rsidRPr="00C97FF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br w:type="page"/>
            </w:r>
            <w:r w:rsidRPr="00C97FFD">
              <w:rPr>
                <w:rFonts w:eastAsia="Times New Roman" w:cs="Times New Roman"/>
                <w:b/>
                <w:color w:val="000000"/>
                <w:sz w:val="22"/>
              </w:rPr>
              <w:t>Лицензиар</w:t>
            </w:r>
          </w:p>
        </w:tc>
        <w:tc>
          <w:tcPr>
            <w:tcW w:w="567" w:type="dxa"/>
          </w:tcPr>
          <w:p w:rsidR="00C97FFD" w:rsidRPr="00C97FF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hideMark/>
          </w:tcPr>
          <w:p w:rsidR="00C97FFD" w:rsidRPr="00C97FF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97FFD">
              <w:rPr>
                <w:rFonts w:eastAsia="Times New Roman" w:cs="Times New Roman"/>
                <w:b/>
                <w:color w:val="000000"/>
                <w:sz w:val="22"/>
              </w:rPr>
              <w:t>Лицензиат</w:t>
            </w:r>
          </w:p>
        </w:tc>
      </w:tr>
      <w:tr w:rsidR="00C97FFD" w:rsidRPr="00C97FFD" w:rsidTr="009C314E">
        <w:trPr>
          <w:trHeight w:val="312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97FFD" w:rsidRPr="00C97FF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 w:val="restart"/>
            <w:hideMark/>
          </w:tcPr>
          <w:p w:rsidR="00C97FFD" w:rsidRPr="00846E4D" w:rsidRDefault="00C97FFD" w:rsidP="006D27C1">
            <w:pPr>
              <w:snapToGrid w:val="0"/>
              <w:spacing w:after="0" w:line="240" w:lineRule="auto"/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C97FFD" w:rsidRPr="00846E4D" w:rsidRDefault="00846E4D" w:rsidP="006D27C1">
            <w:pPr>
              <w:snapToGrid w:val="0"/>
              <w:spacing w:after="0" w:line="240" w:lineRule="auto"/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C97FFD" w:rsidRPr="00846E4D"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  <w:t xml:space="preserve">460018, г. Оренбург, пр. Победы,13 </w:t>
            </w:r>
          </w:p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Орский гуманитарно-технологический институт (филиала) ОГУ  </w:t>
            </w:r>
          </w:p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Адрес: 462403, г. Орск, пр. Мира, 15А</w:t>
            </w:r>
          </w:p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ИНН 5612001360</w:t>
            </w:r>
          </w:p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Телефон/факс: (3537) 23-65-80</w:t>
            </w:r>
          </w:p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Ректор</w:t>
            </w:r>
          </w:p>
          <w:p w:rsidR="00C97FFD" w:rsidRPr="00846E4D" w:rsidRDefault="009C314E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</w:t>
            </w:r>
            <w:r w:rsidR="00C97FFD"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Г.А. Мелекесов</w:t>
            </w:r>
          </w:p>
          <w:p w:rsidR="00C97FFD" w:rsidRPr="009C314E" w:rsidRDefault="00C97FFD" w:rsidP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C314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   (подпись)</w:t>
            </w:r>
          </w:p>
        </w:tc>
      </w:tr>
      <w:tr w:rsidR="00C97FFD" w:rsidRPr="00C97FFD" w:rsidTr="009C314E">
        <w:trPr>
          <w:trHeight w:val="315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419"/>
        </w:trPr>
        <w:tc>
          <w:tcPr>
            <w:tcW w:w="1136" w:type="dxa"/>
            <w:tcBorders>
              <w:left w:val="nil"/>
              <w:right w:val="nil"/>
            </w:tcBorders>
            <w:vAlign w:val="bottom"/>
            <w:hideMark/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Паспорт: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FFD" w:rsidRPr="00846E4D" w:rsidRDefault="00C97FFD" w:rsidP="006D27C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397"/>
        </w:trPr>
        <w:tc>
          <w:tcPr>
            <w:tcW w:w="1136" w:type="dxa"/>
            <w:tcBorders>
              <w:left w:val="nil"/>
              <w:right w:val="nil"/>
            </w:tcBorders>
            <w:vAlign w:val="bottom"/>
            <w:hideMark/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выдан: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417"/>
        </w:trPr>
        <w:tc>
          <w:tcPr>
            <w:tcW w:w="45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388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7FFD" w:rsidRPr="00846E4D" w:rsidRDefault="00C97FFD" w:rsidP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7FFD" w:rsidRPr="00846E4D" w:rsidRDefault="005C5886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</w:t>
            </w:r>
            <w:r w:rsidR="009C314E">
              <w:rPr>
                <w:rFonts w:eastAsia="Times New Roman" w:cs="Times New Roman"/>
                <w:color w:val="000000"/>
                <w:sz w:val="24"/>
                <w:szCs w:val="24"/>
              </w:rPr>
              <w:t>___ г.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603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зарегистрирован(а) по адресу</w:t>
            </w:r>
            <w:r w:rsidR="009C314E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379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FFD" w:rsidRPr="00846E4D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97FFD" w:rsidRPr="00C97FFD" w:rsidTr="009C314E">
        <w:trPr>
          <w:trHeight w:val="257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FFD" w:rsidRPr="009C314E" w:rsidRDefault="00C97FFD" w:rsidP="006D2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C314E">
              <w:rPr>
                <w:rFonts w:eastAsia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C97FFD" w:rsidRPr="00C97FFD" w:rsidRDefault="00C97FFD" w:rsidP="006D27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97FFD" w:rsidRPr="00C97FFD" w:rsidRDefault="00C97FFD" w:rsidP="00C97FFD">
      <w:pPr>
        <w:spacing w:after="160" w:line="252" w:lineRule="auto"/>
        <w:jc w:val="center"/>
        <w:rPr>
          <w:rFonts w:eastAsia="Times New Roman" w:cs="Times New Roman"/>
          <w:b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br w:type="page"/>
      </w:r>
      <w:r w:rsidRPr="00C97FFD">
        <w:rPr>
          <w:rFonts w:eastAsia="Times New Roman" w:cs="Times New Roman"/>
          <w:b/>
          <w:sz w:val="24"/>
          <w:szCs w:val="24"/>
        </w:rPr>
        <w:lastRenderedPageBreak/>
        <w:t>АКТ</w:t>
      </w:r>
    </w:p>
    <w:p w:rsidR="00C97FFD" w:rsidRPr="00C97FFD" w:rsidRDefault="00C97FFD" w:rsidP="00C97F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97FFD">
        <w:rPr>
          <w:rFonts w:eastAsia="Times New Roman" w:cs="Times New Roman"/>
          <w:b/>
          <w:sz w:val="24"/>
          <w:szCs w:val="24"/>
        </w:rPr>
        <w:t>приема-передачи Произведения</w:t>
      </w:r>
    </w:p>
    <w:p w:rsidR="00C97FFD" w:rsidRPr="00C97FFD" w:rsidRDefault="00C97FFD" w:rsidP="00C97F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C97FFD" w:rsidRPr="00C97FFD" w:rsidRDefault="00C97FFD" w:rsidP="00C97FF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г. Орск</w:t>
      </w:r>
      <w:r w:rsidRPr="00C97FFD">
        <w:rPr>
          <w:rFonts w:eastAsia="Times New Roman" w:cs="Times New Roman"/>
          <w:sz w:val="24"/>
          <w:szCs w:val="24"/>
        </w:rPr>
        <w:tab/>
      </w:r>
      <w:r w:rsidRPr="00C97FFD">
        <w:rPr>
          <w:rFonts w:eastAsia="Times New Roman" w:cs="Times New Roman"/>
          <w:sz w:val="24"/>
          <w:szCs w:val="24"/>
        </w:rPr>
        <w:tab/>
      </w:r>
      <w:r w:rsidRPr="00C97FFD">
        <w:rPr>
          <w:rFonts w:eastAsia="Times New Roman" w:cs="Times New Roman"/>
          <w:sz w:val="24"/>
          <w:szCs w:val="24"/>
        </w:rPr>
        <w:tab/>
      </w:r>
      <w:r w:rsidRPr="00C97FFD">
        <w:rPr>
          <w:rFonts w:eastAsia="Times New Roman" w:cs="Times New Roman"/>
          <w:sz w:val="24"/>
          <w:szCs w:val="24"/>
        </w:rPr>
        <w:tab/>
      </w:r>
      <w:r w:rsidR="009C314E">
        <w:rPr>
          <w:rFonts w:eastAsia="Times New Roman" w:cs="Times New Roman"/>
          <w:sz w:val="24"/>
          <w:szCs w:val="24"/>
        </w:rPr>
        <w:tab/>
      </w:r>
      <w:r w:rsidR="009C314E">
        <w:rPr>
          <w:rFonts w:eastAsia="Times New Roman" w:cs="Times New Roman"/>
          <w:sz w:val="24"/>
          <w:szCs w:val="24"/>
        </w:rPr>
        <w:tab/>
      </w:r>
      <w:r w:rsidRPr="00C97FFD">
        <w:rPr>
          <w:rFonts w:eastAsia="Times New Roman" w:cs="Times New Roman"/>
          <w:sz w:val="24"/>
          <w:szCs w:val="24"/>
        </w:rPr>
        <w:tab/>
      </w:r>
      <w:r w:rsidRPr="00C97FFD">
        <w:rPr>
          <w:rFonts w:eastAsia="Times New Roman" w:cs="Times New Roman"/>
          <w:sz w:val="24"/>
          <w:szCs w:val="24"/>
        </w:rPr>
        <w:tab/>
      </w:r>
      <w:r w:rsidRPr="00C97FFD">
        <w:rPr>
          <w:rFonts w:eastAsia="Times New Roman" w:cs="Times New Roman"/>
          <w:sz w:val="24"/>
          <w:szCs w:val="24"/>
        </w:rPr>
        <w:tab/>
        <w:t>____</w:t>
      </w:r>
      <w:r w:rsidR="009C314E">
        <w:rPr>
          <w:rFonts w:eastAsia="Times New Roman" w:cs="Times New Roman"/>
          <w:sz w:val="24"/>
          <w:szCs w:val="24"/>
        </w:rPr>
        <w:t>_</w:t>
      </w:r>
      <w:r w:rsidR="00C659FD">
        <w:rPr>
          <w:rFonts w:eastAsia="Times New Roman" w:cs="Times New Roman"/>
          <w:sz w:val="24"/>
          <w:szCs w:val="24"/>
        </w:rPr>
        <w:t>___</w:t>
      </w:r>
      <w:r w:rsidRPr="00C97FFD">
        <w:rPr>
          <w:rFonts w:eastAsia="Times New Roman" w:cs="Times New Roman"/>
          <w:sz w:val="24"/>
          <w:szCs w:val="24"/>
        </w:rPr>
        <w:t>________ 20_</w:t>
      </w:r>
      <w:r w:rsidR="00C659FD">
        <w:rPr>
          <w:rFonts w:eastAsia="Times New Roman" w:cs="Times New Roman"/>
          <w:sz w:val="24"/>
          <w:szCs w:val="24"/>
        </w:rPr>
        <w:t>_</w:t>
      </w:r>
      <w:r w:rsidRPr="00C97FFD">
        <w:rPr>
          <w:rFonts w:eastAsia="Times New Roman" w:cs="Times New Roman"/>
          <w:sz w:val="24"/>
          <w:szCs w:val="24"/>
        </w:rPr>
        <w:t>_ г.</w:t>
      </w:r>
    </w:p>
    <w:p w:rsidR="00C97FFD" w:rsidRPr="00C97FFD" w:rsidRDefault="00C97FFD" w:rsidP="00C97F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C97FFD" w:rsidRPr="00C97FFD" w:rsidRDefault="00C97FFD" w:rsidP="009C314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______</w:t>
      </w:r>
      <w:r w:rsidR="009C314E">
        <w:rPr>
          <w:rFonts w:eastAsia="Times New Roman" w:cs="Times New Roman"/>
          <w:sz w:val="24"/>
          <w:szCs w:val="24"/>
        </w:rPr>
        <w:t>_______________________________</w:t>
      </w:r>
      <w:r w:rsidRPr="00C97FFD">
        <w:rPr>
          <w:rFonts w:eastAsia="Times New Roman" w:cs="Times New Roman"/>
          <w:sz w:val="24"/>
          <w:szCs w:val="24"/>
        </w:rPr>
        <w:t>_______________________________________,</w:t>
      </w:r>
    </w:p>
    <w:p w:rsidR="00C97FFD" w:rsidRPr="009C314E" w:rsidRDefault="00C97FFD" w:rsidP="00C97FFD">
      <w:pP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9C314E">
        <w:rPr>
          <w:rFonts w:eastAsia="Times New Roman" w:cs="Times New Roman"/>
          <w:sz w:val="18"/>
          <w:szCs w:val="18"/>
        </w:rPr>
        <w:t>(фамилия, имя, отчество)</w:t>
      </w:r>
    </w:p>
    <w:p w:rsidR="00C97FFD" w:rsidRPr="00C97FFD" w:rsidRDefault="00C659FD" w:rsidP="00C97FF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«Лицензиат», в лице ректора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Г. А. Мелекесова, действующего на основании доверенности № _______ от __________________ 20___ года, с другой стороны, именуемые в дальнейшем «Стороны», заключили настоящий договор о нижеследующем</w:t>
      </w:r>
      <w:r w:rsidR="00C97FFD" w:rsidRPr="00C97FFD">
        <w:rPr>
          <w:rFonts w:eastAsia="Times New Roman" w:cs="Times New Roman"/>
          <w:sz w:val="24"/>
          <w:szCs w:val="24"/>
        </w:rPr>
        <w:t>:</w:t>
      </w:r>
    </w:p>
    <w:p w:rsidR="00C97FFD" w:rsidRPr="00C97FFD" w:rsidRDefault="00C97FFD" w:rsidP="00C97FF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97FFD" w:rsidRPr="00C97FFD" w:rsidRDefault="00C97FFD" w:rsidP="009C314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1. По настоящему акту Лицензиар передает, а Лицензиат принимает следующее Произведение:</w:t>
      </w:r>
    </w:p>
    <w:p w:rsidR="00C97FFD" w:rsidRPr="00C97FFD" w:rsidRDefault="00C97FFD" w:rsidP="00C97FF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70"/>
        <w:gridCol w:w="2858"/>
        <w:gridCol w:w="2167"/>
        <w:gridCol w:w="2026"/>
      </w:tblGrid>
      <w:tr w:rsidR="00C97FFD" w:rsidRPr="00C97FFD" w:rsidTr="00C97FFD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 xml:space="preserve">Наименование </w:t>
            </w:r>
          </w:p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>Произведения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>Тема Произведения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>Название файла в системе «</w:t>
            </w:r>
            <w:proofErr w:type="spellStart"/>
            <w:r w:rsidRPr="00C97FFD">
              <w:rPr>
                <w:rFonts w:eastAsia="Times New Roman" w:cs="Times New Roman"/>
                <w:sz w:val="22"/>
              </w:rPr>
              <w:t>Антиплагиат</w:t>
            </w:r>
            <w:proofErr w:type="spellEnd"/>
            <w:r w:rsidRPr="00C97FFD">
              <w:rPr>
                <w:rFonts w:eastAsia="Times New Roman" w:cs="Times New Roman"/>
                <w:sz w:val="22"/>
              </w:rPr>
              <w:t>. ВУЗ»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>Допустимый вариант размещения Произведения</w:t>
            </w:r>
          </w:p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2"/>
              </w:rPr>
            </w:pPr>
            <w:r w:rsidRPr="00C97FFD">
              <w:rPr>
                <w:rFonts w:eastAsia="Times New Roman" w:cs="Times New Roman"/>
                <w:sz w:val="22"/>
              </w:rPr>
              <w:t>в ЭБС</w:t>
            </w:r>
          </w:p>
        </w:tc>
      </w:tr>
      <w:tr w:rsidR="00C97FFD" w:rsidRPr="00C97FFD" w:rsidTr="00C97FFD">
        <w:trPr>
          <w:trHeight w:val="11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FD" w:rsidRPr="00C97FFD" w:rsidRDefault="00C97FFD" w:rsidP="00C97FFD">
            <w:pPr>
              <w:spacing w:after="0" w:line="25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FD" w:rsidRPr="00C97FFD" w:rsidRDefault="00C97FFD" w:rsidP="00C97FFD">
            <w:pPr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97FFD" w:rsidRPr="00C97FFD" w:rsidRDefault="00C97FFD" w:rsidP="00C97FF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C97FFD" w:rsidRPr="00C97FFD" w:rsidRDefault="00C97FFD" w:rsidP="009C3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2. Настоящий Акт составлен в двух экземплярах, имеющих равную юридическую силу, по одному экземпляру для каждой из сторон, и является неотъемлемой частью Договора.</w:t>
      </w:r>
    </w:p>
    <w:p w:rsidR="00C97FFD" w:rsidRDefault="00C97FFD" w:rsidP="00C97FFD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9C314E" w:rsidRPr="00C97FFD" w:rsidRDefault="009C314E" w:rsidP="00C97FFD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C97FFD" w:rsidRPr="00C97FFD" w:rsidRDefault="00C97FFD" w:rsidP="009C314E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Адреса и подписи Сторон</w:t>
      </w:r>
    </w:p>
    <w:p w:rsidR="00C97FFD" w:rsidRPr="00C97FFD" w:rsidRDefault="00C97FFD" w:rsidP="00C97FFD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6"/>
        <w:gridCol w:w="2408"/>
        <w:gridCol w:w="992"/>
        <w:gridCol w:w="709"/>
        <w:gridCol w:w="4536"/>
      </w:tblGrid>
      <w:tr w:rsidR="009C314E" w:rsidTr="009C314E">
        <w:trPr>
          <w:trHeight w:val="454"/>
        </w:trPr>
        <w:tc>
          <w:tcPr>
            <w:tcW w:w="4536" w:type="dxa"/>
            <w:gridSpan w:val="3"/>
            <w:hideMark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br w:type="page"/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t>Лицензиар</w:t>
            </w:r>
          </w:p>
        </w:tc>
        <w:tc>
          <w:tcPr>
            <w:tcW w:w="709" w:type="dxa"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hideMark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Лицензиат</w:t>
            </w:r>
          </w:p>
        </w:tc>
      </w:tr>
      <w:tr w:rsidR="009C314E" w:rsidTr="009C314E">
        <w:trPr>
          <w:trHeight w:val="312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 w:val="restart"/>
            <w:hideMark/>
          </w:tcPr>
          <w:p w:rsidR="009C314E" w:rsidRDefault="009C314E">
            <w:pPr>
              <w:snapToGrid w:val="0"/>
              <w:spacing w:after="0" w:line="240" w:lineRule="auto"/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9C314E" w:rsidRDefault="009C314E">
            <w:pPr>
              <w:snapToGrid w:val="0"/>
              <w:spacing w:after="0" w:line="240" w:lineRule="auto"/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  <w:t xml:space="preserve">460018, г. Оренбург, пр. Победы,13 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Орский гуманитарно-технологический институт (филиала) ОГУ  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Адрес: 462403, г. Орск, пр. Мира, 15А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ИНН 5612001360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Телефон/факс: (3537) 23-65-80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Ректор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 Г.А. Мелекесов</w:t>
            </w:r>
          </w:p>
          <w:p w:rsidR="009C314E" w:rsidRPr="009C314E" w:rsidRDefault="009C314E" w:rsidP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C314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(подпись)</w:t>
            </w:r>
          </w:p>
        </w:tc>
      </w:tr>
      <w:tr w:rsidR="009C314E" w:rsidTr="009C314E">
        <w:trPr>
          <w:trHeight w:val="315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419"/>
        </w:trPr>
        <w:tc>
          <w:tcPr>
            <w:tcW w:w="1136" w:type="dxa"/>
            <w:vAlign w:val="bottom"/>
            <w:hideMark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Паспорт: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14E" w:rsidRDefault="009C314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397"/>
        </w:trPr>
        <w:tc>
          <w:tcPr>
            <w:tcW w:w="1136" w:type="dxa"/>
            <w:vAlign w:val="bottom"/>
            <w:hideMark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выдан: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417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388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C314E" w:rsidRDefault="005C58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</w:t>
            </w:r>
            <w:r w:rsidR="009C314E">
              <w:rPr>
                <w:rFonts w:eastAsia="Times New Roman" w:cs="Times New Roman"/>
                <w:color w:val="000000"/>
                <w:sz w:val="24"/>
                <w:szCs w:val="24"/>
              </w:rPr>
              <w:t>___ г.</w:t>
            </w: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603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зарегистрирован(а) по адресу:</w:t>
            </w:r>
          </w:p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379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C314E" w:rsidTr="009C314E">
        <w:trPr>
          <w:trHeight w:val="257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14E" w:rsidRPr="009C314E" w:rsidRDefault="009C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C314E">
              <w:rPr>
                <w:rFonts w:eastAsia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C314E" w:rsidRDefault="009C314E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97FFD" w:rsidRDefault="00C97FFD" w:rsidP="00C97FFD">
      <w:pPr>
        <w:tabs>
          <w:tab w:val="left" w:pos="708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C314E" w:rsidRDefault="009C314E" w:rsidP="00C97FFD">
      <w:pPr>
        <w:tabs>
          <w:tab w:val="left" w:pos="708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9C314E" w:rsidSect="005C5886">
      <w:pgSz w:w="11906" w:h="16838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26" w:rsidRDefault="005D2326" w:rsidP="005C5886">
      <w:pPr>
        <w:spacing w:after="0" w:line="240" w:lineRule="auto"/>
      </w:pPr>
      <w:r>
        <w:separator/>
      </w:r>
    </w:p>
  </w:endnote>
  <w:endnote w:type="continuationSeparator" w:id="0">
    <w:p w:rsidR="005D2326" w:rsidRDefault="005D2326" w:rsidP="005C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26" w:rsidRDefault="005D2326" w:rsidP="005C5886">
      <w:pPr>
        <w:spacing w:after="0" w:line="240" w:lineRule="auto"/>
      </w:pPr>
      <w:r>
        <w:separator/>
      </w:r>
    </w:p>
  </w:footnote>
  <w:footnote w:type="continuationSeparator" w:id="0">
    <w:p w:rsidR="005D2326" w:rsidRDefault="005D2326" w:rsidP="005C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023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C5886" w:rsidRPr="005C5886" w:rsidRDefault="005C5886">
        <w:pPr>
          <w:pStyle w:val="af4"/>
          <w:jc w:val="center"/>
          <w:rPr>
            <w:sz w:val="24"/>
            <w:szCs w:val="24"/>
          </w:rPr>
        </w:pPr>
        <w:r w:rsidRPr="005C5886">
          <w:rPr>
            <w:sz w:val="24"/>
            <w:szCs w:val="24"/>
          </w:rPr>
          <w:fldChar w:fldCharType="begin"/>
        </w:r>
        <w:r w:rsidRPr="005C5886">
          <w:rPr>
            <w:sz w:val="24"/>
            <w:szCs w:val="24"/>
          </w:rPr>
          <w:instrText>PAGE   \* MERGEFORMAT</w:instrText>
        </w:r>
        <w:r w:rsidRPr="005C5886">
          <w:rPr>
            <w:sz w:val="24"/>
            <w:szCs w:val="24"/>
          </w:rPr>
          <w:fldChar w:fldCharType="separate"/>
        </w:r>
        <w:r w:rsidR="00B16E71">
          <w:rPr>
            <w:noProof/>
            <w:sz w:val="24"/>
            <w:szCs w:val="24"/>
          </w:rPr>
          <w:t>5</w:t>
        </w:r>
        <w:r w:rsidRPr="005C5886">
          <w:rPr>
            <w:sz w:val="24"/>
            <w:szCs w:val="24"/>
          </w:rPr>
          <w:fldChar w:fldCharType="end"/>
        </w:r>
      </w:p>
    </w:sdtContent>
  </w:sdt>
  <w:p w:rsidR="005C5886" w:rsidRDefault="005C588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14"/>
    <w:rsid w:val="00006C95"/>
    <w:rsid w:val="00041364"/>
    <w:rsid w:val="000A1E8B"/>
    <w:rsid w:val="000A730C"/>
    <w:rsid w:val="000B2A3A"/>
    <w:rsid w:val="00170811"/>
    <w:rsid w:val="001F1CC3"/>
    <w:rsid w:val="002A2021"/>
    <w:rsid w:val="002A7A10"/>
    <w:rsid w:val="0031224A"/>
    <w:rsid w:val="00315F91"/>
    <w:rsid w:val="00317C21"/>
    <w:rsid w:val="00330ECB"/>
    <w:rsid w:val="00344EC1"/>
    <w:rsid w:val="003576CA"/>
    <w:rsid w:val="003F7A60"/>
    <w:rsid w:val="00403907"/>
    <w:rsid w:val="00411B40"/>
    <w:rsid w:val="004516AF"/>
    <w:rsid w:val="004E2292"/>
    <w:rsid w:val="00561A05"/>
    <w:rsid w:val="005C5886"/>
    <w:rsid w:val="005D2326"/>
    <w:rsid w:val="005F34E4"/>
    <w:rsid w:val="006238BB"/>
    <w:rsid w:val="006411F4"/>
    <w:rsid w:val="00660DE5"/>
    <w:rsid w:val="006D27C1"/>
    <w:rsid w:val="00712807"/>
    <w:rsid w:val="00724CED"/>
    <w:rsid w:val="007357BF"/>
    <w:rsid w:val="007578D9"/>
    <w:rsid w:val="007B7D50"/>
    <w:rsid w:val="007D1502"/>
    <w:rsid w:val="00831646"/>
    <w:rsid w:val="00832EC1"/>
    <w:rsid w:val="00846E4D"/>
    <w:rsid w:val="00881EC4"/>
    <w:rsid w:val="008E286C"/>
    <w:rsid w:val="00966804"/>
    <w:rsid w:val="00982EB6"/>
    <w:rsid w:val="009C314E"/>
    <w:rsid w:val="00A16177"/>
    <w:rsid w:val="00A23DE0"/>
    <w:rsid w:val="00A563BE"/>
    <w:rsid w:val="00B04580"/>
    <w:rsid w:val="00B16E71"/>
    <w:rsid w:val="00B274D8"/>
    <w:rsid w:val="00B36A5D"/>
    <w:rsid w:val="00B501A3"/>
    <w:rsid w:val="00B70643"/>
    <w:rsid w:val="00B72914"/>
    <w:rsid w:val="00BB1429"/>
    <w:rsid w:val="00BD1C75"/>
    <w:rsid w:val="00BD48AA"/>
    <w:rsid w:val="00C659FD"/>
    <w:rsid w:val="00C97FFD"/>
    <w:rsid w:val="00CB1D03"/>
    <w:rsid w:val="00D276BB"/>
    <w:rsid w:val="00D46278"/>
    <w:rsid w:val="00D47C56"/>
    <w:rsid w:val="00D529AA"/>
    <w:rsid w:val="00D6489C"/>
    <w:rsid w:val="00D727E1"/>
    <w:rsid w:val="00DD46CA"/>
    <w:rsid w:val="00E05A79"/>
    <w:rsid w:val="00E34D22"/>
    <w:rsid w:val="00E41743"/>
    <w:rsid w:val="00E558D9"/>
    <w:rsid w:val="00ED76E2"/>
    <w:rsid w:val="00EE3082"/>
    <w:rsid w:val="00F25E33"/>
    <w:rsid w:val="00F322AD"/>
    <w:rsid w:val="00F83E26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2693D-1B4E-4DA1-B1BD-1113780E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5C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C5886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5C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C58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Базлина Инна Александровна</dc:creator>
  <cp:lastModifiedBy>Гетманенко Анна Александровна</cp:lastModifiedBy>
  <cp:revision>7</cp:revision>
  <cp:lastPrinted>2016-12-27T10:24:00Z</cp:lastPrinted>
  <dcterms:created xsi:type="dcterms:W3CDTF">2016-12-27T05:36:00Z</dcterms:created>
  <dcterms:modified xsi:type="dcterms:W3CDTF">2016-12-29T10:18:00Z</dcterms:modified>
</cp:coreProperties>
</file>